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5F" w:rsidRPr="002C055F" w:rsidRDefault="002C055F" w:rsidP="002C055F">
      <w:pPr>
        <w:spacing w:beforeLines="50" w:before="180" w:afterLines="50" w:after="180" w:line="520" w:lineRule="exact"/>
        <w:rPr>
          <w:rFonts w:ascii="黑体" w:eastAsia="黑体" w:hAnsi="黑体" w:hint="eastAsia"/>
          <w:sz w:val="32"/>
          <w:szCs w:val="32"/>
        </w:rPr>
      </w:pPr>
      <w:bookmarkStart w:id="0" w:name="_Toc377151505"/>
      <w:r w:rsidRPr="002C055F">
        <w:rPr>
          <w:rFonts w:ascii="黑体" w:eastAsia="黑体" w:hAnsi="黑体" w:hint="eastAsia"/>
          <w:sz w:val="32"/>
          <w:szCs w:val="32"/>
        </w:rPr>
        <w:t>附件：</w:t>
      </w:r>
    </w:p>
    <w:p w:rsidR="0075743C" w:rsidRPr="006F7910" w:rsidRDefault="00BA603D" w:rsidP="006F7910">
      <w:pPr>
        <w:jc w:val="center"/>
        <w:rPr>
          <w:rFonts w:ascii="华文中宋" w:eastAsia="华文中宋" w:hAnsi="华文中宋"/>
          <w:sz w:val="36"/>
          <w:szCs w:val="36"/>
        </w:rPr>
      </w:pPr>
      <w:r>
        <w:rPr>
          <w:rFonts w:ascii="华文中宋" w:eastAsia="华文中宋" w:hAnsi="华文中宋" w:hint="eastAsia"/>
          <w:sz w:val="36"/>
          <w:szCs w:val="36"/>
        </w:rPr>
        <w:t>云南经济管理学院</w:t>
      </w:r>
      <w:r w:rsidR="000E4E5A" w:rsidRPr="006F7910">
        <w:rPr>
          <w:rFonts w:ascii="华文中宋" w:eastAsia="华文中宋" w:hAnsi="华文中宋" w:hint="eastAsia"/>
          <w:sz w:val="36"/>
          <w:szCs w:val="36"/>
        </w:rPr>
        <w:t>章程</w:t>
      </w:r>
      <w:bookmarkEnd w:id="0"/>
    </w:p>
    <w:p w:rsidR="0075743C" w:rsidRDefault="0075743C" w:rsidP="00D555E9">
      <w:pPr>
        <w:spacing w:after="0" w:line="520" w:lineRule="exact"/>
        <w:jc w:val="center"/>
        <w:rPr>
          <w:rFonts w:ascii="黑体" w:eastAsia="黑体" w:hAnsi="宋体"/>
          <w:b/>
          <w:sz w:val="28"/>
          <w:szCs w:val="28"/>
        </w:rPr>
      </w:pP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第一章  总则</w:t>
      </w:r>
    </w:p>
    <w:p w:rsidR="0075743C" w:rsidRPr="006F7910" w:rsidRDefault="000E4E5A" w:rsidP="00D555E9">
      <w:pPr>
        <w:spacing w:after="0" w:line="520" w:lineRule="exact"/>
        <w:ind w:firstLineChars="200" w:firstLine="640"/>
        <w:jc w:val="both"/>
        <w:rPr>
          <w:rFonts w:ascii="仿宋" w:eastAsia="仿宋" w:hAnsi="仿宋"/>
          <w:color w:val="FF0000"/>
          <w:sz w:val="32"/>
          <w:szCs w:val="32"/>
        </w:rPr>
      </w:pPr>
      <w:r w:rsidRPr="006F7910">
        <w:rPr>
          <w:rFonts w:ascii="仿宋" w:eastAsia="仿宋" w:hAnsi="仿宋" w:hint="eastAsia"/>
          <w:sz w:val="32"/>
          <w:szCs w:val="32"/>
        </w:rPr>
        <w:t xml:space="preserve">第一条  </w:t>
      </w:r>
      <w:r w:rsidRPr="006F7910">
        <w:rPr>
          <w:rFonts w:ascii="仿宋" w:eastAsia="仿宋" w:hAnsi="仿宋" w:cs="宋体" w:hint="eastAsia"/>
          <w:sz w:val="32"/>
          <w:szCs w:val="32"/>
        </w:rPr>
        <w:t>为保障学院依法自主办学，规范学院办学行为，根据《中华人民共和国教育法》《中华人民共和国高等教育法》《中华人民共和国民办教育促进法》《高等学校章程制定暂行办法》等法律、法规，制定本章程。</w:t>
      </w:r>
    </w:p>
    <w:p w:rsidR="0075743C" w:rsidRPr="006F7910" w:rsidRDefault="000E4E5A" w:rsidP="00D555E9">
      <w:pPr>
        <w:spacing w:after="0" w:line="520" w:lineRule="exact"/>
        <w:ind w:firstLineChars="200" w:firstLine="640"/>
        <w:jc w:val="both"/>
        <w:rPr>
          <w:rFonts w:ascii="仿宋" w:eastAsia="仿宋" w:hAnsi="仿宋" w:cs="宋体"/>
          <w:sz w:val="32"/>
          <w:szCs w:val="32"/>
        </w:rPr>
      </w:pPr>
      <w:r w:rsidRPr="006F7910">
        <w:rPr>
          <w:rFonts w:ascii="仿宋" w:eastAsia="仿宋" w:hAnsi="仿宋" w:hint="eastAsia"/>
          <w:sz w:val="32"/>
          <w:szCs w:val="32"/>
        </w:rPr>
        <w:t xml:space="preserve">第二条  </w:t>
      </w:r>
      <w:r w:rsidR="00BA603D">
        <w:rPr>
          <w:rFonts w:ascii="仿宋" w:eastAsia="仿宋" w:hAnsi="仿宋" w:hint="eastAsia"/>
          <w:sz w:val="32"/>
          <w:szCs w:val="32"/>
        </w:rPr>
        <w:t>云南经济管理学院</w:t>
      </w:r>
      <w:r w:rsidRPr="006F7910">
        <w:rPr>
          <w:rFonts w:ascii="仿宋" w:eastAsia="仿宋" w:hAnsi="仿宋" w:hint="eastAsia"/>
          <w:sz w:val="32"/>
          <w:szCs w:val="32"/>
        </w:rPr>
        <w:t>是由云南翰文投资有限责任公司出资举办</w:t>
      </w:r>
      <w:r w:rsidRPr="006F7910">
        <w:rPr>
          <w:rFonts w:ascii="仿宋" w:eastAsia="仿宋" w:hAnsi="仿宋" w:cs="宋体" w:hint="eastAsia"/>
          <w:sz w:val="32"/>
          <w:szCs w:val="32"/>
        </w:rPr>
        <w:t>，经国家教育行政主管部门批准的全日制民办普通本科院校，具有独立的法人资格。学院坚持教育的社会公益性原则，不以盈利为目的，举办者不要求取得合理回报。</w:t>
      </w:r>
    </w:p>
    <w:p w:rsidR="0075743C" w:rsidRPr="006F7910" w:rsidRDefault="000E4E5A" w:rsidP="00D555E9">
      <w:pPr>
        <w:tabs>
          <w:tab w:val="left" w:pos="1275"/>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第三条  学院主管部门为云南省教育厅，登记部门为云南省民政厅。</w:t>
      </w:r>
    </w:p>
    <w:p w:rsidR="0075743C" w:rsidRPr="006F7910" w:rsidRDefault="000E4E5A" w:rsidP="00D555E9">
      <w:pPr>
        <w:tabs>
          <w:tab w:val="left" w:pos="900"/>
        </w:tabs>
        <w:spacing w:after="0" w:line="520" w:lineRule="exact"/>
        <w:ind w:firstLineChars="200" w:firstLine="640"/>
        <w:jc w:val="both"/>
        <w:rPr>
          <w:rFonts w:ascii="仿宋" w:eastAsia="仿宋" w:hAnsi="仿宋" w:cs="宋体"/>
          <w:sz w:val="32"/>
          <w:szCs w:val="32"/>
        </w:rPr>
      </w:pPr>
      <w:r w:rsidRPr="006F7910">
        <w:rPr>
          <w:rFonts w:ascii="仿宋" w:eastAsia="仿宋" w:hAnsi="仿宋" w:hint="eastAsia"/>
          <w:sz w:val="32"/>
          <w:szCs w:val="32"/>
        </w:rPr>
        <w:t>第四条  学院依照法律和本章程自主办学，学院的各项办学活动接受行政主管部门的指导、监督和评估。</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第五条  学院名称：</w:t>
      </w:r>
      <w:r w:rsidR="00BA603D">
        <w:rPr>
          <w:rFonts w:ascii="仿宋" w:eastAsia="仿宋" w:hAnsi="仿宋" w:hint="eastAsia"/>
          <w:sz w:val="32"/>
          <w:szCs w:val="32"/>
        </w:rPr>
        <w:t>云南经济管理学院</w:t>
      </w:r>
    </w:p>
    <w:p w:rsidR="0075743C" w:rsidRPr="006F7910" w:rsidRDefault="000E4E5A" w:rsidP="00D555E9">
      <w:pPr>
        <w:spacing w:after="0" w:line="520" w:lineRule="exact"/>
        <w:ind w:firstLineChars="200" w:firstLine="600"/>
        <w:jc w:val="both"/>
        <w:rPr>
          <w:rFonts w:ascii="仿宋" w:eastAsia="仿宋" w:hAnsi="仿宋"/>
          <w:spacing w:val="-20"/>
          <w:sz w:val="32"/>
          <w:szCs w:val="32"/>
        </w:rPr>
      </w:pPr>
      <w:r w:rsidRPr="006F7910">
        <w:rPr>
          <w:rFonts w:ascii="仿宋" w:eastAsia="仿宋" w:hAnsi="仿宋" w:hint="eastAsia"/>
          <w:spacing w:val="-20"/>
          <w:sz w:val="32"/>
          <w:szCs w:val="32"/>
        </w:rPr>
        <w:t>安宁校区地址：云南省安宁市职业教育基地麒麟路17号</w:t>
      </w:r>
    </w:p>
    <w:p w:rsidR="0075743C" w:rsidRPr="006F7910" w:rsidRDefault="000E4E5A" w:rsidP="00D555E9">
      <w:pPr>
        <w:spacing w:after="0" w:line="520" w:lineRule="exact"/>
        <w:ind w:firstLineChars="200" w:firstLine="640"/>
        <w:jc w:val="both"/>
        <w:rPr>
          <w:rFonts w:ascii="仿宋" w:eastAsia="仿宋" w:hAnsi="仿宋"/>
          <w:color w:val="FF0000"/>
          <w:sz w:val="32"/>
          <w:szCs w:val="32"/>
        </w:rPr>
      </w:pPr>
      <w:proofErr w:type="gramStart"/>
      <w:r w:rsidRPr="006F7910">
        <w:rPr>
          <w:rFonts w:ascii="仿宋" w:eastAsia="仿宋" w:hAnsi="仿宋" w:hint="eastAsia"/>
          <w:sz w:val="32"/>
          <w:szCs w:val="32"/>
        </w:rPr>
        <w:t>海源校区地址</w:t>
      </w:r>
      <w:proofErr w:type="gramEnd"/>
      <w:r w:rsidRPr="006F7910">
        <w:rPr>
          <w:rFonts w:ascii="仿宋" w:eastAsia="仿宋" w:hAnsi="仿宋" w:hint="eastAsia"/>
          <w:sz w:val="32"/>
          <w:szCs w:val="32"/>
        </w:rPr>
        <w:t>：云南省昆明市五华区</w:t>
      </w:r>
      <w:proofErr w:type="gramStart"/>
      <w:r w:rsidRPr="006F7910">
        <w:rPr>
          <w:rFonts w:ascii="仿宋" w:eastAsia="仿宋" w:hAnsi="仿宋" w:hint="eastAsia"/>
          <w:sz w:val="32"/>
          <w:szCs w:val="32"/>
        </w:rPr>
        <w:t>海屯路</w:t>
      </w:r>
      <w:proofErr w:type="gramEnd"/>
      <w:r w:rsidRPr="006F7910">
        <w:rPr>
          <w:rFonts w:ascii="仿宋" w:eastAsia="仿宋" w:hAnsi="仿宋" w:hint="eastAsia"/>
          <w:sz w:val="32"/>
          <w:szCs w:val="32"/>
        </w:rPr>
        <w:t>296号</w:t>
      </w:r>
    </w:p>
    <w:p w:rsidR="0075743C" w:rsidRPr="006F7910" w:rsidRDefault="000E4E5A" w:rsidP="00D555E9">
      <w:pPr>
        <w:spacing w:after="0" w:line="520" w:lineRule="exact"/>
        <w:ind w:firstLineChars="200" w:firstLine="640"/>
        <w:jc w:val="both"/>
        <w:rPr>
          <w:rFonts w:ascii="仿宋" w:eastAsia="仿宋" w:hAnsi="仿宋" w:cs="宋体"/>
          <w:sz w:val="32"/>
          <w:szCs w:val="32"/>
        </w:rPr>
      </w:pPr>
      <w:r w:rsidRPr="006F7910">
        <w:rPr>
          <w:rFonts w:ascii="仿宋" w:eastAsia="仿宋" w:hAnsi="仿宋" w:hint="eastAsia"/>
          <w:sz w:val="32"/>
          <w:szCs w:val="32"/>
        </w:rPr>
        <w:t xml:space="preserve">第六条  </w:t>
      </w:r>
      <w:r w:rsidRPr="006F7910">
        <w:rPr>
          <w:rFonts w:ascii="仿宋" w:eastAsia="仿宋" w:hAnsi="仿宋" w:cs="宋体" w:hint="eastAsia"/>
          <w:sz w:val="32"/>
          <w:szCs w:val="32"/>
        </w:rPr>
        <w:t>校训：厚德尚行</w:t>
      </w:r>
    </w:p>
    <w:p w:rsidR="0075743C" w:rsidRPr="006F7910" w:rsidRDefault="000E4E5A" w:rsidP="00D555E9">
      <w:pPr>
        <w:spacing w:after="0" w:line="520" w:lineRule="exact"/>
        <w:ind w:firstLineChars="200" w:firstLine="640"/>
        <w:jc w:val="both"/>
        <w:rPr>
          <w:rFonts w:ascii="仿宋" w:eastAsia="仿宋" w:hAnsi="仿宋" w:cs="宋体"/>
          <w:sz w:val="32"/>
          <w:szCs w:val="32"/>
        </w:rPr>
      </w:pPr>
      <w:r w:rsidRPr="006F7910">
        <w:rPr>
          <w:rFonts w:ascii="仿宋" w:eastAsia="仿宋" w:hAnsi="仿宋" w:cs="宋体" w:hint="eastAsia"/>
          <w:sz w:val="32"/>
          <w:szCs w:val="32"/>
        </w:rPr>
        <w:t xml:space="preserve">        校风：以爱育人  实践致知</w:t>
      </w:r>
    </w:p>
    <w:p w:rsidR="0075743C" w:rsidRPr="006F7910" w:rsidRDefault="000E4E5A" w:rsidP="00D555E9">
      <w:pPr>
        <w:spacing w:after="0" w:line="520" w:lineRule="exact"/>
        <w:ind w:firstLineChars="200" w:firstLine="640"/>
        <w:jc w:val="both"/>
        <w:rPr>
          <w:rFonts w:ascii="仿宋" w:eastAsia="仿宋" w:hAnsi="仿宋" w:cs="宋体"/>
          <w:sz w:val="32"/>
          <w:szCs w:val="32"/>
        </w:rPr>
      </w:pPr>
      <w:r w:rsidRPr="006F7910">
        <w:rPr>
          <w:rFonts w:ascii="仿宋" w:eastAsia="仿宋" w:hAnsi="仿宋" w:cs="宋体" w:hint="eastAsia"/>
          <w:sz w:val="32"/>
          <w:szCs w:val="32"/>
        </w:rPr>
        <w:t xml:space="preserve">        教风：言传身教  博学善</w:t>
      </w:r>
      <w:proofErr w:type="gramStart"/>
      <w:r w:rsidRPr="006F7910">
        <w:rPr>
          <w:rFonts w:ascii="仿宋" w:eastAsia="仿宋" w:hAnsi="仿宋" w:cs="宋体" w:hint="eastAsia"/>
          <w:sz w:val="32"/>
          <w:szCs w:val="32"/>
        </w:rPr>
        <w:t>诱</w:t>
      </w:r>
      <w:proofErr w:type="gramEnd"/>
    </w:p>
    <w:p w:rsidR="0075743C" w:rsidRPr="006F7910" w:rsidRDefault="000E4E5A" w:rsidP="00D555E9">
      <w:pPr>
        <w:spacing w:after="0" w:line="520" w:lineRule="exact"/>
        <w:ind w:firstLineChars="600" w:firstLine="1920"/>
        <w:jc w:val="both"/>
        <w:rPr>
          <w:rFonts w:ascii="仿宋" w:eastAsia="仿宋" w:hAnsi="仿宋" w:cs="宋体"/>
          <w:sz w:val="32"/>
          <w:szCs w:val="32"/>
        </w:rPr>
      </w:pPr>
      <w:r w:rsidRPr="006F7910">
        <w:rPr>
          <w:rFonts w:ascii="仿宋" w:eastAsia="仿宋" w:hAnsi="仿宋" w:cs="宋体" w:hint="eastAsia"/>
          <w:sz w:val="32"/>
          <w:szCs w:val="32"/>
        </w:rPr>
        <w:t>学风：乐学好思  明理强技</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第七条  指导思想、办学定位</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lastRenderedPageBreak/>
        <w:t>（一）指导思想：坚持社会主义办学方向，全面贯彻党和国家的教育方针；以提高教育教学质量为中心，培养学生的社会责任感、创新精神和实践能力，促进学生全面发展；坚持“质量、结构、规模、效益”协调发展，把学院建设成特色鲜明的应用型本科院校。</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二）办学定位：立足云南，服务区域经济社会发展、产业结构调整和城镇化建设；以管理学学科为主，多学科专业协调发展；培养面向生产、建设、管理、服务一线，具有社会责任感和创新精神，理论功底扎实、实践能力强的高素质应用型人才。</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cs="宋体" w:hint="eastAsia"/>
          <w:sz w:val="32"/>
          <w:szCs w:val="32"/>
        </w:rPr>
        <w:t xml:space="preserve">第八条  </w:t>
      </w:r>
      <w:r w:rsidRPr="006F7910">
        <w:rPr>
          <w:rFonts w:ascii="仿宋" w:eastAsia="仿宋" w:hAnsi="仿宋" w:hint="eastAsia"/>
          <w:sz w:val="32"/>
          <w:szCs w:val="32"/>
        </w:rPr>
        <w:t>办学规模：按照质量、结构、规模、效益协调发展的原则，全日制本、专科在校学生规模为13500人。</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cs="宋体" w:hint="eastAsia"/>
          <w:sz w:val="32"/>
          <w:szCs w:val="32"/>
        </w:rPr>
        <w:t xml:space="preserve">第九条  </w:t>
      </w:r>
      <w:r w:rsidRPr="006F7910">
        <w:rPr>
          <w:rFonts w:ascii="仿宋" w:eastAsia="仿宋" w:hAnsi="仿宋" w:hint="eastAsia"/>
          <w:sz w:val="32"/>
          <w:szCs w:val="32"/>
        </w:rPr>
        <w:t>办学层次：以本科教育为主，学制4年；兼办高等职业教育，学制3年。</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第二章  学院的中心工作</w:t>
      </w:r>
    </w:p>
    <w:p w:rsidR="0075743C" w:rsidRPr="006F7910" w:rsidRDefault="000E4E5A" w:rsidP="00D555E9">
      <w:pPr>
        <w:tabs>
          <w:tab w:val="left" w:pos="90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第十条  学院以人才培养和知识创新为根本任务，教育教学是学院的中心工作，科学研究、社会服务及国际交流等活动支持中心工作。</w:t>
      </w:r>
    </w:p>
    <w:p w:rsidR="0075743C" w:rsidRPr="006F7910" w:rsidRDefault="000E4E5A" w:rsidP="00D555E9">
      <w:pPr>
        <w:tabs>
          <w:tab w:val="left" w:pos="90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第十一条  学院基于“以学习者为中心”的教育教学理念，分级组织实施教学活动，建立学院的教学质量标准及其评价体系，保证教育教学质量不断提升。</w:t>
      </w:r>
    </w:p>
    <w:p w:rsidR="0075743C" w:rsidRPr="006F7910" w:rsidRDefault="000E4E5A" w:rsidP="00D555E9">
      <w:pPr>
        <w:tabs>
          <w:tab w:val="left" w:pos="90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第十二条  学院科研工作以推动教育教学改革和创新、提高师资水平、服务区域社会经济发展需求为目的，鼓励师生开展应用研究及产学合作活动，不断提高科研水平和创新能力。</w:t>
      </w:r>
    </w:p>
    <w:p w:rsidR="0075743C" w:rsidRPr="006F7910" w:rsidRDefault="000E4E5A" w:rsidP="00D555E9">
      <w:pPr>
        <w:tabs>
          <w:tab w:val="left" w:pos="90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lastRenderedPageBreak/>
        <w:t>第十三条  学院通过多种方式积极为国家、地方经济社会发展和城镇化建设提供人才和智力服务。</w:t>
      </w:r>
    </w:p>
    <w:p w:rsidR="0075743C" w:rsidRPr="006F7910" w:rsidRDefault="000E4E5A" w:rsidP="00D555E9">
      <w:pPr>
        <w:tabs>
          <w:tab w:val="left" w:pos="90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第十四条  学院重视国际交流与合作。国际交流与合作坚持以二级学院为主体，以项目为纽带，以提升师生的国际化视野和学院品牌为目标。</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第三章  董事会</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第十五条  学院实行董事会领导下的院长负责制，董事长为学院的法定代表人。</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第十六条  董事会是学院的最高决策机构，行使下列职权与职责：</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（一）聘任和解聘院长、董事会秘书及董事会行政人员；</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（二）根据院长提名，聘任和解聘副院长、院长助理等高级管理人员；</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（三）审批学院组织机构的设立、合并、终止；</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（四）审批学院战略规划，批准年度工作计划；</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（五）参与学院人才培养方案制定、专业和课程建设；</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（六）筹集办学经费，审批年度预算、决算；</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（七）审批教职工的编制定额、工资标准及福利方案；</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（八）决定学院的分立、合并、终止；</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（九）决定其他由院长提交的重大事项。</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第十七条  董事会由7人组成，设董事长1人，其他董事6人，董事</w:t>
      </w:r>
      <w:r w:rsidRPr="006F7910">
        <w:rPr>
          <w:rFonts w:ascii="仿宋" w:eastAsia="仿宋" w:hAnsi="仿宋" w:cs="宋体" w:hint="eastAsia"/>
          <w:sz w:val="32"/>
          <w:szCs w:val="32"/>
        </w:rPr>
        <w:t>每届任期4年</w:t>
      </w:r>
      <w:r w:rsidRPr="006F7910">
        <w:rPr>
          <w:rFonts w:ascii="仿宋" w:eastAsia="仿宋" w:hAnsi="仿宋" w:hint="eastAsia"/>
          <w:sz w:val="32"/>
          <w:szCs w:val="32"/>
        </w:rPr>
        <w:t>。董事长由学院举办者推举产生，其他董事由举办者选派的代表3人、院长1人、教职工代表大会选举产生的教职工代表1人以及热心教育事业、品行端正的社会人士1人组成。董事会1/3以上的董</w:t>
      </w:r>
      <w:r w:rsidRPr="006F7910">
        <w:rPr>
          <w:rFonts w:ascii="仿宋" w:eastAsia="仿宋" w:hAnsi="仿宋" w:hint="eastAsia"/>
          <w:sz w:val="32"/>
          <w:szCs w:val="32"/>
        </w:rPr>
        <w:lastRenderedPageBreak/>
        <w:t>事须具有5年以上教育、教学经验。董事会成员确定后按法律规定程序报上级行政主管机关备案。</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第十八条  董事会下设董事会办公室，设董事会秘书1人，在董事长的领导下负责处理董事会日常事务。</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 xml:space="preserve">第十九条  </w:t>
      </w:r>
      <w:r w:rsidRPr="006F7910">
        <w:rPr>
          <w:rFonts w:ascii="仿宋" w:eastAsia="仿宋" w:hAnsi="仿宋" w:hint="eastAsia"/>
          <w:bCs/>
          <w:sz w:val="32"/>
          <w:szCs w:val="32"/>
        </w:rPr>
        <w:t>董事会议事规则</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（一）董事会会议由董事长召集和主持。董事长因故不能出席会议或担任主持时，由董事长委托</w:t>
      </w:r>
      <w:r w:rsidR="00A70B41">
        <w:rPr>
          <w:rFonts w:ascii="仿宋" w:eastAsia="仿宋" w:hAnsi="仿宋" w:hint="eastAsia"/>
          <w:sz w:val="32"/>
          <w:szCs w:val="32"/>
        </w:rPr>
        <w:t>1</w:t>
      </w:r>
      <w:r w:rsidRPr="006F7910">
        <w:rPr>
          <w:rFonts w:ascii="仿宋" w:eastAsia="仿宋" w:hAnsi="仿宋" w:hint="eastAsia"/>
          <w:sz w:val="32"/>
          <w:szCs w:val="32"/>
        </w:rPr>
        <w:t>名董事主持会议。</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（二）董事会会议每年至少召开</w:t>
      </w:r>
      <w:r w:rsidR="00A70B41">
        <w:rPr>
          <w:rFonts w:ascii="仿宋" w:eastAsia="仿宋" w:hAnsi="仿宋" w:hint="eastAsia"/>
          <w:sz w:val="32"/>
          <w:szCs w:val="32"/>
        </w:rPr>
        <w:t>1</w:t>
      </w:r>
      <w:r w:rsidRPr="006F7910">
        <w:rPr>
          <w:rFonts w:ascii="仿宋" w:eastAsia="仿宋" w:hAnsi="仿宋" w:hint="eastAsia"/>
          <w:sz w:val="32"/>
          <w:szCs w:val="32"/>
        </w:rPr>
        <w:t>次。董事会会议应有2/3以上的董事出席方可举行。</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（三）董事会</w:t>
      </w:r>
      <w:proofErr w:type="gramStart"/>
      <w:r w:rsidRPr="006F7910">
        <w:rPr>
          <w:rFonts w:ascii="仿宋" w:eastAsia="仿宋" w:hAnsi="仿宋" w:hint="eastAsia"/>
          <w:sz w:val="32"/>
          <w:szCs w:val="32"/>
        </w:rPr>
        <w:t>作出</w:t>
      </w:r>
      <w:proofErr w:type="gramEnd"/>
      <w:r w:rsidRPr="006F7910">
        <w:rPr>
          <w:rFonts w:ascii="仿宋" w:eastAsia="仿宋" w:hAnsi="仿宋" w:hint="eastAsia"/>
          <w:sz w:val="32"/>
          <w:szCs w:val="32"/>
        </w:rPr>
        <w:t>的决议及重大事项，应经董事会全体董事的2/3以上同意方可通过。</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（四）董事会会议应当有记录，出席会议的董事和记录人，应当在会议记录上签名，并由董事会秘书整理、存档。董事会会议记录保存期限不少于10年。</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第四章  监事会</w:t>
      </w:r>
    </w:p>
    <w:p w:rsidR="0075743C" w:rsidRPr="006F7910" w:rsidRDefault="000E4E5A" w:rsidP="00D555E9">
      <w:pPr>
        <w:spacing w:after="0" w:line="520" w:lineRule="exact"/>
        <w:ind w:firstLineChars="200" w:firstLine="640"/>
        <w:jc w:val="both"/>
        <w:rPr>
          <w:rFonts w:ascii="仿宋" w:eastAsia="仿宋" w:hAnsi="仿宋" w:cs="宋体"/>
          <w:sz w:val="32"/>
          <w:szCs w:val="32"/>
        </w:rPr>
      </w:pPr>
      <w:r w:rsidRPr="006F7910">
        <w:rPr>
          <w:rFonts w:ascii="仿宋" w:eastAsia="仿宋" w:hAnsi="仿宋" w:cs="宋体" w:hint="eastAsia"/>
          <w:sz w:val="32"/>
          <w:szCs w:val="32"/>
        </w:rPr>
        <w:t>第二十条  学院设监事会，监事会为学院董事会的监督机构。</w:t>
      </w:r>
      <w:r w:rsidRPr="006F7910">
        <w:rPr>
          <w:rFonts w:ascii="仿宋" w:eastAsia="仿宋" w:hAnsi="仿宋" w:hint="eastAsia"/>
          <w:sz w:val="32"/>
          <w:szCs w:val="32"/>
        </w:rPr>
        <w:t>监事会由3人组成，设主席1名。监事会成员由学院党委书记、监审处处长和教职工代表构成，党委书记任监事会主席，并由董事会批准。</w:t>
      </w:r>
    </w:p>
    <w:p w:rsidR="0075743C" w:rsidRPr="006F7910" w:rsidRDefault="000E4E5A" w:rsidP="00D555E9">
      <w:pPr>
        <w:spacing w:after="0" w:line="520" w:lineRule="exact"/>
        <w:ind w:firstLineChars="200" w:firstLine="640"/>
        <w:jc w:val="both"/>
        <w:rPr>
          <w:rFonts w:ascii="仿宋" w:eastAsia="仿宋" w:hAnsi="仿宋" w:cs="宋体"/>
          <w:sz w:val="32"/>
          <w:szCs w:val="32"/>
        </w:rPr>
      </w:pPr>
      <w:r w:rsidRPr="006F7910">
        <w:rPr>
          <w:rFonts w:ascii="仿宋" w:eastAsia="仿宋" w:hAnsi="仿宋" w:cs="宋体" w:hint="eastAsia"/>
          <w:sz w:val="32"/>
          <w:szCs w:val="32"/>
        </w:rPr>
        <w:t>第二十一条  监事每届任期4年，经董事会批准可以连任。</w:t>
      </w:r>
    </w:p>
    <w:p w:rsidR="0075743C" w:rsidRPr="006F7910" w:rsidRDefault="000E4E5A" w:rsidP="00D555E9">
      <w:pPr>
        <w:spacing w:after="0" w:line="520" w:lineRule="exact"/>
        <w:ind w:firstLineChars="200" w:firstLine="640"/>
        <w:jc w:val="both"/>
        <w:rPr>
          <w:rFonts w:ascii="仿宋" w:eastAsia="仿宋" w:hAnsi="仿宋" w:cs="宋体"/>
          <w:color w:val="111111"/>
          <w:sz w:val="32"/>
          <w:szCs w:val="32"/>
        </w:rPr>
      </w:pPr>
      <w:r w:rsidRPr="006F7910">
        <w:rPr>
          <w:rFonts w:ascii="仿宋" w:eastAsia="仿宋" w:hAnsi="仿宋" w:cs="宋体" w:hint="eastAsia"/>
          <w:color w:val="111111"/>
          <w:sz w:val="32"/>
          <w:szCs w:val="32"/>
        </w:rPr>
        <w:t>第二十二条  监事会对举办者负责，主要职责是：</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cs="宋体" w:hint="eastAsia"/>
          <w:color w:val="111111"/>
          <w:sz w:val="32"/>
          <w:szCs w:val="32"/>
        </w:rPr>
        <w:t>（一）依法对董事会和执行机构人员履行职务、行使职责时的行为进行监督，当其行为违反法律、法规、学院</w:t>
      </w:r>
      <w:r w:rsidRPr="006F7910">
        <w:rPr>
          <w:rFonts w:ascii="仿宋" w:eastAsia="仿宋" w:hAnsi="仿宋" w:cs="宋体" w:hint="eastAsia"/>
          <w:color w:val="111111"/>
          <w:sz w:val="32"/>
          <w:szCs w:val="32"/>
        </w:rPr>
        <w:lastRenderedPageBreak/>
        <w:t>章程，损害学院利益时，要求其予以纠正或向董事会提出解聘建议，对学院财务和财产进行检查；</w:t>
      </w:r>
    </w:p>
    <w:p w:rsidR="0075743C" w:rsidRPr="006F7910" w:rsidRDefault="000E4E5A" w:rsidP="00D555E9">
      <w:pPr>
        <w:spacing w:after="0" w:line="520" w:lineRule="exact"/>
        <w:ind w:firstLineChars="200" w:firstLine="640"/>
        <w:jc w:val="both"/>
        <w:rPr>
          <w:rFonts w:ascii="仿宋" w:eastAsia="仿宋" w:hAnsi="仿宋" w:cs="宋体"/>
          <w:color w:val="111111"/>
          <w:sz w:val="32"/>
          <w:szCs w:val="32"/>
        </w:rPr>
      </w:pPr>
      <w:r w:rsidRPr="006F7910">
        <w:rPr>
          <w:rFonts w:ascii="仿宋" w:eastAsia="仿宋" w:hAnsi="仿宋" w:cs="宋体" w:hint="eastAsia"/>
          <w:color w:val="111111"/>
          <w:sz w:val="32"/>
          <w:szCs w:val="32"/>
        </w:rPr>
        <w:t>（二）监督学院的章程和基本管理制度、年度工作计划（含用人计划、财务预算方案、薪酬分配方案、资产处置方案）等的执行情况，并提出相关建议；</w:t>
      </w:r>
    </w:p>
    <w:p w:rsidR="0075743C" w:rsidRPr="006F7910" w:rsidRDefault="000E4E5A" w:rsidP="00D555E9">
      <w:pPr>
        <w:spacing w:after="0" w:line="520" w:lineRule="exact"/>
        <w:ind w:firstLineChars="150" w:firstLine="480"/>
        <w:jc w:val="both"/>
        <w:rPr>
          <w:rFonts w:ascii="仿宋" w:eastAsia="仿宋" w:hAnsi="仿宋" w:cs="宋体"/>
          <w:color w:val="111111"/>
          <w:sz w:val="32"/>
          <w:szCs w:val="32"/>
        </w:rPr>
      </w:pPr>
      <w:r w:rsidRPr="006F7910">
        <w:rPr>
          <w:rFonts w:ascii="仿宋" w:eastAsia="仿宋" w:hAnsi="仿宋" w:cs="宋体" w:hint="eastAsia"/>
          <w:color w:val="111111"/>
          <w:sz w:val="32"/>
          <w:szCs w:val="32"/>
        </w:rPr>
        <w:t xml:space="preserve"> （三）监事可以列席董事会会议，并对董事会决议事项提出质询或者建议；</w:t>
      </w:r>
    </w:p>
    <w:p w:rsidR="0075743C" w:rsidRPr="006F7910" w:rsidRDefault="000E4E5A" w:rsidP="00D555E9">
      <w:pPr>
        <w:spacing w:after="0" w:line="520" w:lineRule="exact"/>
        <w:ind w:firstLineChars="150" w:firstLine="480"/>
        <w:jc w:val="both"/>
        <w:rPr>
          <w:rFonts w:ascii="仿宋" w:eastAsia="仿宋" w:hAnsi="仿宋" w:cs="宋体"/>
          <w:color w:val="111111"/>
          <w:sz w:val="32"/>
          <w:szCs w:val="32"/>
        </w:rPr>
      </w:pPr>
      <w:r w:rsidRPr="006F7910">
        <w:rPr>
          <w:rFonts w:ascii="仿宋" w:eastAsia="仿宋" w:hAnsi="仿宋" w:cs="宋体" w:hint="eastAsia"/>
          <w:color w:val="111111"/>
          <w:sz w:val="32"/>
          <w:szCs w:val="32"/>
        </w:rPr>
        <w:t xml:space="preserve"> （四）监事会发现学院执行情况异常，有权进行调查。</w:t>
      </w:r>
    </w:p>
    <w:p w:rsidR="0075743C" w:rsidRPr="006F7910" w:rsidRDefault="000E4E5A" w:rsidP="00D555E9">
      <w:pPr>
        <w:spacing w:after="0" w:line="520" w:lineRule="exact"/>
        <w:ind w:firstLineChars="200" w:firstLine="640"/>
        <w:jc w:val="both"/>
        <w:rPr>
          <w:rFonts w:ascii="仿宋" w:eastAsia="仿宋" w:hAnsi="仿宋" w:cs="宋体"/>
          <w:color w:val="111111"/>
          <w:sz w:val="32"/>
          <w:szCs w:val="32"/>
        </w:rPr>
      </w:pPr>
      <w:r w:rsidRPr="006F7910">
        <w:rPr>
          <w:rFonts w:ascii="仿宋" w:eastAsia="仿宋" w:hAnsi="仿宋" w:cs="宋体" w:hint="eastAsia"/>
          <w:color w:val="111111"/>
          <w:sz w:val="32"/>
          <w:szCs w:val="32"/>
        </w:rPr>
        <w:t>第二十三条</w:t>
      </w:r>
      <w:r w:rsidRPr="006F7910">
        <w:rPr>
          <w:rFonts w:ascii="宋体" w:eastAsia="宋体" w:hAnsi="宋体" w:cs="宋体" w:hint="eastAsia"/>
          <w:color w:val="111111"/>
          <w:sz w:val="32"/>
          <w:szCs w:val="32"/>
        </w:rPr>
        <w:t> </w:t>
      </w:r>
      <w:r w:rsidRPr="006F7910">
        <w:rPr>
          <w:rFonts w:ascii="仿宋" w:eastAsia="仿宋" w:hAnsi="仿宋" w:cs="宋体" w:hint="eastAsia"/>
          <w:color w:val="111111"/>
          <w:sz w:val="32"/>
          <w:szCs w:val="32"/>
        </w:rPr>
        <w:t xml:space="preserve"> 根据工作需要，由监事会主席定期召集监事会会议，一般每年不少于2次。如监事会主席不能按照章程规定履行召集义务的，由其他监事共同推举召集人召开监事会会议。</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cs="宋体" w:hint="eastAsia"/>
          <w:sz w:val="32"/>
          <w:szCs w:val="32"/>
        </w:rPr>
        <w:t>第二十四条  监事应当遵守法律、法规和学院章程的规定，履行诚信和勤勉的义务。</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第五章  院长和院长办公会</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第二十五条  学院设院长1人，由董事会聘任。院长应当具备国家规定的任职条件，具有10年以上高等教育管理经验，年龄不超过70岁。院长任期原则上为4年。院长在董事会的领导下，依法独立行使教育教学和行政管理职权。学院根据发展需要，设副院长</w:t>
      </w:r>
      <w:r w:rsidRPr="006F7910">
        <w:rPr>
          <w:rFonts w:ascii="仿宋" w:eastAsia="仿宋" w:hAnsi="仿宋" w:cs="宋体" w:hint="eastAsia"/>
          <w:color w:val="111111"/>
          <w:sz w:val="32"/>
          <w:szCs w:val="32"/>
        </w:rPr>
        <w:t>、院长助理等，</w:t>
      </w:r>
      <w:r w:rsidRPr="006F7910">
        <w:rPr>
          <w:rFonts w:ascii="仿宋" w:eastAsia="仿宋" w:hAnsi="仿宋" w:hint="eastAsia"/>
          <w:sz w:val="32"/>
          <w:szCs w:val="32"/>
        </w:rPr>
        <w:t>协助院长行使职权。</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第二十六条  院长行使下列职权和职责：</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（一）执行董事会的决议，组织开展教育教学、科学研究、学术交流等活动，保障教育教学质量；</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（二）拟订学院组织机构设置方案；</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lastRenderedPageBreak/>
        <w:t>（三）提名副院长、院长助理人选，任免、考核内部组织机构负责人，决定聘任、解聘教师及其他人员；</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（四）组织拟订和实施学院战略规划、年度工作计划和学院规章制度；</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（五）拟定并执行年度经费预算方案，保护和管理学院资产，维护学院的合法权益；</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（六）其它由法律规定或董事会赋予的职权。</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第二十七条  院长办公会是院长行使职权的基本形式。院长召集和主持院长办公会，讨论贯彻董事会的重要决议，组织讨论学院管理中的重大事项，并由院长</w:t>
      </w:r>
      <w:proofErr w:type="gramStart"/>
      <w:r w:rsidRPr="006F7910">
        <w:rPr>
          <w:rFonts w:ascii="仿宋" w:eastAsia="仿宋" w:hAnsi="仿宋" w:hint="eastAsia"/>
          <w:sz w:val="32"/>
          <w:szCs w:val="32"/>
        </w:rPr>
        <w:t>作出</w:t>
      </w:r>
      <w:proofErr w:type="gramEnd"/>
      <w:r w:rsidRPr="006F7910">
        <w:rPr>
          <w:rFonts w:ascii="仿宋" w:eastAsia="仿宋" w:hAnsi="仿宋" w:hint="eastAsia"/>
          <w:sz w:val="32"/>
          <w:szCs w:val="32"/>
        </w:rPr>
        <w:t>决定。院长因故不能出席会议或担任主持时，由院长委托一名副院长主持会议。</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第二十八条  院长专题会是院长研究处理学院管理中专项事项的会议。院长或分管副院长召集和主持院长专题会议，讨论贯彻院长办公会的决定，讨论处理分管工作中的重要事项。</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第六章  专门委员会</w:t>
      </w:r>
    </w:p>
    <w:p w:rsidR="0075743C" w:rsidRPr="003D61E4" w:rsidRDefault="000E4E5A" w:rsidP="00D555E9">
      <w:pPr>
        <w:tabs>
          <w:tab w:val="left" w:pos="1260"/>
        </w:tabs>
        <w:spacing w:after="0" w:line="520" w:lineRule="exact"/>
        <w:jc w:val="center"/>
        <w:rPr>
          <w:rFonts w:ascii="仿宋" w:eastAsia="仿宋" w:hAnsi="仿宋"/>
          <w:b/>
          <w:sz w:val="32"/>
          <w:szCs w:val="32"/>
        </w:rPr>
      </w:pPr>
      <w:r w:rsidRPr="003D61E4">
        <w:rPr>
          <w:rFonts w:ascii="仿宋" w:eastAsia="仿宋" w:hAnsi="仿宋" w:hint="eastAsia"/>
          <w:b/>
          <w:sz w:val="32"/>
          <w:szCs w:val="32"/>
        </w:rPr>
        <w:t>第一节  学术委员会</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第二十九</w:t>
      </w:r>
      <w:r w:rsidR="00A70B41">
        <w:rPr>
          <w:rFonts w:ascii="仿宋" w:eastAsia="仿宋" w:hAnsi="仿宋" w:hint="eastAsia"/>
          <w:sz w:val="32"/>
          <w:szCs w:val="32"/>
        </w:rPr>
        <w:t>条</w:t>
      </w:r>
      <w:r w:rsidRPr="006F7910">
        <w:rPr>
          <w:rFonts w:ascii="仿宋" w:eastAsia="仿宋" w:hAnsi="仿宋" w:hint="eastAsia"/>
          <w:sz w:val="32"/>
          <w:szCs w:val="32"/>
        </w:rPr>
        <w:t xml:space="preserve">  学院设立学术委员会，学院学术委员会负责审议学科、专业的设置，评定教学、科研成果，审议教师职务资格，评议学术事项，受理学术争议以及其他学术事宜。</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第三十条  学院学术委员会由有关学科的专家组成，设主任委员1人，副主任委员若干人。主任委员由学术委员会委员推举产生。</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lastRenderedPageBreak/>
        <w:t xml:space="preserve">第三十一条  学院根据需要可设立二级学院专家委员会，二级学院专家委员会根据学院学术委员会的授权开展工作。 </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第三十二条  学院学术委员会会议每学期至少召开</w:t>
      </w:r>
      <w:r w:rsidR="00A70B41">
        <w:rPr>
          <w:rFonts w:ascii="仿宋" w:eastAsia="仿宋" w:hAnsi="仿宋" w:hint="eastAsia"/>
          <w:sz w:val="32"/>
          <w:szCs w:val="32"/>
        </w:rPr>
        <w:t>1</w:t>
      </w:r>
      <w:r w:rsidRPr="006F7910">
        <w:rPr>
          <w:rFonts w:ascii="仿宋" w:eastAsia="仿宋" w:hAnsi="仿宋" w:hint="eastAsia"/>
          <w:sz w:val="32"/>
          <w:szCs w:val="32"/>
        </w:rPr>
        <w:t>次，由主任委员或主任委员委托的副主任委员负责召集。</w:t>
      </w:r>
    </w:p>
    <w:p w:rsidR="0075743C" w:rsidRPr="003D61E4" w:rsidRDefault="000E4E5A" w:rsidP="00D555E9">
      <w:pPr>
        <w:tabs>
          <w:tab w:val="left" w:pos="1260"/>
        </w:tabs>
        <w:spacing w:after="0" w:line="520" w:lineRule="exact"/>
        <w:jc w:val="center"/>
        <w:rPr>
          <w:rFonts w:ascii="仿宋" w:eastAsia="仿宋" w:hAnsi="仿宋"/>
          <w:b/>
          <w:sz w:val="32"/>
          <w:szCs w:val="32"/>
        </w:rPr>
      </w:pPr>
      <w:r w:rsidRPr="003D61E4">
        <w:rPr>
          <w:rFonts w:ascii="仿宋" w:eastAsia="仿宋" w:hAnsi="仿宋" w:hint="eastAsia"/>
          <w:b/>
          <w:sz w:val="32"/>
          <w:szCs w:val="32"/>
        </w:rPr>
        <w:t>第二节  学位评定委员会</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第三十三条  学院设立学位评定委员会，负责学位的评定、授予，负责学科建设规划、研究生指导教师遴选等工作。</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第三十四条  学院学位评定委员会由学院领导、二级学院及相关职能部门负责人和教学、科研人员组成。学位评定委员会设主任委员1人，副主任委员若干人。院长兼任学位评定委员会主任。</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第三十五条  学院根据需要设置若干二级学院学位</w:t>
      </w:r>
      <w:proofErr w:type="gramStart"/>
      <w:r w:rsidRPr="006F7910">
        <w:rPr>
          <w:rFonts w:ascii="仿宋" w:eastAsia="仿宋" w:hAnsi="仿宋" w:hint="eastAsia"/>
          <w:sz w:val="32"/>
          <w:szCs w:val="32"/>
        </w:rPr>
        <w:t>评定分</w:t>
      </w:r>
      <w:proofErr w:type="gramEnd"/>
      <w:r w:rsidRPr="006F7910">
        <w:rPr>
          <w:rFonts w:ascii="仿宋" w:eastAsia="仿宋" w:hAnsi="仿宋" w:hint="eastAsia"/>
          <w:sz w:val="32"/>
          <w:szCs w:val="32"/>
        </w:rPr>
        <w:t>委员会，学位</w:t>
      </w:r>
      <w:proofErr w:type="gramStart"/>
      <w:r w:rsidRPr="006F7910">
        <w:rPr>
          <w:rFonts w:ascii="仿宋" w:eastAsia="仿宋" w:hAnsi="仿宋" w:hint="eastAsia"/>
          <w:sz w:val="32"/>
          <w:szCs w:val="32"/>
        </w:rPr>
        <w:t>评定分</w:t>
      </w:r>
      <w:proofErr w:type="gramEnd"/>
      <w:r w:rsidRPr="006F7910">
        <w:rPr>
          <w:rFonts w:ascii="仿宋" w:eastAsia="仿宋" w:hAnsi="仿宋" w:hint="eastAsia"/>
          <w:sz w:val="32"/>
          <w:szCs w:val="32"/>
        </w:rPr>
        <w:t>委员会根据学院学位评定委员会的授权开展工作。</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第三十六条  学院学位评定委员会每年六月召开</w:t>
      </w:r>
      <w:r w:rsidR="00A70B41">
        <w:rPr>
          <w:rFonts w:ascii="仿宋" w:eastAsia="仿宋" w:hAnsi="仿宋" w:hint="eastAsia"/>
          <w:sz w:val="32"/>
          <w:szCs w:val="32"/>
        </w:rPr>
        <w:t>1</w:t>
      </w:r>
      <w:r w:rsidRPr="006F7910">
        <w:rPr>
          <w:rFonts w:ascii="仿宋" w:eastAsia="仿宋" w:hAnsi="仿宋" w:hint="eastAsia"/>
          <w:sz w:val="32"/>
          <w:szCs w:val="32"/>
        </w:rPr>
        <w:t>次会议，由主任或主任委员委托的副主任委员负责召集。</w:t>
      </w:r>
    </w:p>
    <w:p w:rsidR="0075743C" w:rsidRPr="003D61E4" w:rsidRDefault="000E4E5A" w:rsidP="00D555E9">
      <w:pPr>
        <w:tabs>
          <w:tab w:val="left" w:pos="1260"/>
        </w:tabs>
        <w:spacing w:after="0" w:line="520" w:lineRule="exact"/>
        <w:jc w:val="center"/>
        <w:rPr>
          <w:rFonts w:ascii="仿宋" w:eastAsia="仿宋" w:hAnsi="仿宋"/>
          <w:b/>
          <w:sz w:val="32"/>
          <w:szCs w:val="32"/>
        </w:rPr>
      </w:pPr>
      <w:r w:rsidRPr="003D61E4">
        <w:rPr>
          <w:rFonts w:ascii="仿宋" w:eastAsia="仿宋" w:hAnsi="仿宋" w:hint="eastAsia"/>
          <w:b/>
          <w:sz w:val="32"/>
          <w:szCs w:val="32"/>
        </w:rPr>
        <w:t>第三节  其他委员会设置</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第三十七条  学院根据发展需要，设置发展规划、业务拓展、品牌建设、学生服务、信息化建设、校园建设等专门委员会，各委员会依据各自章程履行职责。</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第七章  二级学院</w:t>
      </w:r>
    </w:p>
    <w:p w:rsidR="0075743C" w:rsidRPr="006F7910" w:rsidRDefault="000E4E5A" w:rsidP="00D555E9">
      <w:pPr>
        <w:spacing w:after="0" w:line="520" w:lineRule="exact"/>
        <w:ind w:firstLineChars="198" w:firstLine="634"/>
        <w:jc w:val="both"/>
        <w:rPr>
          <w:rFonts w:ascii="仿宋" w:eastAsia="仿宋" w:hAnsi="仿宋"/>
          <w:sz w:val="32"/>
          <w:szCs w:val="32"/>
        </w:rPr>
      </w:pPr>
      <w:r w:rsidRPr="006F7910">
        <w:rPr>
          <w:rFonts w:ascii="仿宋" w:eastAsia="仿宋" w:hAnsi="仿宋" w:hint="eastAsia"/>
          <w:sz w:val="32"/>
          <w:szCs w:val="32"/>
        </w:rPr>
        <w:t>第三十八条  学院实行学院、二级学院两级管理体制。根据人才培养和学科专业建设的需要设置若干二级学院，并根据发展需要适时予以调整。</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lastRenderedPageBreak/>
        <w:t>第三十九条  二级学院是人才培养、科学研究、学科建设和社会服务的实施主体。根据学院的规定和授权，二级学院行使以下职权：</w:t>
      </w:r>
    </w:p>
    <w:p w:rsidR="0075743C" w:rsidRPr="006F7910" w:rsidRDefault="000E4E5A" w:rsidP="00D555E9">
      <w:pPr>
        <w:tabs>
          <w:tab w:val="left" w:pos="720"/>
          <w:tab w:val="left" w:pos="900"/>
          <w:tab w:val="left" w:pos="1080"/>
          <w:tab w:val="left" w:pos="1260"/>
          <w:tab w:val="left" w:pos="1440"/>
          <w:tab w:val="left" w:pos="162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（一）根据学院发展战略和规划，制定本</w:t>
      </w:r>
      <w:proofErr w:type="gramStart"/>
      <w:r w:rsidRPr="006F7910">
        <w:rPr>
          <w:rFonts w:ascii="仿宋" w:eastAsia="仿宋" w:hAnsi="仿宋" w:hint="eastAsia"/>
          <w:sz w:val="32"/>
          <w:szCs w:val="32"/>
        </w:rPr>
        <w:t>院发展</w:t>
      </w:r>
      <w:proofErr w:type="gramEnd"/>
      <w:r w:rsidRPr="006F7910">
        <w:rPr>
          <w:rFonts w:ascii="仿宋" w:eastAsia="仿宋" w:hAnsi="仿宋" w:hint="eastAsia"/>
          <w:sz w:val="32"/>
          <w:szCs w:val="32"/>
        </w:rPr>
        <w:t>规划、年度计划；</w:t>
      </w:r>
    </w:p>
    <w:p w:rsidR="0075743C" w:rsidRPr="006F7910" w:rsidRDefault="000E4E5A" w:rsidP="00D555E9">
      <w:pPr>
        <w:tabs>
          <w:tab w:val="left" w:pos="720"/>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（二）享有学院通过预算分配的可控费用的自主支配权，对本院可控费用范围内的经费使用，实行独立核算；</w:t>
      </w:r>
    </w:p>
    <w:p w:rsidR="0075743C" w:rsidRPr="006F7910" w:rsidRDefault="000E4E5A" w:rsidP="00D555E9">
      <w:pPr>
        <w:tabs>
          <w:tab w:val="left" w:pos="720"/>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（三）制订本院人力资源规划，实施本院内设岗位的中层以下员工的招聘、培训、绩效考评、薪资、员工关系管理，负责本院组织文化建设；</w:t>
      </w:r>
    </w:p>
    <w:p w:rsidR="0075743C" w:rsidRPr="006F7910" w:rsidRDefault="000E4E5A" w:rsidP="00D555E9">
      <w:pPr>
        <w:tabs>
          <w:tab w:val="left" w:pos="720"/>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（四）设置本院内部管理机构和教学、科研基层组织；</w:t>
      </w:r>
      <w:r w:rsidRPr="006F7910">
        <w:rPr>
          <w:rFonts w:ascii="宋体" w:eastAsia="宋体" w:hAnsi="宋体" w:cs="宋体" w:hint="eastAsia"/>
          <w:sz w:val="32"/>
          <w:szCs w:val="32"/>
        </w:rPr>
        <w:t> </w:t>
      </w:r>
    </w:p>
    <w:p w:rsidR="0075743C" w:rsidRPr="006F7910" w:rsidRDefault="000E4E5A" w:rsidP="00D555E9">
      <w:pPr>
        <w:tabs>
          <w:tab w:val="left" w:pos="720"/>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（五）制定本院的专业人才培养方案、教学计划并组织实施；</w:t>
      </w:r>
    </w:p>
    <w:p w:rsidR="0075743C" w:rsidRPr="006F7910" w:rsidRDefault="000E4E5A" w:rsidP="00D555E9">
      <w:pPr>
        <w:tabs>
          <w:tab w:val="left" w:pos="720"/>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（六）负责本院的学生教育与管理；</w:t>
      </w:r>
      <w:r w:rsidRPr="006F7910">
        <w:rPr>
          <w:rFonts w:ascii="宋体" w:eastAsia="宋体" w:hAnsi="宋体" w:cs="宋体" w:hint="eastAsia"/>
          <w:sz w:val="32"/>
          <w:szCs w:val="32"/>
        </w:rPr>
        <w:t> </w:t>
      </w:r>
    </w:p>
    <w:p w:rsidR="0075743C" w:rsidRPr="006F7910" w:rsidRDefault="000E4E5A" w:rsidP="00D555E9">
      <w:pPr>
        <w:tabs>
          <w:tab w:val="left" w:pos="720"/>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（七）负责本院的科学研究和学术活动；</w:t>
      </w:r>
      <w:r w:rsidRPr="006F7910">
        <w:rPr>
          <w:rFonts w:ascii="宋体" w:eastAsia="宋体" w:hAnsi="宋体" w:cs="宋体" w:hint="eastAsia"/>
          <w:sz w:val="32"/>
          <w:szCs w:val="32"/>
        </w:rPr>
        <w:t> </w:t>
      </w:r>
    </w:p>
    <w:p w:rsidR="0075743C" w:rsidRPr="006F7910" w:rsidRDefault="000E4E5A" w:rsidP="00D555E9">
      <w:pPr>
        <w:tabs>
          <w:tab w:val="left" w:pos="720"/>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（八）负责本院的社会服务活动；</w:t>
      </w:r>
      <w:r w:rsidRPr="006F7910">
        <w:rPr>
          <w:rFonts w:ascii="宋体" w:eastAsia="宋体" w:hAnsi="宋体" w:cs="宋体" w:hint="eastAsia"/>
          <w:sz w:val="32"/>
          <w:szCs w:val="32"/>
        </w:rPr>
        <w:t> </w:t>
      </w:r>
    </w:p>
    <w:p w:rsidR="0075743C" w:rsidRPr="006F7910" w:rsidRDefault="000E4E5A" w:rsidP="00D555E9">
      <w:pPr>
        <w:tabs>
          <w:tab w:val="left" w:pos="720"/>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（九）行使学院赋予的其他职权。</w:t>
      </w:r>
    </w:p>
    <w:p w:rsidR="0075743C" w:rsidRPr="006F7910" w:rsidRDefault="000E4E5A" w:rsidP="00D555E9">
      <w:pPr>
        <w:tabs>
          <w:tab w:val="left" w:pos="720"/>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第四十条  二级学院专家委员会是本院学术事务的决策咨询机构，负责审议本院专业建设和师资发展规划、人才培养方案、学术职务任免等事项，并为本院的建设规划、教师培养、业务评价、学术活动等提供咨询指导。</w:t>
      </w:r>
    </w:p>
    <w:p w:rsidR="0075743C" w:rsidRPr="006F7910" w:rsidRDefault="000E4E5A" w:rsidP="00D555E9">
      <w:pPr>
        <w:tabs>
          <w:tab w:val="left" w:pos="720"/>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第四十一条  二级学院实行院长负责制。院长必须具有副高以上职称、研究生学历和高校管理工作经验，敬业精神和社会责任感强，有较高的学术水平。二级学院院长行使下列职权：</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lastRenderedPageBreak/>
        <w:t>（一）贯彻执行学院董事会、院长办公会的各项决议、决定，主持二级学院日常工作；</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（二）组织拟订和实施本院发展规划、年度工作计划和内部规章制度；</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（三）负责编制本院年度财务预算及审批</w:t>
      </w:r>
      <w:proofErr w:type="gramStart"/>
      <w:r w:rsidRPr="006F7910">
        <w:rPr>
          <w:rFonts w:ascii="仿宋" w:eastAsia="仿宋" w:hAnsi="仿宋" w:hint="eastAsia"/>
          <w:sz w:val="32"/>
          <w:szCs w:val="32"/>
        </w:rPr>
        <w:t>后预算</w:t>
      </w:r>
      <w:proofErr w:type="gramEnd"/>
      <w:r w:rsidRPr="006F7910">
        <w:rPr>
          <w:rFonts w:ascii="仿宋" w:eastAsia="仿宋" w:hAnsi="仿宋" w:hint="eastAsia"/>
          <w:sz w:val="32"/>
          <w:szCs w:val="32"/>
        </w:rPr>
        <w:t>的执行；</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（四）组织拟定本院内部行政机构设置方案；</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（五）组织本院教育教学、科学研究和社会服务活动，开展教育交流合作和产学研合作，保证教育教学质量；</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（六）执行学院授予的其</w:t>
      </w:r>
      <w:r w:rsidR="00A70B41">
        <w:rPr>
          <w:rFonts w:ascii="仿宋" w:eastAsia="仿宋" w:hAnsi="仿宋" w:hint="eastAsia"/>
          <w:sz w:val="32"/>
          <w:szCs w:val="32"/>
        </w:rPr>
        <w:t>他</w:t>
      </w:r>
      <w:r w:rsidRPr="006F7910">
        <w:rPr>
          <w:rFonts w:ascii="仿宋" w:eastAsia="仿宋" w:hAnsi="仿宋" w:hint="eastAsia"/>
          <w:sz w:val="32"/>
          <w:szCs w:val="32"/>
        </w:rPr>
        <w:t>职权。</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第八章  党、团、工会、教职工代表大会</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第四十二条  学院依据《中国共产党章程》设立党的基层组织，隶属于中共云南省委高校工委。</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第四十三条  学院党委是学院的政治核心，主要职权是：</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（一）对学院重大决策提出意见和建议；</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（二）对学院董事会和行政领导贯彻党的路线、方针、政策和国家有关法律法规、坚持社会主义办学方向进行督导；</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（三）领导</w:t>
      </w:r>
      <w:proofErr w:type="gramStart"/>
      <w:r w:rsidRPr="006F7910">
        <w:rPr>
          <w:rFonts w:ascii="仿宋" w:eastAsia="仿宋" w:hAnsi="仿宋" w:hint="eastAsia"/>
          <w:sz w:val="32"/>
          <w:szCs w:val="32"/>
        </w:rPr>
        <w:t>学院党</w:t>
      </w:r>
      <w:proofErr w:type="gramEnd"/>
      <w:r w:rsidRPr="006F7910">
        <w:rPr>
          <w:rFonts w:ascii="仿宋" w:eastAsia="仿宋" w:hAnsi="仿宋" w:hint="eastAsia"/>
          <w:sz w:val="32"/>
          <w:szCs w:val="32"/>
        </w:rPr>
        <w:t>的建设、精神文明建设、思想政治教育和安全稳定工作，领导并指导学院工会、共青团、学生会等群众组织工作。</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第四十四条  学院党委会由党委书记主持，按照学院党委会议事规则，讨论决定各类事项。</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第四十五条  学院共青团接受上级团委和学院党委的领导，按照《中国共产主义青年团章程》开展活动。</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lastRenderedPageBreak/>
        <w:t>第四十六条  学院工会是学院党委和上级工会组织领导下的教职工自愿参加的群众组织，按照《中华人民共和国工会法》和《中国工会章程》开展工作，履行工会职责。</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第四十七条  教职工代表大会是教职工依法参与学院民主管理和监督的重要形式。教职工代表大会行使下列职权：</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（一）听取学院章程草案制定和修订情况报告，提出修改意见和建议；</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（二）听取学院发展规划、教职工队伍建设、教育教学改革、校园建设以及其他重大改革和重大问题解决方案的报告，提出意见和建议；</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（三）听取学院年度工作、财务工作、工会工作报告以及其他专项工作报告，提出意见和建议；</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（四）讨论学院提出的与教职工利益直接相关的福利、校内分配实施方案；</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（五）审议学院上一届（次）教职工代表大会提案的办理情况报告；</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（六）按照有关工作规定和安排评议学院领导干部；</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（七）监督学院章程、规章制度和决策的落实，提出整改意见和建议；</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（八）讨论学院工会商定的其他事项。</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第四十八条  教职工代表大会代表原则上以工会小组为单位，由教职工直接以无记名投票差额选举产生。</w:t>
      </w:r>
    </w:p>
    <w:p w:rsidR="0075743C" w:rsidRPr="006F7910" w:rsidRDefault="000E4E5A" w:rsidP="00D555E9">
      <w:pPr>
        <w:tabs>
          <w:tab w:val="left" w:pos="1260"/>
        </w:tabs>
        <w:spacing w:after="0" w:line="520" w:lineRule="exact"/>
        <w:ind w:firstLineChars="191" w:firstLine="611"/>
        <w:jc w:val="both"/>
        <w:rPr>
          <w:rFonts w:ascii="仿宋" w:eastAsia="仿宋" w:hAnsi="仿宋"/>
          <w:sz w:val="32"/>
          <w:szCs w:val="32"/>
        </w:rPr>
      </w:pPr>
      <w:r w:rsidRPr="006F7910">
        <w:rPr>
          <w:rFonts w:ascii="仿宋" w:eastAsia="仿宋" w:hAnsi="仿宋" w:hint="eastAsia"/>
          <w:sz w:val="32"/>
          <w:szCs w:val="32"/>
        </w:rPr>
        <w:t>第四十九条  教职工代表大会每学年至少召开</w:t>
      </w:r>
      <w:r w:rsidR="00A70B41">
        <w:rPr>
          <w:rFonts w:ascii="仿宋" w:eastAsia="仿宋" w:hAnsi="仿宋" w:hint="eastAsia"/>
          <w:sz w:val="32"/>
          <w:szCs w:val="32"/>
        </w:rPr>
        <w:t>1</w:t>
      </w:r>
      <w:r w:rsidRPr="006F7910">
        <w:rPr>
          <w:rFonts w:ascii="仿宋" w:eastAsia="仿宋" w:hAnsi="仿宋" w:hint="eastAsia"/>
          <w:sz w:val="32"/>
          <w:szCs w:val="32"/>
        </w:rPr>
        <w:t>次。遇有重大事项，经学院、学院工会或1/3以上教职工代表大会代表提议，可以临时召开教职工代表大会。</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lastRenderedPageBreak/>
        <w:t>第五十条  教职工代表大会依据其章程规定的组织办法和议事规则履行职权。</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第九章  教职工</w:t>
      </w:r>
    </w:p>
    <w:p w:rsidR="0075743C" w:rsidRPr="006F7910" w:rsidRDefault="000E4E5A" w:rsidP="00A70B41">
      <w:pPr>
        <w:spacing w:after="0" w:line="520" w:lineRule="exact"/>
        <w:ind w:firstLineChars="204" w:firstLine="653"/>
        <w:jc w:val="both"/>
        <w:rPr>
          <w:rFonts w:ascii="仿宋" w:eastAsia="仿宋" w:hAnsi="仿宋"/>
          <w:sz w:val="32"/>
          <w:szCs w:val="32"/>
        </w:rPr>
      </w:pPr>
      <w:r w:rsidRPr="006F7910">
        <w:rPr>
          <w:rFonts w:ascii="仿宋" w:eastAsia="仿宋" w:hAnsi="仿宋" w:hint="eastAsia"/>
          <w:bCs/>
          <w:sz w:val="32"/>
          <w:szCs w:val="32"/>
        </w:rPr>
        <w:t xml:space="preserve">第五十一条  </w:t>
      </w:r>
      <w:r w:rsidRPr="006F7910">
        <w:rPr>
          <w:rFonts w:ascii="仿宋" w:eastAsia="仿宋" w:hAnsi="仿宋" w:hint="eastAsia"/>
          <w:sz w:val="32"/>
          <w:szCs w:val="32"/>
        </w:rPr>
        <w:t>学院遵守《中华人民共和国教师法》《中华人民共和国劳动法》及其实施办法，遵守国家有关劳动人事制度以及对外籍人员的管理规定，依法为教职工办理社会保险和补充保险（或五险</w:t>
      </w:r>
      <w:proofErr w:type="gramStart"/>
      <w:r w:rsidRPr="006F7910">
        <w:rPr>
          <w:rFonts w:ascii="仿宋" w:eastAsia="仿宋" w:hAnsi="仿宋" w:hint="eastAsia"/>
          <w:sz w:val="32"/>
          <w:szCs w:val="32"/>
        </w:rPr>
        <w:t>一</w:t>
      </w:r>
      <w:proofErr w:type="gramEnd"/>
      <w:r w:rsidRPr="006F7910">
        <w:rPr>
          <w:rFonts w:ascii="仿宋" w:eastAsia="仿宋" w:hAnsi="仿宋" w:hint="eastAsia"/>
          <w:sz w:val="32"/>
          <w:szCs w:val="32"/>
        </w:rPr>
        <w:t>金），并且对教职工实行聘用合同制，学院与教职工之间的劳动合同，应在所在地政府的劳动管理部门备案。</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第五十二条  教职工除享有宪法、法律规定的权利外，还享有下列权利：</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（一）按工作职责公平使用学院的公共资源，获得自身发展所需的相应工作机会和条件；</w:t>
      </w:r>
      <w:r w:rsidRPr="006F7910">
        <w:rPr>
          <w:rFonts w:ascii="宋体" w:eastAsia="宋体" w:hAnsi="宋体" w:cs="宋体" w:hint="eastAsia"/>
          <w:sz w:val="32"/>
          <w:szCs w:val="32"/>
        </w:rPr>
        <w:t> </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（二）在品德、能力和业绩等方面获得公正评价、奖励和各种荣誉；</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（三）参与民主管理，对学院改革、建设和发展的重大事项提出意见和建议；</w:t>
      </w:r>
      <w:r w:rsidRPr="006F7910">
        <w:rPr>
          <w:rFonts w:ascii="宋体" w:eastAsia="宋体" w:hAnsi="宋体" w:cs="宋体" w:hint="eastAsia"/>
          <w:sz w:val="32"/>
          <w:szCs w:val="32"/>
        </w:rPr>
        <w:t> </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（四）就职务、福利待遇、评优评奖、纪律处分等事项表达异议和提出申诉；</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（五）学院规章制度或聘用合同规定的其他权利。</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第五十三条  教职工除履行宪法、法律规定的义务外，还应履行下列义务：</w:t>
      </w:r>
      <w:r w:rsidRPr="006F7910">
        <w:rPr>
          <w:rFonts w:ascii="宋体" w:eastAsia="宋体" w:hAnsi="宋体" w:cs="宋体" w:hint="eastAsia"/>
          <w:sz w:val="32"/>
          <w:szCs w:val="32"/>
        </w:rPr>
        <w:t> </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（一）珍惜学院声誉，维护学院权益；</w:t>
      </w:r>
      <w:r w:rsidRPr="006F7910">
        <w:rPr>
          <w:rFonts w:ascii="宋体" w:eastAsia="宋体" w:hAnsi="宋体" w:cs="宋体" w:hint="eastAsia"/>
          <w:sz w:val="32"/>
          <w:szCs w:val="32"/>
        </w:rPr>
        <w:t> </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（二）尊重和爱护学生；</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（三）恪尽职守，勤勉工作；</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（四）遵守学术道德规范；</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lastRenderedPageBreak/>
        <w:t>（五）遵守学院规章制度</w:t>
      </w:r>
      <w:r w:rsidR="00A70B41">
        <w:rPr>
          <w:rFonts w:ascii="仿宋" w:eastAsia="仿宋" w:hAnsi="仿宋" w:hint="eastAsia"/>
          <w:sz w:val="32"/>
          <w:szCs w:val="32"/>
        </w:rPr>
        <w:t>。</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第五十四条  学院根据国家法律法规、社会发展水平和学院发展实际确定教职工福利待遇。</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第五十五条  学院健全教职工申诉制度，设立教职工申诉处理委员会，依法保障和维护教职工合法权益。教职工申诉处理委员会下设办公室，为教职工申诉受理机关，其职能由学院工会承担。</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教职工有下列情形之一者，可以向学院教职工申诉处理委员会提出申诉：</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（一）认为在人事安排、职务评聘、培训进修、考核奖惩、福利待遇等方面的合法权益受到侵犯的；</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（二）不服学院、二级学院及行政职能部门</w:t>
      </w:r>
      <w:proofErr w:type="gramStart"/>
      <w:r w:rsidRPr="006F7910">
        <w:rPr>
          <w:rFonts w:ascii="仿宋" w:eastAsia="仿宋" w:hAnsi="仿宋" w:hint="eastAsia"/>
          <w:sz w:val="32"/>
          <w:szCs w:val="32"/>
        </w:rPr>
        <w:t>作出</w:t>
      </w:r>
      <w:proofErr w:type="gramEnd"/>
      <w:r w:rsidRPr="006F7910">
        <w:rPr>
          <w:rFonts w:ascii="仿宋" w:eastAsia="仿宋" w:hAnsi="仿宋" w:hint="eastAsia"/>
          <w:sz w:val="32"/>
          <w:szCs w:val="32"/>
        </w:rPr>
        <w:t>的其他处理决定的。</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教职工应当在知道或应当知道引起申诉或争议事由之日起15日内提出书面申诉。</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第五十六条  教职工申诉处理委员会对于教职工的申诉，依照《教职工申诉处理办法》规定的程序调查处理。</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第十章  学生</w:t>
      </w:r>
    </w:p>
    <w:p w:rsidR="0075743C" w:rsidRPr="006F7910" w:rsidRDefault="000E4E5A" w:rsidP="00D555E9">
      <w:pPr>
        <w:tabs>
          <w:tab w:val="left" w:pos="900"/>
          <w:tab w:val="left" w:pos="1260"/>
        </w:tabs>
        <w:spacing w:after="0" w:line="520" w:lineRule="exact"/>
        <w:ind w:firstLineChars="191" w:firstLine="611"/>
        <w:jc w:val="both"/>
        <w:rPr>
          <w:rFonts w:ascii="仿宋" w:eastAsia="仿宋" w:hAnsi="仿宋"/>
          <w:sz w:val="32"/>
          <w:szCs w:val="32"/>
        </w:rPr>
      </w:pPr>
      <w:r w:rsidRPr="006F7910">
        <w:rPr>
          <w:rFonts w:ascii="仿宋" w:eastAsia="仿宋" w:hAnsi="仿宋" w:hint="eastAsia"/>
          <w:sz w:val="32"/>
          <w:szCs w:val="32"/>
        </w:rPr>
        <w:t xml:space="preserve">第五十七条  </w:t>
      </w:r>
      <w:r w:rsidRPr="006F7910">
        <w:rPr>
          <w:rFonts w:ascii="仿宋" w:eastAsia="仿宋" w:hAnsi="仿宋"/>
          <w:sz w:val="32"/>
          <w:szCs w:val="32"/>
        </w:rPr>
        <w:t>学院按教育行政部门的规定录取新生，凡按有关规定被学院录取或转入学院的学生，即取得学院的学籍。</w:t>
      </w:r>
      <w:r w:rsidRPr="006F7910">
        <w:rPr>
          <w:rFonts w:ascii="仿宋" w:eastAsia="仿宋" w:hAnsi="仿宋" w:hint="eastAsia"/>
          <w:sz w:val="32"/>
          <w:szCs w:val="32"/>
        </w:rPr>
        <w:t>学院按照《普通高等学校学生管理规定》，建立健全学生学籍管理制度，管理学生学籍，建立学生档案。</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bCs/>
          <w:sz w:val="32"/>
          <w:szCs w:val="32"/>
        </w:rPr>
      </w:pPr>
      <w:r w:rsidRPr="006F7910">
        <w:rPr>
          <w:rFonts w:ascii="仿宋" w:eastAsia="仿宋" w:hAnsi="仿宋" w:hint="eastAsia"/>
          <w:sz w:val="32"/>
          <w:szCs w:val="32"/>
        </w:rPr>
        <w:t xml:space="preserve">第五十八条  </w:t>
      </w:r>
      <w:r w:rsidRPr="006F7910">
        <w:rPr>
          <w:rFonts w:ascii="仿宋" w:eastAsia="仿宋" w:hAnsi="仿宋" w:hint="eastAsia"/>
          <w:bCs/>
          <w:sz w:val="32"/>
          <w:szCs w:val="32"/>
        </w:rPr>
        <w:t>学院依照教育部有关规定，加强辅导员、班主任建设，按学生人数比例配置辅导员，每个班级配备班主任</w:t>
      </w:r>
      <w:r w:rsidRPr="006F7910">
        <w:rPr>
          <w:rFonts w:ascii="仿宋" w:eastAsia="仿宋" w:hAnsi="仿宋" w:hint="eastAsia"/>
          <w:sz w:val="32"/>
          <w:szCs w:val="32"/>
        </w:rPr>
        <w:t>。</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lastRenderedPageBreak/>
        <w:t>第五十九条  学生除享有宪法、法律规定的权利外，还享有下列权利：</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（一）公平接受学院教育，按规定条件和程序选择专业，跨学科、学院选修课程；</w:t>
      </w:r>
      <w:r w:rsidRPr="006F7910">
        <w:rPr>
          <w:rFonts w:ascii="宋体" w:eastAsia="宋体" w:hAnsi="宋体" w:cs="宋体" w:hint="eastAsia"/>
          <w:sz w:val="32"/>
          <w:szCs w:val="32"/>
        </w:rPr>
        <w:t> </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（二）公平获得在国内外深造学习和参加学术文化交流活动的机会；</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（三）接受心理健康、生活指导和职业辅导等服务；</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（四）满足学历、学位条件后，取得相应的学历证书及学位证书；</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（五）参加学生自治组织和学生社团；</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（六）根据规定申请国家和学院的各项奖、助学金；</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（七）对学院改革、建设和发展的重大事项提出意见和建议；</w:t>
      </w:r>
      <w:r w:rsidRPr="006F7910">
        <w:rPr>
          <w:rFonts w:ascii="宋体" w:eastAsia="宋体" w:hAnsi="宋体" w:cs="宋体" w:hint="eastAsia"/>
          <w:sz w:val="32"/>
          <w:szCs w:val="32"/>
        </w:rPr>
        <w:t> </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（八）对纪律处分和涉及自身利益的相关决定表达异议和提出申诉。</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第六十条  学生除履行宪法、法律规定的义务外，还应履行下列义务：</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 xml:space="preserve">（一）珍惜和维护学院名誉，维护学院利益； </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 xml:space="preserve">（二）遵守学院学籍管理规定和学生行为规范； </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 xml:space="preserve">（三）遵守学院考试制度和获得学历学位的相应规定； </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 xml:space="preserve">（四）按规定交纳学费； </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 xml:space="preserve">（五）学院规定的其他义务。 </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第六十一条  学生代表大会是全体学生行使民主权利和参与学院民主管理的基本形式，由全体学生普选产生代表。</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lastRenderedPageBreak/>
        <w:t>第六十二条  学生会是由学生代表大会选举产生的学生自治组织，遵守国家法律法规及学院规章制度，自主组织开展活动，维护学生合法权益。</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第六十三条  学院每年为学生会拨付学生活动经费，学生自治委员会依据学院财务制度，独立行使活动经费管理权。</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第六十四条  学院成立学生申诉处理委员会，依法保障学生的合法权益。学生申诉处理委员会下设办公室，为学生申诉受理机关，其职能由学院学生工作处承担。</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学生对学院及其有关单位</w:t>
      </w:r>
      <w:proofErr w:type="gramStart"/>
      <w:r w:rsidRPr="006F7910">
        <w:rPr>
          <w:rFonts w:ascii="仿宋" w:eastAsia="仿宋" w:hAnsi="仿宋" w:hint="eastAsia"/>
          <w:sz w:val="32"/>
          <w:szCs w:val="32"/>
        </w:rPr>
        <w:t>作出</w:t>
      </w:r>
      <w:proofErr w:type="gramEnd"/>
      <w:r w:rsidRPr="006F7910">
        <w:rPr>
          <w:rFonts w:ascii="仿宋" w:eastAsia="仿宋" w:hAnsi="仿宋" w:hint="eastAsia"/>
          <w:sz w:val="32"/>
          <w:szCs w:val="32"/>
        </w:rPr>
        <w:t>的涉及本人权益的下列处理决定不服，可以向学生申诉处理委员会提起申诉：</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（一）纪律处分；</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（二）取消入学资格；</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（三）休学、复学、转学或退学；</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（四）不颁发毕业证书、学位证书或其</w:t>
      </w:r>
      <w:r w:rsidR="00A70B41">
        <w:rPr>
          <w:rFonts w:ascii="仿宋" w:eastAsia="仿宋" w:hAnsi="仿宋" w:hint="eastAsia"/>
          <w:sz w:val="32"/>
          <w:szCs w:val="32"/>
        </w:rPr>
        <w:t>他</w:t>
      </w:r>
      <w:r w:rsidRPr="006F7910">
        <w:rPr>
          <w:rFonts w:ascii="仿宋" w:eastAsia="仿宋" w:hAnsi="仿宋" w:hint="eastAsia"/>
          <w:sz w:val="32"/>
          <w:szCs w:val="32"/>
        </w:rPr>
        <w:t>证书；</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（五）法律、法规规定可以提出申诉的其他事项。</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学生应当在知道或应当知道引起申诉或争议事由之日起15日内提出书面申诉。</w:t>
      </w:r>
    </w:p>
    <w:p w:rsidR="0075743C" w:rsidRPr="006F7910" w:rsidRDefault="000E4E5A" w:rsidP="00D555E9">
      <w:pPr>
        <w:tabs>
          <w:tab w:val="left" w:pos="900"/>
          <w:tab w:val="left" w:pos="1260"/>
          <w:tab w:val="left" w:pos="198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第六十五条  学生申诉处理委员会对于学生的申诉，依照《学生申诉处理办法》规定的程序调查处理。</w:t>
      </w:r>
    </w:p>
    <w:p w:rsidR="0075743C" w:rsidRPr="006F7910" w:rsidRDefault="000E4E5A" w:rsidP="00D555E9">
      <w:pPr>
        <w:spacing w:beforeLines="50" w:before="180" w:afterLines="50" w:after="180" w:line="520" w:lineRule="exact"/>
        <w:jc w:val="center"/>
        <w:rPr>
          <w:rFonts w:ascii="仿宋" w:eastAsia="仿宋" w:hAnsi="仿宋"/>
          <w:sz w:val="32"/>
          <w:szCs w:val="32"/>
        </w:rPr>
      </w:pPr>
      <w:r w:rsidRPr="00D2599A">
        <w:rPr>
          <w:rFonts w:ascii="黑体" w:eastAsia="黑体" w:hAnsi="黑体" w:hint="eastAsia"/>
          <w:sz w:val="32"/>
          <w:szCs w:val="32"/>
        </w:rPr>
        <w:t>第十一章  校友与校友会</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第六十六条  学院建立校友会，校友会是由校友自愿组成的联谊性、非营利性的社团组织。</w:t>
      </w:r>
    </w:p>
    <w:p w:rsidR="0075743C" w:rsidRPr="006F7910" w:rsidRDefault="000E4E5A" w:rsidP="00D555E9">
      <w:pPr>
        <w:tabs>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第六十七条  凡符合下列条件之一的为</w:t>
      </w:r>
      <w:r w:rsidR="00BA603D">
        <w:rPr>
          <w:rFonts w:ascii="仿宋" w:eastAsia="仿宋" w:hAnsi="仿宋" w:hint="eastAsia"/>
          <w:sz w:val="32"/>
          <w:szCs w:val="32"/>
        </w:rPr>
        <w:t>云南经济管理学院</w:t>
      </w:r>
      <w:r w:rsidRPr="006F7910">
        <w:rPr>
          <w:rFonts w:ascii="仿宋" w:eastAsia="仿宋" w:hAnsi="仿宋" w:hint="eastAsia"/>
          <w:sz w:val="32"/>
          <w:szCs w:val="32"/>
        </w:rPr>
        <w:t>校友：</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lastRenderedPageBreak/>
        <w:t>（一）曾经在学院接受过学历教育的学生、非学历教育的学生、其他教育培训的学员；</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（二）曾经在学院任教、任职过的教职工、兼职教师、名誉教授、客座教授、访问学者及校董事会董事等。</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第六十八条  学院通过校友会及其他多种形式联系和服务校友。校友优先享有以下权益：</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（一）继续教育；</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（二）产学研合作；</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（三）毕业生推荐；</w:t>
      </w:r>
    </w:p>
    <w:p w:rsidR="0075743C" w:rsidRPr="006F7910" w:rsidRDefault="000E4E5A" w:rsidP="00D555E9">
      <w:pPr>
        <w:tabs>
          <w:tab w:val="left" w:pos="900"/>
          <w:tab w:val="left" w:pos="1260"/>
        </w:tabs>
        <w:spacing w:after="0" w:line="520" w:lineRule="exact"/>
        <w:ind w:firstLineChars="192" w:firstLine="614"/>
        <w:jc w:val="both"/>
        <w:rPr>
          <w:rFonts w:ascii="仿宋" w:eastAsia="仿宋" w:hAnsi="仿宋"/>
          <w:sz w:val="32"/>
          <w:szCs w:val="32"/>
        </w:rPr>
      </w:pPr>
      <w:r w:rsidRPr="006F7910">
        <w:rPr>
          <w:rFonts w:ascii="仿宋" w:eastAsia="仿宋" w:hAnsi="仿宋" w:hint="eastAsia"/>
          <w:sz w:val="32"/>
          <w:szCs w:val="32"/>
        </w:rPr>
        <w:t>（四）图书馆、体育馆等公共场所使用权。</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第十二章  资产与财务管理</w:t>
      </w:r>
    </w:p>
    <w:p w:rsidR="0075743C" w:rsidRPr="006F7910" w:rsidRDefault="000E4E5A" w:rsidP="00D555E9">
      <w:pPr>
        <w:spacing w:after="0" w:line="520" w:lineRule="exact"/>
        <w:ind w:firstLineChars="199" w:firstLine="637"/>
        <w:jc w:val="both"/>
        <w:rPr>
          <w:rFonts w:ascii="仿宋" w:eastAsia="仿宋" w:hAnsi="仿宋" w:cs="宋体"/>
          <w:sz w:val="32"/>
          <w:szCs w:val="32"/>
        </w:rPr>
      </w:pPr>
      <w:r w:rsidRPr="006F7910">
        <w:rPr>
          <w:rFonts w:ascii="仿宋" w:eastAsia="仿宋" w:hAnsi="仿宋" w:cs="宋体" w:hint="eastAsia"/>
          <w:sz w:val="32"/>
          <w:szCs w:val="32"/>
        </w:rPr>
        <w:t>第六十九条  学院资产主要来源于举办者投入、银行贷款、学院办学积累和社会捐赠。</w:t>
      </w:r>
      <w:r w:rsidR="00F61750">
        <w:rPr>
          <w:rFonts w:ascii="仿宋" w:eastAsia="仿宋" w:hAnsi="仿宋" w:cs="宋体" w:hint="eastAsia"/>
          <w:sz w:val="32"/>
          <w:szCs w:val="32"/>
        </w:rPr>
        <w:t>根据学</w:t>
      </w:r>
      <w:r w:rsidR="008E23EB">
        <w:rPr>
          <w:rFonts w:ascii="仿宋" w:eastAsia="仿宋" w:hAnsi="仿宋" w:cs="宋体" w:hint="eastAsia"/>
          <w:sz w:val="32"/>
          <w:szCs w:val="32"/>
        </w:rPr>
        <w:t>院</w:t>
      </w:r>
      <w:r w:rsidR="00F61750">
        <w:rPr>
          <w:rFonts w:ascii="仿宋" w:eastAsia="仿宋" w:hAnsi="仿宋" w:cs="宋体" w:hint="eastAsia"/>
          <w:sz w:val="32"/>
          <w:szCs w:val="32"/>
        </w:rPr>
        <w:t>变更前审计报告载明的信息，</w:t>
      </w:r>
      <w:r w:rsidRPr="006F7910">
        <w:rPr>
          <w:rFonts w:ascii="仿宋" w:eastAsia="仿宋" w:hAnsi="仿宋" w:cs="宋体" w:hint="eastAsia"/>
          <w:sz w:val="32"/>
          <w:szCs w:val="32"/>
        </w:rPr>
        <w:t>截</w:t>
      </w:r>
      <w:r w:rsidR="00A70B41">
        <w:rPr>
          <w:rFonts w:ascii="仿宋" w:eastAsia="仿宋" w:hAnsi="仿宋" w:cs="宋体" w:hint="eastAsia"/>
          <w:sz w:val="32"/>
          <w:szCs w:val="32"/>
        </w:rPr>
        <w:t>至</w:t>
      </w:r>
      <w:bookmarkStart w:id="1" w:name="_GoBack"/>
      <w:bookmarkEnd w:id="1"/>
      <w:r w:rsidRPr="006F7910">
        <w:rPr>
          <w:rFonts w:ascii="仿宋" w:eastAsia="仿宋" w:hAnsi="仿宋" w:cs="宋体" w:hint="eastAsia"/>
          <w:sz w:val="32"/>
          <w:szCs w:val="32"/>
        </w:rPr>
        <w:t>2013年9月30日，学院资产总额12.29亿元</w:t>
      </w:r>
      <w:r w:rsidR="009407C5">
        <w:rPr>
          <w:rFonts w:ascii="仿宋" w:eastAsia="仿宋" w:hAnsi="仿宋" w:cs="Arial" w:hint="eastAsia"/>
          <w:sz w:val="32"/>
          <w:szCs w:val="32"/>
        </w:rPr>
        <w:t>，其中，</w:t>
      </w:r>
      <w:r w:rsidRPr="006F7910">
        <w:rPr>
          <w:rFonts w:ascii="仿宋" w:eastAsia="仿宋" w:hAnsi="仿宋" w:cs="宋体" w:hint="eastAsia"/>
          <w:sz w:val="32"/>
          <w:szCs w:val="32"/>
        </w:rPr>
        <w:t>举办者投入3.81亿元。</w:t>
      </w:r>
    </w:p>
    <w:p w:rsidR="0075743C" w:rsidRPr="006F7910" w:rsidRDefault="000E4E5A" w:rsidP="00D555E9">
      <w:pPr>
        <w:spacing w:after="0" w:line="520" w:lineRule="exact"/>
        <w:ind w:firstLineChars="199" w:firstLine="637"/>
        <w:jc w:val="both"/>
        <w:rPr>
          <w:rFonts w:ascii="仿宋" w:eastAsia="仿宋" w:hAnsi="仿宋" w:cs="宋体"/>
          <w:sz w:val="32"/>
          <w:szCs w:val="32"/>
        </w:rPr>
      </w:pPr>
      <w:r w:rsidRPr="006F7910">
        <w:rPr>
          <w:rFonts w:ascii="仿宋" w:eastAsia="仿宋" w:hAnsi="仿宋" w:hint="eastAsia"/>
          <w:sz w:val="32"/>
          <w:szCs w:val="32"/>
        </w:rPr>
        <w:t>学院对举办者投入形成的资产、受赠的资产以及办学积累，享有法人财产权。学院存续期间，所有资产由学院依法管理和使用</w:t>
      </w:r>
      <w:r w:rsidRPr="006F7910">
        <w:rPr>
          <w:rFonts w:ascii="仿宋" w:eastAsia="仿宋" w:hAnsi="仿宋" w:cs="宋体" w:hint="eastAsia"/>
          <w:sz w:val="32"/>
          <w:szCs w:val="32"/>
        </w:rPr>
        <w:t>。任何组织和个人不得截留，挪用或侵占学院的资产。</w:t>
      </w:r>
    </w:p>
    <w:p w:rsidR="0075743C" w:rsidRPr="006F7910" w:rsidRDefault="000E4E5A" w:rsidP="00D555E9">
      <w:pPr>
        <w:spacing w:after="0" w:line="520" w:lineRule="exact"/>
        <w:ind w:firstLineChars="220" w:firstLine="704"/>
        <w:jc w:val="both"/>
        <w:rPr>
          <w:rFonts w:ascii="仿宋" w:eastAsia="仿宋" w:hAnsi="仿宋"/>
          <w:sz w:val="32"/>
          <w:szCs w:val="32"/>
        </w:rPr>
      </w:pPr>
      <w:r w:rsidRPr="006F7910">
        <w:rPr>
          <w:rFonts w:ascii="仿宋" w:eastAsia="仿宋" w:hAnsi="仿宋" w:cs="宋体" w:hint="eastAsia"/>
          <w:sz w:val="32"/>
          <w:szCs w:val="32"/>
        </w:rPr>
        <w:t xml:space="preserve">第七十条  </w:t>
      </w:r>
      <w:r w:rsidRPr="006F7910">
        <w:rPr>
          <w:rFonts w:ascii="仿宋" w:eastAsia="仿宋" w:hAnsi="仿宋" w:hint="eastAsia"/>
          <w:sz w:val="32"/>
          <w:szCs w:val="32"/>
        </w:rPr>
        <w:t>学院以服务教育为目的，学院经费来源：举办者投入、办学收入、接受捐赠、银行借款以及其他合法收入。</w:t>
      </w:r>
    </w:p>
    <w:p w:rsidR="0075743C" w:rsidRPr="006F7910" w:rsidRDefault="000E4E5A" w:rsidP="00D555E9">
      <w:pPr>
        <w:spacing w:after="0" w:line="520" w:lineRule="exact"/>
        <w:ind w:firstLineChars="200" w:firstLine="640"/>
        <w:jc w:val="both"/>
        <w:rPr>
          <w:rFonts w:ascii="仿宋" w:eastAsia="仿宋" w:hAnsi="仿宋" w:cs="宋体"/>
          <w:sz w:val="32"/>
          <w:szCs w:val="32"/>
        </w:rPr>
      </w:pPr>
      <w:r w:rsidRPr="006F7910">
        <w:rPr>
          <w:rFonts w:ascii="仿宋" w:eastAsia="仿宋" w:hAnsi="仿宋" w:cs="宋体" w:hint="eastAsia"/>
          <w:sz w:val="32"/>
          <w:szCs w:val="32"/>
        </w:rPr>
        <w:t xml:space="preserve">第七十一条  </w:t>
      </w:r>
      <w:r w:rsidRPr="006F7910">
        <w:rPr>
          <w:rFonts w:ascii="仿宋" w:eastAsia="仿宋" w:hAnsi="仿宋" w:hint="eastAsia"/>
          <w:sz w:val="32"/>
          <w:szCs w:val="32"/>
        </w:rPr>
        <w:t>学院按照《中华人民共和国会计法》和国家统一的会计制度进行会计核算，编制财务报告。</w:t>
      </w:r>
    </w:p>
    <w:p w:rsidR="0075743C" w:rsidRPr="006F7910" w:rsidRDefault="000E4E5A" w:rsidP="00D555E9">
      <w:pPr>
        <w:spacing w:after="0" w:line="520" w:lineRule="exact"/>
        <w:ind w:firstLineChars="200" w:firstLine="640"/>
        <w:jc w:val="both"/>
        <w:rPr>
          <w:rFonts w:ascii="仿宋" w:eastAsia="仿宋" w:hAnsi="仿宋" w:cs="宋体"/>
          <w:sz w:val="32"/>
          <w:szCs w:val="32"/>
        </w:rPr>
      </w:pPr>
      <w:r w:rsidRPr="006F7910">
        <w:rPr>
          <w:rFonts w:ascii="仿宋" w:eastAsia="仿宋" w:hAnsi="仿宋" w:cs="宋体" w:hint="eastAsia"/>
          <w:sz w:val="32"/>
          <w:szCs w:val="32"/>
        </w:rPr>
        <w:t xml:space="preserve">第七十二条  </w:t>
      </w:r>
      <w:r w:rsidRPr="006F7910">
        <w:rPr>
          <w:rFonts w:ascii="仿宋" w:eastAsia="仿宋" w:hAnsi="仿宋" w:hint="eastAsia"/>
          <w:sz w:val="32"/>
          <w:szCs w:val="32"/>
        </w:rPr>
        <w:t>学院依法建立财务、资产管理制度，执行民间非营利组织会计制度，保证会计资料合法、真实、</w:t>
      </w:r>
      <w:r w:rsidRPr="006F7910">
        <w:rPr>
          <w:rFonts w:ascii="仿宋" w:eastAsia="仿宋" w:hAnsi="仿宋" w:hint="eastAsia"/>
          <w:sz w:val="32"/>
          <w:szCs w:val="32"/>
        </w:rPr>
        <w:lastRenderedPageBreak/>
        <w:t>准确、完整。配备具有专业资格的会计人员。学院主要领导、财务负责人离职离任应接受审计。</w:t>
      </w:r>
    </w:p>
    <w:p w:rsidR="0075743C" w:rsidRPr="006F7910" w:rsidRDefault="000E4E5A" w:rsidP="00D555E9">
      <w:pPr>
        <w:spacing w:after="0" w:line="520" w:lineRule="exact"/>
        <w:ind w:firstLineChars="220" w:firstLine="704"/>
        <w:jc w:val="both"/>
        <w:rPr>
          <w:rFonts w:ascii="仿宋" w:eastAsia="仿宋" w:hAnsi="仿宋"/>
          <w:sz w:val="32"/>
          <w:szCs w:val="32"/>
          <w:u w:val="single"/>
        </w:rPr>
      </w:pPr>
      <w:r w:rsidRPr="006F7910">
        <w:rPr>
          <w:rFonts w:ascii="仿宋" w:eastAsia="仿宋" w:hAnsi="仿宋" w:hint="eastAsia"/>
          <w:sz w:val="32"/>
          <w:szCs w:val="32"/>
        </w:rPr>
        <w:t>第七十三条  学院按照国家相关规定，从年度净资产增加额中，按不低于年度净资产增加额的25</w:t>
      </w:r>
      <w:r w:rsidRPr="006F7910">
        <w:rPr>
          <w:rFonts w:ascii="仿宋" w:eastAsia="仿宋" w:hAnsi="仿宋" w:cs="Arial"/>
          <w:sz w:val="32"/>
          <w:szCs w:val="32"/>
        </w:rPr>
        <w:t>％</w:t>
      </w:r>
      <w:r w:rsidRPr="006F7910">
        <w:rPr>
          <w:rFonts w:ascii="仿宋" w:eastAsia="仿宋" w:hAnsi="仿宋" w:cs="仿宋_GB2312" w:hint="eastAsia"/>
          <w:sz w:val="32"/>
          <w:szCs w:val="32"/>
        </w:rPr>
        <w:t>的比例提取发展基金。</w:t>
      </w:r>
    </w:p>
    <w:p w:rsidR="0075743C" w:rsidRPr="006F7910" w:rsidRDefault="000E4E5A" w:rsidP="00D555E9">
      <w:pPr>
        <w:spacing w:after="0" w:line="520" w:lineRule="exact"/>
        <w:ind w:firstLineChars="200" w:firstLine="640"/>
        <w:jc w:val="both"/>
        <w:rPr>
          <w:rFonts w:ascii="仿宋" w:eastAsia="仿宋" w:hAnsi="仿宋"/>
          <w:color w:val="000000"/>
          <w:sz w:val="32"/>
          <w:szCs w:val="32"/>
        </w:rPr>
      </w:pPr>
      <w:r w:rsidRPr="006F7910">
        <w:rPr>
          <w:rFonts w:ascii="仿宋" w:eastAsia="仿宋" w:hAnsi="仿宋" w:cs="宋体" w:hint="eastAsia"/>
          <w:sz w:val="32"/>
          <w:szCs w:val="32"/>
        </w:rPr>
        <w:t xml:space="preserve">第七十四条  </w:t>
      </w:r>
      <w:r w:rsidRPr="006F7910">
        <w:rPr>
          <w:rFonts w:ascii="仿宋" w:eastAsia="仿宋" w:hAnsi="仿宋" w:cs="宋体" w:hint="eastAsia"/>
          <w:bCs/>
          <w:sz w:val="32"/>
          <w:szCs w:val="32"/>
        </w:rPr>
        <w:t>学院</w:t>
      </w:r>
      <w:r w:rsidRPr="006F7910">
        <w:rPr>
          <w:rFonts w:ascii="仿宋" w:eastAsia="仿宋" w:hAnsi="仿宋" w:hint="eastAsia"/>
          <w:bCs/>
          <w:color w:val="000000"/>
          <w:sz w:val="32"/>
          <w:szCs w:val="32"/>
        </w:rPr>
        <w:t>严</w:t>
      </w:r>
      <w:r w:rsidRPr="006F7910">
        <w:rPr>
          <w:rFonts w:ascii="仿宋" w:eastAsia="仿宋" w:hAnsi="仿宋" w:hint="eastAsia"/>
          <w:color w:val="000000"/>
          <w:sz w:val="32"/>
          <w:szCs w:val="32"/>
        </w:rPr>
        <w:t>格执行国家规定的财务会计报告制度、财务审计报告制度，接受云南省教育行政部门的财务审计和年度检查。</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第十三章  校徽  校歌  校庆日</w:t>
      </w:r>
    </w:p>
    <w:p w:rsidR="0075743C" w:rsidRPr="006F7910" w:rsidRDefault="000E4E5A" w:rsidP="00D555E9">
      <w:pPr>
        <w:tabs>
          <w:tab w:val="left" w:pos="1620"/>
        </w:tabs>
        <w:spacing w:after="0" w:line="520" w:lineRule="exact"/>
        <w:ind w:firstLineChars="200" w:firstLine="640"/>
        <w:jc w:val="both"/>
        <w:rPr>
          <w:rFonts w:ascii="仿宋" w:eastAsia="仿宋" w:hAnsi="仿宋" w:cs="仿宋_GB2312"/>
          <w:sz w:val="32"/>
          <w:szCs w:val="32"/>
        </w:rPr>
      </w:pPr>
      <w:r w:rsidRPr="006F7910">
        <w:rPr>
          <w:rFonts w:ascii="仿宋" w:eastAsia="仿宋" w:hAnsi="仿宋" w:cs="宋体" w:hint="eastAsia"/>
          <w:sz w:val="32"/>
          <w:szCs w:val="32"/>
        </w:rPr>
        <w:t xml:space="preserve">第七十五条 </w:t>
      </w:r>
      <w:r w:rsidRPr="006F7910">
        <w:rPr>
          <w:rFonts w:ascii="仿宋" w:eastAsia="仿宋" w:hAnsi="仿宋" w:cs="仿宋_GB2312" w:hint="eastAsia"/>
          <w:sz w:val="32"/>
          <w:szCs w:val="32"/>
        </w:rPr>
        <w:t xml:space="preserve"> 校徽包括徽志、徽章和纪念章。</w:t>
      </w:r>
    </w:p>
    <w:p w:rsidR="0075743C" w:rsidRPr="006F7910" w:rsidRDefault="000E4E5A" w:rsidP="00D555E9">
      <w:pPr>
        <w:tabs>
          <w:tab w:val="left" w:pos="1620"/>
        </w:tabs>
        <w:spacing w:after="0" w:line="520" w:lineRule="exact"/>
        <w:ind w:firstLineChars="200" w:firstLine="640"/>
        <w:jc w:val="both"/>
        <w:rPr>
          <w:rFonts w:ascii="仿宋" w:eastAsia="仿宋" w:hAnsi="仿宋" w:cs="仿宋_GB2312"/>
          <w:sz w:val="32"/>
          <w:szCs w:val="32"/>
        </w:rPr>
      </w:pPr>
      <w:r w:rsidRPr="006F7910">
        <w:rPr>
          <w:rFonts w:ascii="仿宋" w:eastAsia="仿宋" w:hAnsi="仿宋" w:cs="仿宋_GB2312" w:hint="eastAsia"/>
          <w:sz w:val="32"/>
          <w:szCs w:val="32"/>
        </w:rPr>
        <w:t>徽志为一圆形图案，圆内由中英文“</w:t>
      </w:r>
      <w:r w:rsidR="00BA603D">
        <w:rPr>
          <w:rFonts w:ascii="仿宋" w:eastAsia="仿宋" w:hAnsi="仿宋" w:cs="仿宋_GB2312" w:hint="eastAsia"/>
          <w:sz w:val="32"/>
          <w:szCs w:val="32"/>
        </w:rPr>
        <w:t>云南经济管理学院</w:t>
      </w:r>
      <w:r w:rsidRPr="006F7910">
        <w:rPr>
          <w:rFonts w:ascii="仿宋" w:eastAsia="仿宋" w:hAnsi="仿宋" w:cs="仿宋_GB2312" w:hint="eastAsia"/>
          <w:sz w:val="32"/>
          <w:szCs w:val="32"/>
        </w:rPr>
        <w:t>”和学院最初创立的年份“1992”组成。</w:t>
      </w:r>
    </w:p>
    <w:p w:rsidR="0075743C" w:rsidRPr="006F7910" w:rsidRDefault="000E4E5A" w:rsidP="00D555E9">
      <w:pPr>
        <w:tabs>
          <w:tab w:val="left" w:pos="1620"/>
        </w:tabs>
        <w:spacing w:after="0" w:line="520" w:lineRule="exact"/>
        <w:ind w:firstLineChars="200" w:firstLine="640"/>
        <w:jc w:val="both"/>
        <w:rPr>
          <w:rFonts w:ascii="仿宋" w:eastAsia="仿宋" w:hAnsi="仿宋" w:cs="仿宋_GB2312"/>
          <w:sz w:val="32"/>
          <w:szCs w:val="32"/>
        </w:rPr>
      </w:pPr>
      <w:r w:rsidRPr="006F7910">
        <w:rPr>
          <w:rFonts w:ascii="仿宋" w:eastAsia="仿宋" w:hAnsi="仿宋" w:cs="仿宋_GB2312" w:hint="eastAsia"/>
          <w:sz w:val="32"/>
          <w:szCs w:val="32"/>
        </w:rPr>
        <w:t>徽章为教职工和学生佩戴的题有校名的横式长方形佩章。教职工佩戴的为红底白字，学生佩戴的为白底红字。</w:t>
      </w:r>
    </w:p>
    <w:p w:rsidR="0075743C" w:rsidRPr="006F7910" w:rsidRDefault="000E4E5A" w:rsidP="00D555E9">
      <w:pPr>
        <w:tabs>
          <w:tab w:val="left" w:pos="1620"/>
        </w:tabs>
        <w:spacing w:after="0" w:line="520" w:lineRule="exact"/>
        <w:ind w:firstLineChars="200" w:firstLine="640"/>
        <w:jc w:val="both"/>
        <w:rPr>
          <w:rFonts w:ascii="仿宋" w:eastAsia="仿宋" w:hAnsi="仿宋" w:cs="仿宋_GB2312"/>
          <w:sz w:val="32"/>
          <w:szCs w:val="32"/>
        </w:rPr>
      </w:pPr>
      <w:r w:rsidRPr="006F7910">
        <w:rPr>
          <w:rFonts w:ascii="仿宋" w:eastAsia="仿宋" w:hAnsi="仿宋" w:cs="仿宋_GB2312" w:hint="eastAsia"/>
          <w:sz w:val="32"/>
          <w:szCs w:val="32"/>
        </w:rPr>
        <w:t>纪念章为圆形红色，内嵌学院徽志。</w:t>
      </w:r>
    </w:p>
    <w:p w:rsidR="0075743C" w:rsidRPr="006F7910" w:rsidRDefault="000E4E5A" w:rsidP="00D555E9">
      <w:pPr>
        <w:tabs>
          <w:tab w:val="left" w:pos="1620"/>
        </w:tabs>
        <w:spacing w:after="0" w:line="520" w:lineRule="exact"/>
        <w:ind w:firstLineChars="200" w:firstLine="640"/>
        <w:jc w:val="both"/>
        <w:rPr>
          <w:rFonts w:ascii="仿宋" w:eastAsia="仿宋" w:hAnsi="仿宋" w:cs="仿宋_GB2312"/>
          <w:sz w:val="32"/>
          <w:szCs w:val="32"/>
        </w:rPr>
      </w:pPr>
      <w:r w:rsidRPr="006F7910">
        <w:rPr>
          <w:rFonts w:ascii="仿宋" w:eastAsia="仿宋" w:hAnsi="仿宋" w:cs="仿宋_GB2312" w:hint="eastAsia"/>
          <w:bCs/>
          <w:sz w:val="32"/>
          <w:szCs w:val="32"/>
        </w:rPr>
        <w:t xml:space="preserve">第七十六条 </w:t>
      </w:r>
      <w:r w:rsidRPr="006F7910">
        <w:rPr>
          <w:rFonts w:ascii="仿宋" w:eastAsia="仿宋" w:hAnsi="仿宋" w:cs="仿宋_GB2312" w:hint="eastAsia"/>
          <w:sz w:val="32"/>
          <w:szCs w:val="32"/>
        </w:rPr>
        <w:t xml:space="preserve"> 校歌是</w:t>
      </w:r>
      <w:proofErr w:type="gramStart"/>
      <w:r w:rsidRPr="006F7910">
        <w:rPr>
          <w:rFonts w:ascii="仿宋" w:eastAsia="仿宋" w:hAnsi="仿宋" w:cs="仿宋_GB2312" w:hint="eastAsia"/>
          <w:sz w:val="32"/>
          <w:szCs w:val="32"/>
        </w:rPr>
        <w:t>由孙澄作词</w:t>
      </w:r>
      <w:proofErr w:type="gramEnd"/>
      <w:r w:rsidRPr="006F7910">
        <w:rPr>
          <w:rFonts w:ascii="仿宋" w:eastAsia="仿宋" w:hAnsi="仿宋" w:cs="仿宋_GB2312" w:hint="eastAsia"/>
          <w:sz w:val="32"/>
          <w:szCs w:val="32"/>
        </w:rPr>
        <w:t xml:space="preserve">、李远宁和王万众作曲的《爱的辉煌》。 </w:t>
      </w:r>
    </w:p>
    <w:p w:rsidR="0075743C" w:rsidRPr="006F7910" w:rsidRDefault="000E4E5A" w:rsidP="00D555E9">
      <w:pPr>
        <w:tabs>
          <w:tab w:val="left" w:pos="1620"/>
        </w:tabs>
        <w:spacing w:after="0" w:line="520" w:lineRule="exact"/>
        <w:ind w:firstLineChars="200" w:firstLine="640"/>
        <w:jc w:val="both"/>
        <w:rPr>
          <w:rFonts w:ascii="仿宋" w:eastAsia="仿宋" w:hAnsi="仿宋"/>
          <w:sz w:val="32"/>
          <w:szCs w:val="32"/>
        </w:rPr>
      </w:pPr>
      <w:r w:rsidRPr="006F7910">
        <w:rPr>
          <w:rFonts w:ascii="仿宋" w:eastAsia="仿宋" w:hAnsi="仿宋" w:cs="仿宋_GB2312" w:hint="eastAsia"/>
          <w:bCs/>
          <w:sz w:val="32"/>
          <w:szCs w:val="32"/>
        </w:rPr>
        <w:t xml:space="preserve">第七十七条 </w:t>
      </w:r>
      <w:r w:rsidRPr="006F7910">
        <w:rPr>
          <w:rFonts w:ascii="仿宋" w:eastAsia="仿宋" w:hAnsi="仿宋" w:cs="仿宋_GB2312" w:hint="eastAsia"/>
          <w:sz w:val="32"/>
          <w:szCs w:val="32"/>
        </w:rPr>
        <w:t xml:space="preserve"> 校庆日为每年6月18日。</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第十四章  变更、终止及终止后资产处理</w:t>
      </w:r>
    </w:p>
    <w:p w:rsidR="0075743C" w:rsidRPr="006F7910" w:rsidRDefault="000E4E5A" w:rsidP="00D555E9">
      <w:pPr>
        <w:tabs>
          <w:tab w:val="left" w:pos="1620"/>
        </w:tabs>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w:t>
      </w:r>
      <w:r w:rsidRPr="006F7910">
        <w:rPr>
          <w:rFonts w:ascii="仿宋" w:eastAsia="仿宋" w:hAnsi="仿宋" w:cs="仿宋_GB2312" w:hint="eastAsia"/>
          <w:bCs/>
          <w:sz w:val="32"/>
          <w:szCs w:val="32"/>
        </w:rPr>
        <w:t>七十八</w:t>
      </w:r>
      <w:r w:rsidRPr="006F7910">
        <w:rPr>
          <w:rFonts w:ascii="仿宋" w:eastAsia="仿宋" w:hAnsi="仿宋" w:hint="eastAsia"/>
          <w:sz w:val="32"/>
          <w:szCs w:val="32"/>
        </w:rPr>
        <w:t>条  学院的分立、合并，在进行财务清算后，由董事会报审批机关批准，办理变更登记手续。</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学院举办者的变更，须由举办者提出，在进行财务清算后，经学院董事会同意，报审批机关核准后实施。</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学院名称、办学地址、办学层次、办学类别的变更，由董事会报审批机关批准后实施。</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lastRenderedPageBreak/>
        <w:t>第</w:t>
      </w:r>
      <w:r w:rsidRPr="006F7910">
        <w:rPr>
          <w:rFonts w:ascii="仿宋" w:eastAsia="仿宋" w:hAnsi="仿宋" w:cs="仿宋_GB2312" w:hint="eastAsia"/>
          <w:bCs/>
          <w:sz w:val="32"/>
          <w:szCs w:val="32"/>
        </w:rPr>
        <w:t>七十九</w:t>
      </w:r>
      <w:r w:rsidRPr="006F7910">
        <w:rPr>
          <w:rFonts w:ascii="仿宋" w:eastAsia="仿宋" w:hAnsi="仿宋" w:hint="eastAsia"/>
          <w:sz w:val="32"/>
          <w:szCs w:val="32"/>
        </w:rPr>
        <w:t>条  学院无法按照章程规定继续开展活动，或者由于其他原因需要注销时，须经过董事会讨论通过，报审批机关核准，并到登记管理部门注销登记。</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学院有下述情形之一时，应当终止：</w:t>
      </w:r>
    </w:p>
    <w:p w:rsidR="0075743C" w:rsidRPr="006F7910" w:rsidRDefault="000E4E5A" w:rsidP="00D555E9">
      <w:pPr>
        <w:spacing w:after="0" w:line="520" w:lineRule="exact"/>
        <w:ind w:left="480" w:firstLine="200"/>
        <w:jc w:val="both"/>
        <w:rPr>
          <w:rFonts w:ascii="仿宋" w:eastAsia="仿宋" w:hAnsi="仿宋"/>
          <w:sz w:val="32"/>
          <w:szCs w:val="32"/>
        </w:rPr>
      </w:pPr>
      <w:r w:rsidRPr="006F7910">
        <w:rPr>
          <w:rFonts w:ascii="仿宋" w:eastAsia="仿宋" w:hAnsi="仿宋" w:hint="eastAsia"/>
          <w:sz w:val="32"/>
          <w:szCs w:val="32"/>
        </w:rPr>
        <w:t>（一）根据学院章程规定要求终止，并经审批机关批准的；</w:t>
      </w:r>
    </w:p>
    <w:p w:rsidR="0075743C" w:rsidRPr="006F7910" w:rsidRDefault="000E4E5A" w:rsidP="00D555E9">
      <w:pPr>
        <w:spacing w:after="0" w:line="520" w:lineRule="exact"/>
        <w:ind w:left="480" w:firstLine="200"/>
        <w:jc w:val="both"/>
        <w:rPr>
          <w:rFonts w:ascii="仿宋" w:eastAsia="仿宋" w:hAnsi="仿宋"/>
          <w:sz w:val="32"/>
          <w:szCs w:val="32"/>
        </w:rPr>
      </w:pPr>
      <w:r w:rsidRPr="006F7910">
        <w:rPr>
          <w:rFonts w:ascii="仿宋" w:eastAsia="仿宋" w:hAnsi="仿宋" w:hint="eastAsia"/>
          <w:sz w:val="32"/>
          <w:szCs w:val="32"/>
        </w:rPr>
        <w:t>（二）资不抵债无法继续办学的；</w:t>
      </w:r>
    </w:p>
    <w:p w:rsidR="0075743C" w:rsidRPr="006F7910" w:rsidRDefault="000E4E5A" w:rsidP="00D555E9">
      <w:pPr>
        <w:spacing w:after="0" w:line="520" w:lineRule="exact"/>
        <w:ind w:left="480" w:firstLine="200"/>
        <w:jc w:val="both"/>
        <w:rPr>
          <w:rFonts w:ascii="仿宋" w:eastAsia="仿宋" w:hAnsi="仿宋"/>
          <w:sz w:val="32"/>
          <w:szCs w:val="32"/>
        </w:rPr>
      </w:pPr>
      <w:r w:rsidRPr="006F7910">
        <w:rPr>
          <w:rFonts w:ascii="仿宋" w:eastAsia="仿宋" w:hAnsi="仿宋" w:hint="eastAsia"/>
          <w:sz w:val="32"/>
          <w:szCs w:val="32"/>
        </w:rPr>
        <w:t>（三）被吊销办学许可证的。</w:t>
      </w:r>
    </w:p>
    <w:p w:rsidR="0075743C" w:rsidRPr="006F7910" w:rsidRDefault="000E4E5A" w:rsidP="00D555E9">
      <w:pPr>
        <w:spacing w:after="0" w:line="520" w:lineRule="exact"/>
        <w:ind w:firstLineChars="196" w:firstLine="627"/>
        <w:jc w:val="both"/>
        <w:rPr>
          <w:rFonts w:ascii="仿宋" w:eastAsia="仿宋" w:hAnsi="仿宋"/>
          <w:sz w:val="32"/>
          <w:szCs w:val="32"/>
        </w:rPr>
      </w:pPr>
      <w:r w:rsidRPr="006F7910">
        <w:rPr>
          <w:rFonts w:ascii="仿宋" w:eastAsia="仿宋" w:hAnsi="仿宋" w:hint="eastAsia"/>
          <w:sz w:val="32"/>
          <w:szCs w:val="32"/>
        </w:rPr>
        <w:t>第</w:t>
      </w:r>
      <w:r w:rsidRPr="006F7910">
        <w:rPr>
          <w:rFonts w:ascii="仿宋" w:eastAsia="仿宋" w:hAnsi="仿宋" w:cs="仿宋_GB2312" w:hint="eastAsia"/>
          <w:bCs/>
          <w:sz w:val="32"/>
          <w:szCs w:val="32"/>
        </w:rPr>
        <w:t>八十</w:t>
      </w:r>
      <w:r w:rsidRPr="006F7910">
        <w:rPr>
          <w:rFonts w:ascii="仿宋" w:eastAsia="仿宋" w:hAnsi="仿宋" w:hint="eastAsia"/>
          <w:sz w:val="32"/>
          <w:szCs w:val="32"/>
        </w:rPr>
        <w:t>条  学院终止前，须在审批机关及其他政府有关部门指导下成立清算小组，清理债权、债务，处理善后事宜。</w:t>
      </w:r>
    </w:p>
    <w:p w:rsidR="0075743C" w:rsidRPr="006F7910" w:rsidRDefault="000E4E5A" w:rsidP="00D555E9">
      <w:pPr>
        <w:spacing w:after="0" w:line="520" w:lineRule="exact"/>
        <w:ind w:firstLineChars="196" w:firstLine="627"/>
        <w:jc w:val="both"/>
        <w:rPr>
          <w:rFonts w:ascii="仿宋" w:eastAsia="仿宋" w:hAnsi="仿宋"/>
          <w:sz w:val="32"/>
          <w:szCs w:val="32"/>
        </w:rPr>
      </w:pPr>
      <w:r w:rsidRPr="006F7910">
        <w:rPr>
          <w:rFonts w:ascii="仿宋" w:eastAsia="仿宋" w:hAnsi="仿宋" w:hint="eastAsia"/>
          <w:sz w:val="32"/>
          <w:szCs w:val="32"/>
        </w:rPr>
        <w:t>学院财产按下列顺序清偿：</w:t>
      </w:r>
    </w:p>
    <w:p w:rsidR="0075743C" w:rsidRPr="006F7910" w:rsidRDefault="000E4E5A" w:rsidP="00D555E9">
      <w:pPr>
        <w:spacing w:after="0" w:line="520" w:lineRule="exact"/>
        <w:ind w:leftChars="267" w:left="667" w:hangingChars="25" w:hanging="80"/>
        <w:jc w:val="both"/>
        <w:rPr>
          <w:rFonts w:ascii="仿宋" w:eastAsia="仿宋" w:hAnsi="仿宋"/>
          <w:sz w:val="32"/>
          <w:szCs w:val="32"/>
        </w:rPr>
      </w:pPr>
      <w:r w:rsidRPr="006F7910">
        <w:rPr>
          <w:rFonts w:ascii="仿宋" w:eastAsia="仿宋" w:hAnsi="仿宋" w:hint="eastAsia"/>
          <w:sz w:val="32"/>
          <w:szCs w:val="32"/>
        </w:rPr>
        <w:t>（一）应退还受教育者的学费、杂费和其他费用；</w:t>
      </w:r>
    </w:p>
    <w:p w:rsidR="0075743C" w:rsidRPr="006F7910" w:rsidRDefault="000E4E5A" w:rsidP="00D555E9">
      <w:pPr>
        <w:spacing w:after="0" w:line="520" w:lineRule="exact"/>
        <w:ind w:leftChars="267" w:left="667" w:hangingChars="25" w:hanging="80"/>
        <w:jc w:val="both"/>
        <w:rPr>
          <w:rFonts w:ascii="仿宋" w:eastAsia="仿宋" w:hAnsi="仿宋"/>
          <w:sz w:val="32"/>
          <w:szCs w:val="32"/>
        </w:rPr>
      </w:pPr>
      <w:r w:rsidRPr="006F7910">
        <w:rPr>
          <w:rFonts w:ascii="仿宋" w:eastAsia="仿宋" w:hAnsi="仿宋" w:hint="eastAsia"/>
          <w:sz w:val="32"/>
          <w:szCs w:val="32"/>
        </w:rPr>
        <w:t>（二）应发放教职工的工资和应缴纳的社会保险费用；</w:t>
      </w:r>
    </w:p>
    <w:p w:rsidR="0075743C" w:rsidRPr="006F7910" w:rsidRDefault="000E4E5A" w:rsidP="00D555E9">
      <w:pPr>
        <w:spacing w:after="0" w:line="520" w:lineRule="exact"/>
        <w:ind w:leftChars="267" w:left="667" w:hangingChars="25" w:hanging="80"/>
        <w:jc w:val="both"/>
        <w:rPr>
          <w:rFonts w:ascii="仿宋" w:eastAsia="仿宋" w:hAnsi="仿宋"/>
          <w:sz w:val="32"/>
          <w:szCs w:val="32"/>
        </w:rPr>
      </w:pPr>
      <w:r w:rsidRPr="006F7910">
        <w:rPr>
          <w:rFonts w:ascii="仿宋" w:eastAsia="仿宋" w:hAnsi="仿宋" w:hint="eastAsia"/>
          <w:sz w:val="32"/>
          <w:szCs w:val="32"/>
        </w:rPr>
        <w:t>（三）偿还其他债务。</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学院清偿上述债务后的剩余财产，按照有关法律、行政法规的规定处理，其中用于返还举办者的部分，</w:t>
      </w:r>
      <w:proofErr w:type="gramStart"/>
      <w:r w:rsidRPr="006F7910">
        <w:rPr>
          <w:rFonts w:ascii="仿宋" w:eastAsia="仿宋" w:hAnsi="仿宋" w:hint="eastAsia"/>
          <w:sz w:val="32"/>
          <w:szCs w:val="32"/>
        </w:rPr>
        <w:t>按举办</w:t>
      </w:r>
      <w:proofErr w:type="gramEnd"/>
      <w:r w:rsidRPr="006F7910">
        <w:rPr>
          <w:rFonts w:ascii="仿宋" w:eastAsia="仿宋" w:hAnsi="仿宋" w:hint="eastAsia"/>
          <w:sz w:val="32"/>
          <w:szCs w:val="32"/>
        </w:rPr>
        <w:t>者的出资比例进行分配。</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终止后的学院由审批机关收回办学许可证和销毁印章，并到登记管理部门注销登记。</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举办者在办学过程中要求退出的，按照国家出台的民办教育退出机制进行。</w:t>
      </w:r>
    </w:p>
    <w:p w:rsidR="0075743C" w:rsidRPr="00D2599A" w:rsidRDefault="000E4E5A" w:rsidP="00D555E9">
      <w:pPr>
        <w:spacing w:beforeLines="50" w:before="180" w:afterLines="50" w:after="180" w:line="520" w:lineRule="exact"/>
        <w:jc w:val="center"/>
        <w:rPr>
          <w:rFonts w:ascii="黑体" w:eastAsia="黑体" w:hAnsi="黑体"/>
          <w:sz w:val="32"/>
          <w:szCs w:val="32"/>
        </w:rPr>
      </w:pPr>
      <w:r w:rsidRPr="00D2599A">
        <w:rPr>
          <w:rFonts w:ascii="黑体" w:eastAsia="黑体" w:hAnsi="黑体" w:hint="eastAsia"/>
          <w:sz w:val="32"/>
          <w:szCs w:val="32"/>
        </w:rPr>
        <w:t>第十五章  附则</w:t>
      </w:r>
    </w:p>
    <w:p w:rsidR="003D61E4"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w:t>
      </w:r>
      <w:r w:rsidRPr="003D61E4">
        <w:rPr>
          <w:rFonts w:ascii="仿宋" w:eastAsia="仿宋" w:hAnsi="仿宋" w:hint="eastAsia"/>
          <w:sz w:val="32"/>
          <w:szCs w:val="32"/>
        </w:rPr>
        <w:t>八十一</w:t>
      </w:r>
      <w:r w:rsidRPr="006F7910">
        <w:rPr>
          <w:rFonts w:ascii="仿宋" w:eastAsia="仿宋" w:hAnsi="仿宋" w:hint="eastAsia"/>
          <w:sz w:val="32"/>
          <w:szCs w:val="32"/>
        </w:rPr>
        <w:t xml:space="preserve">条  </w:t>
      </w:r>
      <w:r w:rsidR="00BA603D">
        <w:rPr>
          <w:rFonts w:ascii="仿宋" w:eastAsia="仿宋" w:hAnsi="仿宋" w:hint="eastAsia"/>
          <w:sz w:val="32"/>
          <w:szCs w:val="32"/>
        </w:rPr>
        <w:t>云南经济管理学院</w:t>
      </w:r>
      <w:r w:rsidRPr="006F7910">
        <w:rPr>
          <w:rFonts w:ascii="仿宋" w:eastAsia="仿宋" w:hAnsi="仿宋" w:hint="eastAsia"/>
          <w:sz w:val="32"/>
          <w:szCs w:val="32"/>
        </w:rPr>
        <w:t>章程是学院办学的基本依据，具有最高的约束力，学院各种规章、制度应以此为准绳，不得与之相抵触。</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lastRenderedPageBreak/>
        <w:t>第</w:t>
      </w:r>
      <w:r w:rsidRPr="003D61E4">
        <w:rPr>
          <w:rFonts w:ascii="仿宋" w:eastAsia="仿宋" w:hAnsi="仿宋" w:hint="eastAsia"/>
          <w:sz w:val="32"/>
          <w:szCs w:val="32"/>
        </w:rPr>
        <w:t>八十二</w:t>
      </w:r>
      <w:r w:rsidRPr="006F7910">
        <w:rPr>
          <w:rFonts w:ascii="仿宋" w:eastAsia="仿宋" w:hAnsi="仿宋" w:hint="eastAsia"/>
          <w:sz w:val="32"/>
          <w:szCs w:val="32"/>
        </w:rPr>
        <w:t>条  本章程的制定和修改须经学院教职工代表大会讨论，由董事会全体董事的2/3以上同意方可通过，报审批机关核准备案并向社会公告。</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第八十三条  本章程由学院董事会负责修订和解释。</w:t>
      </w:r>
    </w:p>
    <w:p w:rsidR="0075743C" w:rsidRPr="006F7910" w:rsidRDefault="000E4E5A" w:rsidP="00D555E9">
      <w:pPr>
        <w:spacing w:after="0" w:line="520" w:lineRule="exact"/>
        <w:ind w:firstLineChars="200" w:firstLine="640"/>
        <w:jc w:val="both"/>
        <w:rPr>
          <w:rFonts w:ascii="仿宋" w:eastAsia="仿宋" w:hAnsi="仿宋"/>
          <w:sz w:val="32"/>
          <w:szCs w:val="32"/>
        </w:rPr>
      </w:pPr>
      <w:r w:rsidRPr="006F7910">
        <w:rPr>
          <w:rFonts w:ascii="仿宋" w:eastAsia="仿宋" w:hAnsi="仿宋" w:hint="eastAsia"/>
          <w:sz w:val="32"/>
          <w:szCs w:val="32"/>
        </w:rPr>
        <w:t>第八十四条  本章程自核准之日起生效。</w:t>
      </w:r>
    </w:p>
    <w:sectPr w:rsidR="0075743C" w:rsidRPr="006F7910" w:rsidSect="00D555E9">
      <w:pgSz w:w="11906" w:h="16838"/>
      <w:pgMar w:top="1440" w:right="1797" w:bottom="1440" w:left="1797"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B23" w:rsidRDefault="00523B23">
      <w:pPr>
        <w:spacing w:after="0"/>
      </w:pPr>
      <w:r>
        <w:separator/>
      </w:r>
    </w:p>
  </w:endnote>
  <w:endnote w:type="continuationSeparator" w:id="0">
    <w:p w:rsidR="00523B23" w:rsidRDefault="00523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B23" w:rsidRDefault="00523B23">
      <w:pPr>
        <w:spacing w:after="0"/>
      </w:pPr>
      <w:r>
        <w:separator/>
      </w:r>
    </w:p>
  </w:footnote>
  <w:footnote w:type="continuationSeparator" w:id="0">
    <w:p w:rsidR="00523B23" w:rsidRDefault="00523B2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43C"/>
    <w:rsid w:val="000E4E5A"/>
    <w:rsid w:val="00123608"/>
    <w:rsid w:val="002C055F"/>
    <w:rsid w:val="003D61E4"/>
    <w:rsid w:val="004E3EFB"/>
    <w:rsid w:val="00523B23"/>
    <w:rsid w:val="00525F76"/>
    <w:rsid w:val="00530E31"/>
    <w:rsid w:val="006B6E97"/>
    <w:rsid w:val="006F7910"/>
    <w:rsid w:val="0075743C"/>
    <w:rsid w:val="008E23EB"/>
    <w:rsid w:val="009407C5"/>
    <w:rsid w:val="00A70B41"/>
    <w:rsid w:val="00A86B42"/>
    <w:rsid w:val="00B31693"/>
    <w:rsid w:val="00B84DF2"/>
    <w:rsid w:val="00BA603D"/>
    <w:rsid w:val="00D2599A"/>
    <w:rsid w:val="00D378F1"/>
    <w:rsid w:val="00D555E9"/>
    <w:rsid w:val="00E50A82"/>
    <w:rsid w:val="00F0472B"/>
    <w:rsid w:val="00F61750"/>
    <w:rsid w:val="00FB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cs="黑体"/>
      <w:sz w:val="22"/>
      <w:szCs w:val="22"/>
    </w:rPr>
  </w:style>
  <w:style w:type="paragraph" w:styleId="1">
    <w:name w:val="heading 1"/>
    <w:basedOn w:val="a"/>
    <w:next w:val="a"/>
    <w:link w:val="1Char"/>
    <w:uiPriority w:val="99"/>
    <w:qFormat/>
    <w:pPr>
      <w:keepNext/>
      <w:keepLines/>
      <w:widowControl w:val="0"/>
      <w:adjustRightInd/>
      <w:snapToGrid/>
      <w:spacing w:after="0" w:line="500" w:lineRule="exact"/>
      <w:jc w:val="center"/>
      <w:outlineLvl w:val="0"/>
    </w:pPr>
    <w:rPr>
      <w:rFonts w:ascii="Calibri" w:eastAsia="宋体" w:hAnsi="Calibri" w:cs="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jc w:val="center"/>
    </w:pPr>
    <w:rPr>
      <w:sz w:val="18"/>
      <w:szCs w:val="18"/>
    </w:rPr>
  </w:style>
  <w:style w:type="character" w:styleId="a5">
    <w:name w:val="page number"/>
    <w:basedOn w:val="a0"/>
    <w:semiHidden/>
    <w:unhideWhenUsed/>
  </w:style>
  <w:style w:type="character" w:customStyle="1" w:styleId="Char0">
    <w:name w:val="页眉 Char"/>
    <w:link w:val="a4"/>
    <w:uiPriority w:val="99"/>
    <w:rPr>
      <w:rFonts w:ascii="Tahoma" w:hAnsi="Tahoma"/>
      <w:sz w:val="18"/>
      <w:szCs w:val="18"/>
    </w:rPr>
  </w:style>
  <w:style w:type="character" w:customStyle="1" w:styleId="Char">
    <w:name w:val="页脚 Char"/>
    <w:link w:val="a3"/>
    <w:uiPriority w:val="99"/>
    <w:rPr>
      <w:rFonts w:ascii="Tahoma" w:hAnsi="Tahoma"/>
      <w:sz w:val="18"/>
      <w:szCs w:val="18"/>
    </w:rPr>
  </w:style>
  <w:style w:type="character" w:customStyle="1" w:styleId="1Char">
    <w:name w:val="标题 1 Char"/>
    <w:link w:val="1"/>
    <w:uiPriority w:val="99"/>
    <w:rPr>
      <w:rFonts w:ascii="Calibri" w:eastAsia="宋体" w:hAnsi="Calibri" w:cs="Times New Roman"/>
      <w:b/>
      <w:bCs/>
      <w:kern w:val="44"/>
      <w:sz w:val="36"/>
      <w:szCs w:val="44"/>
    </w:rPr>
  </w:style>
  <w:style w:type="paragraph" w:styleId="a6">
    <w:name w:val="Balloon Text"/>
    <w:basedOn w:val="a"/>
    <w:link w:val="Char1"/>
    <w:semiHidden/>
    <w:unhideWhenUsed/>
    <w:rsid w:val="00BA603D"/>
    <w:pPr>
      <w:spacing w:after="0"/>
    </w:pPr>
    <w:rPr>
      <w:sz w:val="18"/>
      <w:szCs w:val="18"/>
    </w:rPr>
  </w:style>
  <w:style w:type="character" w:customStyle="1" w:styleId="Char1">
    <w:name w:val="批注框文本 Char"/>
    <w:link w:val="a6"/>
    <w:semiHidden/>
    <w:rsid w:val="00BA603D"/>
    <w:rPr>
      <w:rFonts w:ascii="Tahoma" w:hAnsi="Tahoma"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1286</Words>
  <Characters>7332</Characters>
  <Application>Microsoft Office Word</Application>
  <DocSecurity>0</DocSecurity>
  <Lines>61</Lines>
  <Paragraphs>17</Paragraphs>
  <ScaleCrop>false</ScaleCrop>
  <Company>微软中国</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云南城市学院章程</dc:title>
  <dc:creator>LGH</dc:creator>
  <cp:lastModifiedBy>lenovo</cp:lastModifiedBy>
  <cp:revision>16</cp:revision>
  <cp:lastPrinted>2014-05-09T04:01:00Z</cp:lastPrinted>
  <dcterms:created xsi:type="dcterms:W3CDTF">2008-09-11T17:20:00Z</dcterms:created>
  <dcterms:modified xsi:type="dcterms:W3CDTF">2014-05-27T09:26:00Z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