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80" w:rsidRPr="00A4575C" w:rsidRDefault="00A4575C" w:rsidP="00A4575C">
      <w:pPr>
        <w:widowControl/>
        <w:spacing w:afterLines="100" w:after="312" w:line="600" w:lineRule="exact"/>
        <w:jc w:val="center"/>
        <w:rPr>
          <w:rFonts w:eastAsia="黑体" w:hint="eastAsia"/>
          <w:bCs/>
          <w:color w:val="000000"/>
          <w:kern w:val="0"/>
          <w:sz w:val="28"/>
          <w:szCs w:val="28"/>
        </w:rPr>
      </w:pPr>
      <w:r>
        <w:rPr>
          <w:rFonts w:eastAsia="黑体"/>
          <w:bCs/>
          <w:color w:val="000000"/>
          <w:kern w:val="0"/>
          <w:sz w:val="28"/>
          <w:szCs w:val="28"/>
        </w:rPr>
        <w:t>表</w:t>
      </w:r>
      <w:r>
        <w:rPr>
          <w:rFonts w:eastAsia="黑体"/>
          <w:bCs/>
          <w:color w:val="000000"/>
          <w:kern w:val="0"/>
          <w:sz w:val="28"/>
          <w:szCs w:val="28"/>
        </w:rPr>
        <w:t xml:space="preserve">2  </w:t>
      </w:r>
      <w:r>
        <w:rPr>
          <w:rFonts w:eastAsia="黑体"/>
          <w:bCs/>
          <w:color w:val="000000"/>
          <w:kern w:val="0"/>
          <w:sz w:val="28"/>
          <w:szCs w:val="28"/>
        </w:rPr>
        <w:t>湖南省</w:t>
      </w:r>
      <w:r>
        <w:rPr>
          <w:rFonts w:eastAsia="黑体"/>
          <w:bCs/>
          <w:color w:val="000000"/>
          <w:kern w:val="0"/>
          <w:sz w:val="28"/>
          <w:szCs w:val="28"/>
        </w:rPr>
        <w:t>18</w:t>
      </w:r>
      <w:r>
        <w:rPr>
          <w:rFonts w:eastAsia="黑体"/>
          <w:bCs/>
          <w:color w:val="000000"/>
          <w:kern w:val="0"/>
          <w:sz w:val="28"/>
          <w:szCs w:val="28"/>
        </w:rPr>
        <w:t>个县义务教育学校校际差异系数表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851"/>
        <w:gridCol w:w="850"/>
        <w:gridCol w:w="709"/>
        <w:gridCol w:w="1219"/>
        <w:gridCol w:w="1408"/>
        <w:gridCol w:w="1147"/>
        <w:gridCol w:w="1147"/>
        <w:gridCol w:w="1147"/>
        <w:gridCol w:w="1147"/>
        <w:gridCol w:w="1147"/>
        <w:gridCol w:w="1148"/>
        <w:gridCol w:w="1442"/>
        <w:gridCol w:w="766"/>
      </w:tblGrid>
      <w:tr w:rsidR="00A4575C" w:rsidTr="00A23AF2">
        <w:trPr>
          <w:trHeight w:val="1355"/>
          <w:tblHeader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县</w:t>
            </w:r>
            <w:r>
              <w:rPr>
                <w:rFonts w:eastAsia="黑体" w:hint="eastAsia"/>
                <w:color w:val="000000"/>
                <w:kern w:val="0"/>
                <w:sz w:val="20"/>
                <w:szCs w:val="20"/>
              </w:rPr>
              <w:t>市区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学校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000000"/>
            </w:tcBorders>
            <w:shd w:val="clear" w:color="auto" w:fill="FFFFFF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指标</w:t>
            </w:r>
          </w:p>
          <w:p w:rsidR="00A4575C" w:rsidRDefault="00A4575C" w:rsidP="00A23AF2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</w:p>
          <w:p w:rsidR="00A4575C" w:rsidRDefault="00A4575C" w:rsidP="00A23AF2">
            <w:pPr>
              <w:spacing w:line="240" w:lineRule="exact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</w:t>
            </w:r>
            <w:proofErr w:type="gramStart"/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均教学</w:t>
            </w:r>
            <w:proofErr w:type="gramEnd"/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及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辅助用房面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积（㎡）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生均体育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运动场馆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面积（㎡）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生均教学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仪器设备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值（元）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每百名学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生拥有</w:t>
            </w:r>
            <w:proofErr w:type="gramEnd"/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计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算机台数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生均图书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册数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师生比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生均高于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规定学历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教师数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生均中级及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以上专业技术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职务教师数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color w:val="000000"/>
                <w:kern w:val="0"/>
                <w:sz w:val="20"/>
                <w:szCs w:val="20"/>
              </w:rPr>
              <w:t>综合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大</w:t>
            </w:r>
            <w:proofErr w:type="gramStart"/>
            <w:r>
              <w:rPr>
                <w:bCs/>
                <w:color w:val="000000"/>
                <w:kern w:val="0"/>
                <w:sz w:val="18"/>
                <w:szCs w:val="18"/>
              </w:rPr>
              <w:t>祥</w:t>
            </w:r>
            <w:proofErr w:type="gramEnd"/>
            <w:r>
              <w:rPr>
                <w:bCs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20.36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0.277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0.434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武冈市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22.59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0.499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30.97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0.693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0.359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邵东县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0.539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27.63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69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0.443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隆回县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18.58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0.845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0.426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25.68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0.343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ind w:leftChars="-26" w:left="-55" w:rightChars="-34" w:right="-71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邵阳市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bCs/>
                <w:color w:val="000000"/>
                <w:kern w:val="0"/>
                <w:sz w:val="18"/>
                <w:szCs w:val="18"/>
              </w:rPr>
              <w:t>绥宁县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0.511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0.095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0.482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0.348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岳阳市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color w:val="000000"/>
                <w:spacing w:val="-6"/>
                <w:kern w:val="0"/>
                <w:sz w:val="20"/>
                <w:szCs w:val="20"/>
              </w:rPr>
              <w:t>平江县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0.396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7.32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30.16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0.204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0.325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张家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界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永定区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0.592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0.492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张家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界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慈利县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28.83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1.103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0.162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0.198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0.454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38.39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0.335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双牌县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0.556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3.97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32.22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0.424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永州市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江华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瑶族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7.83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22.06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0.354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30.04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0.254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中方县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7.73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25.68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0.930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11.41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32.09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0.091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0.434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沅陵县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20.76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0.535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0.527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5.65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0.505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会同县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26.84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32.54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0.779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0.492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0.248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0.410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怀化市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芷江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侗族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自治县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0.199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0.442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7.19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9.47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30.15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0.181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0.794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0.432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娄底市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冷水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江市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0.378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10.31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28.52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0.358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湘西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土家族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苗族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自治州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凤凰县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3.96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24.25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0.461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6.68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1837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27.74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0.763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0.191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0.435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湘西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土家族苗族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自治州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保靖县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3.67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24.84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0.469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0.616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3.43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0.051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0.478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0.757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0.361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0.776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0.454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0.509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湘西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土家族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苗族</w:t>
            </w:r>
          </w:p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自治州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古丈县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3.90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10.07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26.44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0.606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0.588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0.615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全县均值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5.71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12.33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29.58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0.108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0.065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–</w:t>
            </w:r>
          </w:p>
        </w:tc>
      </w:tr>
      <w:tr w:rsidR="00A4575C" w:rsidTr="00A23AF2">
        <w:trPr>
          <w:trHeight w:hRule="exact" w:val="340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4575C" w:rsidRDefault="00A4575C" w:rsidP="00A23AF2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spacing w:line="240" w:lineRule="exact"/>
              <w:jc w:val="center"/>
              <w:textAlignment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差异系数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0.404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0.885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0.382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0.253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0.270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0.714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0.662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5C" w:rsidRDefault="00A4575C" w:rsidP="00A23AF2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0.540</w:t>
            </w:r>
          </w:p>
        </w:tc>
      </w:tr>
    </w:tbl>
    <w:p w:rsidR="00A4575C" w:rsidRDefault="00A4575C"/>
    <w:sectPr w:rsidR="00A4575C" w:rsidSect="009820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40A" w:rsidRDefault="009E740A" w:rsidP="00A4575C">
      <w:r>
        <w:separator/>
      </w:r>
    </w:p>
  </w:endnote>
  <w:endnote w:type="continuationSeparator" w:id="0">
    <w:p w:rsidR="009E740A" w:rsidRDefault="009E740A" w:rsidP="00A4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40A" w:rsidRDefault="009E740A" w:rsidP="00A4575C">
      <w:r>
        <w:separator/>
      </w:r>
    </w:p>
  </w:footnote>
  <w:footnote w:type="continuationSeparator" w:id="0">
    <w:p w:rsidR="009E740A" w:rsidRDefault="009E740A" w:rsidP="00A45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F0"/>
    <w:rsid w:val="0010107E"/>
    <w:rsid w:val="00494EC8"/>
    <w:rsid w:val="009820F0"/>
    <w:rsid w:val="009E740A"/>
    <w:rsid w:val="00A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9820F0"/>
    <w:rPr>
      <w:color w:val="800080"/>
      <w:u w:val="single"/>
    </w:rPr>
  </w:style>
  <w:style w:type="character" w:styleId="a4">
    <w:name w:val="Hyperlink"/>
    <w:uiPriority w:val="99"/>
    <w:unhideWhenUsed/>
    <w:rsid w:val="009820F0"/>
    <w:rPr>
      <w:color w:val="0000FF"/>
      <w:u w:val="single"/>
    </w:rPr>
  </w:style>
  <w:style w:type="character" w:styleId="a5">
    <w:name w:val="page number"/>
    <w:basedOn w:val="a0"/>
    <w:rsid w:val="009820F0"/>
  </w:style>
  <w:style w:type="character" w:styleId="a6">
    <w:name w:val="Strong"/>
    <w:qFormat/>
    <w:rsid w:val="009820F0"/>
    <w:rPr>
      <w:rFonts w:cs="Times New Roman"/>
      <w:b/>
      <w:bCs/>
    </w:rPr>
  </w:style>
  <w:style w:type="character" w:customStyle="1" w:styleId="Char">
    <w:name w:val="页脚 Char"/>
    <w:link w:val="a7"/>
    <w:locked/>
    <w:rsid w:val="009820F0"/>
    <w:rPr>
      <w:rFonts w:eastAsia="宋体"/>
      <w:sz w:val="18"/>
      <w:szCs w:val="18"/>
    </w:rPr>
  </w:style>
  <w:style w:type="character" w:customStyle="1" w:styleId="Char0">
    <w:name w:val="批注框文本 Char"/>
    <w:link w:val="a8"/>
    <w:rsid w:val="009820F0"/>
    <w:rPr>
      <w:sz w:val="18"/>
      <w:szCs w:val="18"/>
    </w:rPr>
  </w:style>
  <w:style w:type="character" w:customStyle="1" w:styleId="Char1">
    <w:name w:val="页眉 Char"/>
    <w:link w:val="a9"/>
    <w:locked/>
    <w:rsid w:val="009820F0"/>
    <w:rPr>
      <w:rFonts w:ascii="Calibri" w:eastAsia="宋体" w:hAnsi="Calibri"/>
      <w:sz w:val="18"/>
      <w:szCs w:val="18"/>
    </w:rPr>
  </w:style>
  <w:style w:type="paragraph" w:customStyle="1" w:styleId="xl65">
    <w:name w:val="xl65"/>
    <w:basedOn w:val="a"/>
    <w:rsid w:val="009820F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0"/>
    <w:rsid w:val="009820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nhideWhenUsed/>
    <w:rsid w:val="00982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"/>
    <w:rsid w:val="009820F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9820F0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9820F0"/>
    <w:pPr>
      <w:ind w:firstLineChars="200" w:firstLine="420"/>
    </w:pPr>
    <w:rPr>
      <w:rFonts w:ascii="Calibri" w:hAnsi="Calibri"/>
    </w:rPr>
  </w:style>
  <w:style w:type="paragraph" w:customStyle="1" w:styleId="xl68">
    <w:name w:val="xl68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rsid w:val="009820F0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4">
    <w:name w:val="xl74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9820F0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xl72">
    <w:name w:val="xl72"/>
    <w:basedOn w:val="a"/>
    <w:rsid w:val="009820F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6"/>
      <w:szCs w:val="36"/>
    </w:rPr>
  </w:style>
  <w:style w:type="paragraph" w:customStyle="1" w:styleId="CharChar30">
    <w:name w:val="Char Char3"/>
    <w:basedOn w:val="a"/>
    <w:rsid w:val="009820F0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3">
    <w:name w:val="xl73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Default">
    <w:name w:val="Default"/>
    <w:rsid w:val="009820F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sid w:val="009820F0"/>
    <w:rPr>
      <w:color w:val="800080"/>
      <w:u w:val="single"/>
    </w:rPr>
  </w:style>
  <w:style w:type="character" w:styleId="a4">
    <w:name w:val="Hyperlink"/>
    <w:uiPriority w:val="99"/>
    <w:unhideWhenUsed/>
    <w:rsid w:val="009820F0"/>
    <w:rPr>
      <w:color w:val="0000FF"/>
      <w:u w:val="single"/>
    </w:rPr>
  </w:style>
  <w:style w:type="character" w:styleId="a5">
    <w:name w:val="page number"/>
    <w:basedOn w:val="a0"/>
    <w:rsid w:val="009820F0"/>
  </w:style>
  <w:style w:type="character" w:styleId="a6">
    <w:name w:val="Strong"/>
    <w:qFormat/>
    <w:rsid w:val="009820F0"/>
    <w:rPr>
      <w:rFonts w:cs="Times New Roman"/>
      <w:b/>
      <w:bCs/>
    </w:rPr>
  </w:style>
  <w:style w:type="character" w:customStyle="1" w:styleId="Char">
    <w:name w:val="页脚 Char"/>
    <w:link w:val="a7"/>
    <w:locked/>
    <w:rsid w:val="009820F0"/>
    <w:rPr>
      <w:rFonts w:eastAsia="宋体"/>
      <w:sz w:val="18"/>
      <w:szCs w:val="18"/>
    </w:rPr>
  </w:style>
  <w:style w:type="character" w:customStyle="1" w:styleId="Char0">
    <w:name w:val="批注框文本 Char"/>
    <w:link w:val="a8"/>
    <w:rsid w:val="009820F0"/>
    <w:rPr>
      <w:sz w:val="18"/>
      <w:szCs w:val="18"/>
    </w:rPr>
  </w:style>
  <w:style w:type="character" w:customStyle="1" w:styleId="Char1">
    <w:name w:val="页眉 Char"/>
    <w:link w:val="a9"/>
    <w:locked/>
    <w:rsid w:val="009820F0"/>
    <w:rPr>
      <w:rFonts w:ascii="Calibri" w:eastAsia="宋体" w:hAnsi="Calibri"/>
      <w:sz w:val="18"/>
      <w:szCs w:val="18"/>
    </w:rPr>
  </w:style>
  <w:style w:type="paragraph" w:customStyle="1" w:styleId="xl65">
    <w:name w:val="xl65"/>
    <w:basedOn w:val="a"/>
    <w:rsid w:val="009820F0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0"/>
    <w:rsid w:val="009820F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1"/>
    <w:unhideWhenUsed/>
    <w:rsid w:val="00982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"/>
    <w:rsid w:val="009820F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9820F0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qFormat/>
    <w:rsid w:val="009820F0"/>
    <w:pPr>
      <w:widowControl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99"/>
    <w:qFormat/>
    <w:rsid w:val="009820F0"/>
    <w:pPr>
      <w:ind w:firstLineChars="200" w:firstLine="420"/>
    </w:pPr>
    <w:rPr>
      <w:rFonts w:ascii="Calibri" w:hAnsi="Calibri"/>
    </w:rPr>
  </w:style>
  <w:style w:type="paragraph" w:customStyle="1" w:styleId="xl68">
    <w:name w:val="xl68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"/>
    <w:rsid w:val="009820F0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4">
    <w:name w:val="xl74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70">
    <w:name w:val="xl70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Char">
    <w:name w:val="Char Char Char Char"/>
    <w:basedOn w:val="a"/>
    <w:rsid w:val="009820F0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paragraph" w:customStyle="1" w:styleId="xl72">
    <w:name w:val="xl72"/>
    <w:basedOn w:val="a"/>
    <w:rsid w:val="009820F0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b/>
      <w:bCs/>
      <w:kern w:val="0"/>
      <w:sz w:val="36"/>
      <w:szCs w:val="36"/>
    </w:rPr>
  </w:style>
  <w:style w:type="paragraph" w:customStyle="1" w:styleId="CharChar30">
    <w:name w:val="Char Char3"/>
    <w:basedOn w:val="a"/>
    <w:rsid w:val="009820F0"/>
    <w:pPr>
      <w:tabs>
        <w:tab w:val="left" w:pos="4665"/>
        <w:tab w:val="left" w:pos="8970"/>
      </w:tabs>
      <w:ind w:firstLine="400"/>
    </w:pPr>
    <w:rPr>
      <w:sz w:val="32"/>
      <w:szCs w:val="32"/>
    </w:rPr>
  </w:style>
  <w:style w:type="paragraph" w:customStyle="1" w:styleId="xl73">
    <w:name w:val="xl73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Default">
    <w:name w:val="Default"/>
    <w:rsid w:val="009820F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9820F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4027</Characters>
  <Application>Microsoft Office Word</Application>
  <DocSecurity>0</DocSecurity>
  <Lines>33</Lines>
  <Paragraphs>9</Paragraphs>
  <ScaleCrop>false</ScaleCrop>
  <Company>CHINA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2019-01-14T09:07:00Z</dcterms:created>
  <dcterms:modified xsi:type="dcterms:W3CDTF">2019-01-14T09:35:00Z</dcterms:modified>
</cp:coreProperties>
</file>