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09" w:rsidRPr="00235631" w:rsidRDefault="006B2B09" w:rsidP="006B2B09">
      <w:pPr>
        <w:rPr>
          <w:rFonts w:ascii="Times New Roman" w:eastAsia="黑体" w:hAnsi="Times New Roman" w:cs="Times New Roman"/>
          <w:szCs w:val="32"/>
        </w:rPr>
      </w:pPr>
      <w:r w:rsidRPr="00235631">
        <w:rPr>
          <w:rFonts w:ascii="Times New Roman" w:eastAsia="黑体" w:hAnsi="Times New Roman" w:cs="Times New Roman"/>
          <w:szCs w:val="32"/>
        </w:rPr>
        <w:t>附件</w:t>
      </w:r>
      <w:r w:rsidRPr="00235631">
        <w:rPr>
          <w:rFonts w:ascii="Times New Roman" w:eastAsia="黑体" w:hAnsi="Times New Roman" w:cs="Times New Roman"/>
          <w:szCs w:val="32"/>
        </w:rPr>
        <w:t>1</w:t>
      </w:r>
    </w:p>
    <w:p w:rsidR="006B2B09" w:rsidRPr="00235631" w:rsidRDefault="006B2B09" w:rsidP="006B2B09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35631">
        <w:rPr>
          <w:rFonts w:ascii="Times New Roman" w:eastAsia="方正小标宋简体" w:hAnsi="Times New Roman" w:cs="Times New Roman"/>
          <w:sz w:val="44"/>
          <w:szCs w:val="44"/>
        </w:rPr>
        <w:t>湖南省校外培训机构办学</w:t>
      </w:r>
      <w:r w:rsidRPr="0023563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235631">
        <w:rPr>
          <w:rFonts w:ascii="Times New Roman" w:eastAsia="方正小标宋简体" w:hAnsi="Times New Roman" w:cs="Times New Roman"/>
          <w:sz w:val="44"/>
          <w:szCs w:val="44"/>
        </w:rPr>
        <w:t>十个严禁</w:t>
      </w:r>
      <w:r w:rsidRPr="00235631"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6B2B09" w:rsidRPr="00235631" w:rsidRDefault="006B2B09" w:rsidP="006B2B09">
      <w:pPr>
        <w:rPr>
          <w:rFonts w:ascii="Times New Roman" w:eastAsia="仿宋" w:hAnsi="Times New Roman" w:cs="Times New Roman"/>
          <w:szCs w:val="32"/>
        </w:rPr>
      </w:pP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一、严禁无证无照办学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二、严禁使用存在安全隐患的场所办学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三、严禁与中小学校联合办学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四、严禁聘用中小学校在职教师任职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五、严禁违规进行招生宣传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六、严禁超范围开展培训业务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七、严禁开展</w:t>
      </w:r>
      <w:r w:rsidRPr="00235631">
        <w:rPr>
          <w:rFonts w:ascii="Times New Roman" w:eastAsia="仿宋_GB2312" w:hAnsi="Times New Roman" w:cs="Times New Roman"/>
          <w:szCs w:val="32"/>
        </w:rPr>
        <w:t>“</w:t>
      </w:r>
      <w:r w:rsidRPr="00235631">
        <w:rPr>
          <w:rFonts w:ascii="Times New Roman" w:eastAsia="仿宋_GB2312" w:hAnsi="Times New Roman" w:cs="Times New Roman"/>
          <w:szCs w:val="32"/>
        </w:rPr>
        <w:t>超纲教学</w:t>
      </w:r>
      <w:r w:rsidRPr="00235631">
        <w:rPr>
          <w:rFonts w:ascii="Times New Roman" w:eastAsia="仿宋_GB2312" w:hAnsi="Times New Roman" w:cs="Times New Roman"/>
          <w:szCs w:val="32"/>
        </w:rPr>
        <w:t>”“</w:t>
      </w:r>
      <w:r w:rsidRPr="00235631">
        <w:rPr>
          <w:rFonts w:ascii="Times New Roman" w:eastAsia="仿宋_GB2312" w:hAnsi="Times New Roman" w:cs="Times New Roman"/>
          <w:szCs w:val="32"/>
        </w:rPr>
        <w:t>提前教学</w:t>
      </w:r>
      <w:r w:rsidRPr="00235631">
        <w:rPr>
          <w:rFonts w:ascii="Times New Roman" w:eastAsia="仿宋_GB2312" w:hAnsi="Times New Roman" w:cs="Times New Roman"/>
          <w:szCs w:val="32"/>
        </w:rPr>
        <w:t>”</w:t>
      </w:r>
      <w:r w:rsidRPr="00235631">
        <w:rPr>
          <w:rFonts w:ascii="Times New Roman" w:eastAsia="仿宋_GB2312" w:hAnsi="Times New Roman" w:cs="Times New Roman"/>
          <w:szCs w:val="32"/>
        </w:rPr>
        <w:t>和</w:t>
      </w:r>
      <w:r w:rsidRPr="00235631">
        <w:rPr>
          <w:rFonts w:ascii="Times New Roman" w:eastAsia="仿宋_GB2312" w:hAnsi="Times New Roman" w:cs="Times New Roman"/>
          <w:szCs w:val="32"/>
        </w:rPr>
        <w:t>“</w:t>
      </w:r>
      <w:r w:rsidRPr="00235631">
        <w:rPr>
          <w:rFonts w:ascii="Times New Roman" w:eastAsia="仿宋_GB2312" w:hAnsi="Times New Roman" w:cs="Times New Roman"/>
          <w:szCs w:val="32"/>
        </w:rPr>
        <w:t>强化应试</w:t>
      </w:r>
      <w:r w:rsidRPr="00235631">
        <w:rPr>
          <w:rFonts w:ascii="Times New Roman" w:eastAsia="仿宋_GB2312" w:hAnsi="Times New Roman" w:cs="Times New Roman"/>
          <w:szCs w:val="32"/>
        </w:rPr>
        <w:t>”</w:t>
      </w:r>
      <w:r w:rsidRPr="00235631">
        <w:rPr>
          <w:rFonts w:ascii="Times New Roman" w:eastAsia="仿宋_GB2312" w:hAnsi="Times New Roman" w:cs="Times New Roman"/>
          <w:szCs w:val="32"/>
        </w:rPr>
        <w:t>培训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八、严禁组织学科类等级考试和竞赛</w:t>
      </w:r>
    </w:p>
    <w:p w:rsidR="006B2B09" w:rsidRPr="00235631" w:rsidRDefault="006B2B09" w:rsidP="006B2B09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235631">
        <w:rPr>
          <w:rFonts w:ascii="Times New Roman" w:eastAsia="仿宋_GB2312" w:hAnsi="Times New Roman" w:cs="Times New Roman"/>
          <w:szCs w:val="32"/>
        </w:rPr>
        <w:t>九、严禁违规收费</w:t>
      </w:r>
    </w:p>
    <w:p w:rsidR="00451EE4" w:rsidRDefault="006B2B09" w:rsidP="006B2B09">
      <w:r w:rsidRPr="00235631">
        <w:rPr>
          <w:rFonts w:ascii="Times New Roman" w:eastAsia="仿宋_GB2312" w:hAnsi="Times New Roman" w:cs="Times New Roman"/>
          <w:szCs w:val="32"/>
        </w:rPr>
        <w:t>十、严禁擅自变更办学地址</w:t>
      </w:r>
      <w:bookmarkStart w:id="0" w:name="_GoBack"/>
      <w:bookmarkEnd w:id="0"/>
    </w:p>
    <w:sectPr w:rsidR="00451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09"/>
    <w:rsid w:val="00451EE4"/>
    <w:rsid w:val="006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3FA5E-87EA-4C38-9897-459BE86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09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2018-07-30T00:59:00Z</dcterms:created>
  <dcterms:modified xsi:type="dcterms:W3CDTF">2018-07-30T00:59:00Z</dcterms:modified>
</cp:coreProperties>
</file>