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38E" w:rsidRPr="00235631" w:rsidRDefault="0023338E" w:rsidP="0023338E">
      <w:pPr>
        <w:rPr>
          <w:rFonts w:ascii="Times New Roman" w:eastAsia="黑体" w:hAnsi="Times New Roman" w:cs="Times New Roman"/>
          <w:szCs w:val="32"/>
        </w:rPr>
      </w:pPr>
      <w:r w:rsidRPr="00235631">
        <w:rPr>
          <w:rFonts w:ascii="Times New Roman" w:eastAsia="黑体" w:hAnsi="Times New Roman" w:cs="Times New Roman"/>
          <w:szCs w:val="32"/>
        </w:rPr>
        <w:t>附件</w:t>
      </w:r>
      <w:r w:rsidRPr="00235631">
        <w:rPr>
          <w:rFonts w:ascii="Times New Roman" w:eastAsia="黑体" w:hAnsi="Times New Roman" w:cs="Times New Roman"/>
          <w:szCs w:val="32"/>
        </w:rPr>
        <w:t>4</w:t>
      </w:r>
    </w:p>
    <w:p w:rsidR="0023338E" w:rsidRPr="00235631" w:rsidRDefault="0023338E" w:rsidP="0023338E">
      <w:pPr>
        <w:snapToGrid w:val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235631">
        <w:rPr>
          <w:rFonts w:ascii="Times New Roman" w:eastAsia="方正小标宋简体" w:hAnsi="Times New Roman" w:cs="Times New Roman"/>
          <w:sz w:val="44"/>
          <w:szCs w:val="44"/>
        </w:rPr>
        <w:t>校外培训机构专项治理进展情况统计表</w:t>
      </w:r>
    </w:p>
    <w:p w:rsidR="0023338E" w:rsidRPr="005E1AE4" w:rsidRDefault="0023338E" w:rsidP="0023338E">
      <w:pPr>
        <w:snapToGrid w:val="0"/>
        <w:rPr>
          <w:rFonts w:ascii="Times New Roman" w:eastAsia="仿宋_GB2312" w:hAnsi="Times New Roman" w:cs="Times New Roman"/>
          <w:sz w:val="24"/>
          <w:szCs w:val="24"/>
        </w:rPr>
      </w:pPr>
    </w:p>
    <w:p w:rsidR="0023338E" w:rsidRPr="005E1AE4" w:rsidRDefault="0023338E" w:rsidP="0023338E">
      <w:pPr>
        <w:rPr>
          <w:rFonts w:ascii="Times New Roman" w:eastAsia="仿宋_GB2312" w:hAnsi="Times New Roman" w:cs="Times New Roman"/>
          <w:sz w:val="24"/>
          <w:szCs w:val="24"/>
        </w:rPr>
      </w:pPr>
      <w:r w:rsidRPr="005E1AE4">
        <w:rPr>
          <w:rFonts w:ascii="Times New Roman" w:eastAsia="仿宋_GB2312" w:hAnsi="Times New Roman" w:cs="Times New Roman"/>
          <w:sz w:val="24"/>
          <w:szCs w:val="24"/>
        </w:rPr>
        <w:t>填报单位：</w:t>
      </w:r>
      <w:r w:rsidRPr="005E1AE4">
        <w:rPr>
          <w:rFonts w:ascii="Times New Roman" w:eastAsia="仿宋_GB2312" w:hAnsi="Times New Roman" w:cs="Times New Roman"/>
          <w:sz w:val="24"/>
          <w:szCs w:val="24"/>
        </w:rPr>
        <w:t xml:space="preserve">                 </w:t>
      </w:r>
      <w:r w:rsidRPr="005E1AE4">
        <w:rPr>
          <w:rFonts w:ascii="Times New Roman" w:eastAsia="仿宋_GB2312" w:hAnsi="Times New Roman" w:cs="Times New Roman"/>
          <w:sz w:val="24"/>
          <w:szCs w:val="24"/>
        </w:rPr>
        <w:t>填报人：</w:t>
      </w:r>
      <w:r w:rsidRPr="005E1AE4">
        <w:rPr>
          <w:rFonts w:ascii="Times New Roman" w:eastAsia="仿宋_GB2312" w:hAnsi="Times New Roman" w:cs="Times New Roman"/>
          <w:sz w:val="24"/>
          <w:szCs w:val="24"/>
        </w:rPr>
        <w:t xml:space="preserve">                </w:t>
      </w:r>
      <w:r w:rsidRPr="005E1AE4">
        <w:rPr>
          <w:rFonts w:ascii="Times New Roman" w:eastAsia="仿宋_GB2312" w:hAnsi="Times New Roman" w:cs="Times New Roman"/>
          <w:sz w:val="24"/>
          <w:szCs w:val="24"/>
        </w:rPr>
        <w:t>填报时间：</w:t>
      </w:r>
      <w:r w:rsidRPr="005E1AE4"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 w:rsidRPr="005E1AE4">
        <w:rPr>
          <w:rFonts w:ascii="Times New Roman" w:eastAsia="仿宋_GB2312" w:hAnsi="Times New Roman" w:cs="Times New Roman"/>
          <w:sz w:val="24"/>
          <w:szCs w:val="24"/>
        </w:rPr>
        <w:t>年</w:t>
      </w:r>
      <w:r w:rsidRPr="005E1AE4">
        <w:rPr>
          <w:rFonts w:ascii="Times New Roman" w:eastAsia="仿宋_GB2312" w:hAnsi="Times New Roman" w:cs="Times New Roman"/>
          <w:sz w:val="24"/>
          <w:szCs w:val="24"/>
        </w:rPr>
        <w:t xml:space="preserve">   </w:t>
      </w:r>
      <w:r w:rsidRPr="005E1AE4">
        <w:rPr>
          <w:rFonts w:ascii="Times New Roman" w:eastAsia="仿宋_GB2312" w:hAnsi="Times New Roman" w:cs="Times New Roman"/>
          <w:sz w:val="24"/>
          <w:szCs w:val="24"/>
        </w:rPr>
        <w:t>月</w:t>
      </w:r>
      <w:r w:rsidRPr="005E1AE4">
        <w:rPr>
          <w:rFonts w:ascii="Times New Roman" w:eastAsia="仿宋_GB2312" w:hAnsi="Times New Roman" w:cs="Times New Roman"/>
          <w:sz w:val="24"/>
          <w:szCs w:val="24"/>
        </w:rPr>
        <w:t xml:space="preserve">   </w:t>
      </w:r>
      <w:r w:rsidRPr="005E1AE4">
        <w:rPr>
          <w:rFonts w:ascii="Times New Roman" w:eastAsia="仿宋_GB2312" w:hAnsi="Times New Roman" w:cs="Times New Roman"/>
          <w:sz w:val="24"/>
          <w:szCs w:val="24"/>
        </w:rPr>
        <w:t>日</w:t>
      </w:r>
    </w:p>
    <w:tbl>
      <w:tblPr>
        <w:tblStyle w:val="a4"/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7621"/>
        <w:gridCol w:w="1559"/>
      </w:tblGrid>
      <w:tr w:rsidR="0023338E" w:rsidRPr="005E1AE4" w:rsidTr="006417F0">
        <w:trPr>
          <w:trHeight w:val="604"/>
          <w:jc w:val="center"/>
        </w:trPr>
        <w:tc>
          <w:tcPr>
            <w:tcW w:w="7621" w:type="dxa"/>
            <w:vAlign w:val="center"/>
          </w:tcPr>
          <w:p w:rsidR="0023338E" w:rsidRPr="005E1AE4" w:rsidRDefault="0023338E" w:rsidP="006417F0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E1AE4">
              <w:rPr>
                <w:rFonts w:ascii="Times New Roman" w:eastAsia="仿宋_GB2312" w:hAnsi="Times New Roman" w:cs="Times New Roman"/>
                <w:sz w:val="28"/>
                <w:szCs w:val="28"/>
              </w:rPr>
              <w:t>专项治理工作类别</w:t>
            </w:r>
          </w:p>
        </w:tc>
        <w:tc>
          <w:tcPr>
            <w:tcW w:w="1559" w:type="dxa"/>
            <w:vAlign w:val="center"/>
          </w:tcPr>
          <w:p w:rsidR="0023338E" w:rsidRPr="005E1AE4" w:rsidRDefault="0023338E" w:rsidP="006417F0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E1AE4">
              <w:rPr>
                <w:rFonts w:ascii="Times New Roman" w:eastAsia="仿宋_GB2312" w:hAnsi="Times New Roman" w:cs="Times New Roman"/>
                <w:sz w:val="28"/>
                <w:szCs w:val="28"/>
              </w:rPr>
              <w:t>数量</w:t>
            </w:r>
          </w:p>
        </w:tc>
      </w:tr>
      <w:tr w:rsidR="0023338E" w:rsidRPr="005E1AE4" w:rsidTr="006417F0">
        <w:trPr>
          <w:trHeight w:val="604"/>
          <w:jc w:val="center"/>
        </w:trPr>
        <w:tc>
          <w:tcPr>
            <w:tcW w:w="7621" w:type="dxa"/>
            <w:vAlign w:val="center"/>
          </w:tcPr>
          <w:p w:rsidR="0023338E" w:rsidRPr="005E1AE4" w:rsidRDefault="0023338E" w:rsidP="006417F0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E1AE4">
              <w:rPr>
                <w:rFonts w:ascii="Times New Roman" w:eastAsia="仿宋_GB2312" w:hAnsi="Times New Roman" w:cs="Times New Roman"/>
                <w:sz w:val="28"/>
                <w:szCs w:val="28"/>
              </w:rPr>
              <w:t>1.</w:t>
            </w:r>
            <w:r w:rsidRPr="005E1AE4">
              <w:rPr>
                <w:rFonts w:ascii="Times New Roman" w:eastAsia="仿宋_GB2312" w:hAnsi="Times New Roman" w:cs="Times New Roman"/>
                <w:sz w:val="28"/>
                <w:szCs w:val="28"/>
              </w:rPr>
              <w:t>召开专项治理工作会议</w:t>
            </w:r>
          </w:p>
        </w:tc>
        <w:tc>
          <w:tcPr>
            <w:tcW w:w="1559" w:type="dxa"/>
            <w:vAlign w:val="center"/>
          </w:tcPr>
          <w:p w:rsidR="0023338E" w:rsidRPr="005E1AE4" w:rsidRDefault="0023338E" w:rsidP="006417F0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3338E" w:rsidRPr="005E1AE4" w:rsidTr="006417F0">
        <w:trPr>
          <w:trHeight w:val="604"/>
          <w:jc w:val="center"/>
        </w:trPr>
        <w:tc>
          <w:tcPr>
            <w:tcW w:w="7621" w:type="dxa"/>
            <w:vAlign w:val="center"/>
          </w:tcPr>
          <w:p w:rsidR="0023338E" w:rsidRPr="005E1AE4" w:rsidRDefault="0023338E" w:rsidP="006417F0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E1AE4">
              <w:rPr>
                <w:rFonts w:ascii="Times New Roman" w:eastAsia="仿宋_GB2312" w:hAnsi="Times New Roman" w:cs="Times New Roman"/>
                <w:sz w:val="28"/>
                <w:szCs w:val="28"/>
              </w:rPr>
              <w:t>2.</w:t>
            </w:r>
            <w:r w:rsidRPr="005E1AE4">
              <w:rPr>
                <w:rFonts w:ascii="Times New Roman" w:eastAsia="仿宋_GB2312" w:hAnsi="Times New Roman" w:cs="Times New Roman"/>
                <w:sz w:val="28"/>
                <w:szCs w:val="28"/>
              </w:rPr>
              <w:t>查处无证无照的培训机构</w:t>
            </w:r>
          </w:p>
        </w:tc>
        <w:tc>
          <w:tcPr>
            <w:tcW w:w="1559" w:type="dxa"/>
            <w:vAlign w:val="center"/>
          </w:tcPr>
          <w:p w:rsidR="0023338E" w:rsidRPr="005E1AE4" w:rsidRDefault="0023338E" w:rsidP="006417F0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3338E" w:rsidRPr="005E1AE4" w:rsidTr="006417F0">
        <w:trPr>
          <w:trHeight w:val="604"/>
          <w:jc w:val="center"/>
        </w:trPr>
        <w:tc>
          <w:tcPr>
            <w:tcW w:w="7621" w:type="dxa"/>
            <w:vAlign w:val="center"/>
          </w:tcPr>
          <w:p w:rsidR="0023338E" w:rsidRPr="005E1AE4" w:rsidRDefault="0023338E" w:rsidP="006417F0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E1AE4">
              <w:rPr>
                <w:rFonts w:ascii="Times New Roman" w:eastAsia="仿宋_GB2312" w:hAnsi="Times New Roman" w:cs="Times New Roman"/>
                <w:sz w:val="28"/>
                <w:szCs w:val="28"/>
              </w:rPr>
              <w:t>3.</w:t>
            </w:r>
            <w:r w:rsidRPr="005E1AE4">
              <w:rPr>
                <w:rFonts w:ascii="Times New Roman" w:eastAsia="仿宋_GB2312" w:hAnsi="Times New Roman" w:cs="Times New Roman"/>
                <w:sz w:val="28"/>
                <w:szCs w:val="28"/>
              </w:rPr>
              <w:t>补办办学许可证的培训机构</w:t>
            </w:r>
          </w:p>
        </w:tc>
        <w:tc>
          <w:tcPr>
            <w:tcW w:w="1559" w:type="dxa"/>
            <w:vAlign w:val="center"/>
          </w:tcPr>
          <w:p w:rsidR="0023338E" w:rsidRPr="005E1AE4" w:rsidRDefault="0023338E" w:rsidP="006417F0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3338E" w:rsidRPr="005E1AE4" w:rsidTr="006417F0">
        <w:trPr>
          <w:trHeight w:val="604"/>
          <w:jc w:val="center"/>
        </w:trPr>
        <w:tc>
          <w:tcPr>
            <w:tcW w:w="7621" w:type="dxa"/>
            <w:vAlign w:val="center"/>
          </w:tcPr>
          <w:p w:rsidR="0023338E" w:rsidRPr="005E1AE4" w:rsidRDefault="0023338E" w:rsidP="006417F0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E1AE4">
              <w:rPr>
                <w:rFonts w:ascii="Times New Roman" w:eastAsia="仿宋_GB2312" w:hAnsi="Times New Roman" w:cs="Times New Roman"/>
                <w:sz w:val="28"/>
                <w:szCs w:val="28"/>
              </w:rPr>
              <w:t>4.</w:t>
            </w:r>
            <w:r w:rsidRPr="005E1AE4">
              <w:rPr>
                <w:rFonts w:ascii="Times New Roman" w:eastAsia="仿宋_GB2312" w:hAnsi="Times New Roman" w:cs="Times New Roman"/>
                <w:sz w:val="28"/>
                <w:szCs w:val="28"/>
              </w:rPr>
              <w:t>查处使用存在安全隐患的场所办学的培训机构</w:t>
            </w:r>
          </w:p>
        </w:tc>
        <w:tc>
          <w:tcPr>
            <w:tcW w:w="1559" w:type="dxa"/>
            <w:vAlign w:val="center"/>
          </w:tcPr>
          <w:p w:rsidR="0023338E" w:rsidRPr="005E1AE4" w:rsidRDefault="0023338E" w:rsidP="006417F0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3338E" w:rsidRPr="005E1AE4" w:rsidTr="006417F0">
        <w:trPr>
          <w:trHeight w:val="604"/>
          <w:jc w:val="center"/>
        </w:trPr>
        <w:tc>
          <w:tcPr>
            <w:tcW w:w="7621" w:type="dxa"/>
            <w:vAlign w:val="center"/>
          </w:tcPr>
          <w:p w:rsidR="0023338E" w:rsidRPr="005E1AE4" w:rsidRDefault="0023338E" w:rsidP="006417F0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E1AE4">
              <w:rPr>
                <w:rFonts w:ascii="Times New Roman" w:eastAsia="仿宋_GB2312" w:hAnsi="Times New Roman" w:cs="Times New Roman"/>
                <w:sz w:val="28"/>
                <w:szCs w:val="28"/>
              </w:rPr>
              <w:t>5.</w:t>
            </w:r>
            <w:r w:rsidRPr="005E1AE4">
              <w:rPr>
                <w:rFonts w:ascii="Times New Roman" w:eastAsia="仿宋_GB2312" w:hAnsi="Times New Roman" w:cs="Times New Roman"/>
                <w:sz w:val="28"/>
                <w:szCs w:val="28"/>
              </w:rPr>
              <w:t>查处与中小学校开展合作的培训机构</w:t>
            </w:r>
          </w:p>
        </w:tc>
        <w:tc>
          <w:tcPr>
            <w:tcW w:w="1559" w:type="dxa"/>
            <w:vAlign w:val="center"/>
          </w:tcPr>
          <w:p w:rsidR="0023338E" w:rsidRPr="005E1AE4" w:rsidRDefault="0023338E" w:rsidP="006417F0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3338E" w:rsidRPr="005E1AE4" w:rsidTr="006417F0">
        <w:trPr>
          <w:trHeight w:val="604"/>
          <w:jc w:val="center"/>
        </w:trPr>
        <w:tc>
          <w:tcPr>
            <w:tcW w:w="7621" w:type="dxa"/>
            <w:vAlign w:val="center"/>
          </w:tcPr>
          <w:p w:rsidR="0023338E" w:rsidRPr="005E1AE4" w:rsidRDefault="0023338E" w:rsidP="006417F0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E1AE4">
              <w:rPr>
                <w:rFonts w:ascii="Times New Roman" w:eastAsia="仿宋_GB2312" w:hAnsi="Times New Roman" w:cs="Times New Roman"/>
                <w:sz w:val="28"/>
                <w:szCs w:val="28"/>
              </w:rPr>
              <w:t>6.</w:t>
            </w:r>
            <w:r w:rsidRPr="005E1AE4">
              <w:rPr>
                <w:rFonts w:ascii="Times New Roman" w:eastAsia="仿宋_GB2312" w:hAnsi="Times New Roman" w:cs="Times New Roman"/>
                <w:sz w:val="28"/>
                <w:szCs w:val="28"/>
              </w:rPr>
              <w:t>查处在培训机构兼职任教的中小学在职教师</w:t>
            </w:r>
          </w:p>
        </w:tc>
        <w:tc>
          <w:tcPr>
            <w:tcW w:w="1559" w:type="dxa"/>
            <w:vAlign w:val="center"/>
          </w:tcPr>
          <w:p w:rsidR="0023338E" w:rsidRPr="005E1AE4" w:rsidRDefault="0023338E" w:rsidP="006417F0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3338E" w:rsidRPr="005E1AE4" w:rsidTr="006417F0">
        <w:trPr>
          <w:trHeight w:val="604"/>
          <w:jc w:val="center"/>
        </w:trPr>
        <w:tc>
          <w:tcPr>
            <w:tcW w:w="7621" w:type="dxa"/>
            <w:vAlign w:val="center"/>
          </w:tcPr>
          <w:p w:rsidR="0023338E" w:rsidRPr="005E1AE4" w:rsidRDefault="0023338E" w:rsidP="006417F0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E1AE4">
              <w:rPr>
                <w:rFonts w:ascii="Times New Roman" w:eastAsia="仿宋_GB2312" w:hAnsi="Times New Roman" w:cs="Times New Roman"/>
                <w:sz w:val="28"/>
                <w:szCs w:val="28"/>
              </w:rPr>
              <w:t>7.</w:t>
            </w:r>
            <w:r w:rsidRPr="005E1AE4">
              <w:rPr>
                <w:rFonts w:ascii="Times New Roman" w:eastAsia="仿宋_GB2312" w:hAnsi="Times New Roman" w:cs="Times New Roman"/>
                <w:sz w:val="28"/>
                <w:szCs w:val="28"/>
              </w:rPr>
              <w:t>查处违规招生宣传的培训机构</w:t>
            </w:r>
          </w:p>
        </w:tc>
        <w:tc>
          <w:tcPr>
            <w:tcW w:w="1559" w:type="dxa"/>
            <w:vAlign w:val="center"/>
          </w:tcPr>
          <w:p w:rsidR="0023338E" w:rsidRPr="005E1AE4" w:rsidRDefault="0023338E" w:rsidP="006417F0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3338E" w:rsidRPr="005E1AE4" w:rsidTr="006417F0">
        <w:trPr>
          <w:trHeight w:val="604"/>
          <w:jc w:val="center"/>
        </w:trPr>
        <w:tc>
          <w:tcPr>
            <w:tcW w:w="7621" w:type="dxa"/>
            <w:vAlign w:val="center"/>
          </w:tcPr>
          <w:p w:rsidR="0023338E" w:rsidRPr="005E1AE4" w:rsidRDefault="0023338E" w:rsidP="006417F0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E1AE4">
              <w:rPr>
                <w:rFonts w:ascii="Times New Roman" w:eastAsia="仿宋_GB2312" w:hAnsi="Times New Roman" w:cs="Times New Roman"/>
                <w:sz w:val="28"/>
                <w:szCs w:val="28"/>
              </w:rPr>
              <w:t>8.</w:t>
            </w:r>
            <w:r w:rsidRPr="005E1AE4">
              <w:rPr>
                <w:rFonts w:ascii="Times New Roman" w:eastAsia="仿宋_GB2312" w:hAnsi="Times New Roman" w:cs="Times New Roman"/>
                <w:sz w:val="28"/>
                <w:szCs w:val="28"/>
              </w:rPr>
              <w:t>查处超范围开展培训业务的培训机构</w:t>
            </w:r>
          </w:p>
        </w:tc>
        <w:tc>
          <w:tcPr>
            <w:tcW w:w="1559" w:type="dxa"/>
            <w:vAlign w:val="center"/>
          </w:tcPr>
          <w:p w:rsidR="0023338E" w:rsidRPr="005E1AE4" w:rsidRDefault="0023338E" w:rsidP="006417F0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3338E" w:rsidRPr="005E1AE4" w:rsidTr="006417F0">
        <w:trPr>
          <w:trHeight w:val="604"/>
          <w:jc w:val="center"/>
        </w:trPr>
        <w:tc>
          <w:tcPr>
            <w:tcW w:w="7621" w:type="dxa"/>
            <w:vAlign w:val="center"/>
          </w:tcPr>
          <w:p w:rsidR="0023338E" w:rsidRPr="005E1AE4" w:rsidRDefault="0023338E" w:rsidP="006417F0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E1AE4">
              <w:rPr>
                <w:rFonts w:ascii="Times New Roman" w:eastAsia="仿宋_GB2312" w:hAnsi="Times New Roman" w:cs="Times New Roman"/>
                <w:sz w:val="28"/>
                <w:szCs w:val="28"/>
              </w:rPr>
              <w:t>9.</w:t>
            </w:r>
            <w:r w:rsidRPr="005E1AE4">
              <w:rPr>
                <w:rFonts w:ascii="Times New Roman" w:eastAsia="仿宋_GB2312" w:hAnsi="Times New Roman" w:cs="Times New Roman"/>
                <w:sz w:val="28"/>
                <w:szCs w:val="28"/>
              </w:rPr>
              <w:t>查处开展</w:t>
            </w:r>
            <w:r w:rsidRPr="005E1AE4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5E1AE4">
              <w:rPr>
                <w:rFonts w:ascii="Times New Roman" w:eastAsia="仿宋_GB2312" w:hAnsi="Times New Roman" w:cs="Times New Roman"/>
                <w:sz w:val="28"/>
                <w:szCs w:val="28"/>
              </w:rPr>
              <w:t>超纲教学</w:t>
            </w:r>
            <w:r w:rsidRPr="005E1AE4">
              <w:rPr>
                <w:rFonts w:ascii="Times New Roman" w:eastAsia="仿宋_GB2312" w:hAnsi="Times New Roman" w:cs="Times New Roman"/>
                <w:sz w:val="28"/>
                <w:szCs w:val="28"/>
              </w:rPr>
              <w:t>”“</w:t>
            </w:r>
            <w:r w:rsidRPr="005E1AE4">
              <w:rPr>
                <w:rFonts w:ascii="Times New Roman" w:eastAsia="仿宋_GB2312" w:hAnsi="Times New Roman" w:cs="Times New Roman"/>
                <w:sz w:val="28"/>
                <w:szCs w:val="28"/>
              </w:rPr>
              <w:t>提前教学</w:t>
            </w:r>
            <w:r w:rsidRPr="005E1AE4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  <w:r w:rsidRPr="005E1AE4">
              <w:rPr>
                <w:rFonts w:ascii="Times New Roman" w:eastAsia="仿宋_GB2312" w:hAnsi="Times New Roman" w:cs="Times New Roman"/>
                <w:sz w:val="28"/>
                <w:szCs w:val="28"/>
              </w:rPr>
              <w:t>和</w:t>
            </w:r>
            <w:r w:rsidRPr="005E1AE4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5E1AE4">
              <w:rPr>
                <w:rFonts w:ascii="Times New Roman" w:eastAsia="仿宋_GB2312" w:hAnsi="Times New Roman" w:cs="Times New Roman"/>
                <w:sz w:val="28"/>
                <w:szCs w:val="28"/>
              </w:rPr>
              <w:t>强化应试</w:t>
            </w:r>
            <w:r w:rsidRPr="005E1AE4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  <w:r w:rsidRPr="005E1AE4">
              <w:rPr>
                <w:rFonts w:ascii="Times New Roman" w:eastAsia="仿宋_GB2312" w:hAnsi="Times New Roman" w:cs="Times New Roman"/>
                <w:sz w:val="28"/>
                <w:szCs w:val="28"/>
              </w:rPr>
              <w:t>培训的培训机构</w:t>
            </w:r>
          </w:p>
        </w:tc>
        <w:tc>
          <w:tcPr>
            <w:tcW w:w="1559" w:type="dxa"/>
            <w:vAlign w:val="center"/>
          </w:tcPr>
          <w:p w:rsidR="0023338E" w:rsidRPr="005E1AE4" w:rsidRDefault="0023338E" w:rsidP="006417F0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3338E" w:rsidRPr="005E1AE4" w:rsidTr="006417F0">
        <w:trPr>
          <w:trHeight w:val="604"/>
          <w:jc w:val="center"/>
        </w:trPr>
        <w:tc>
          <w:tcPr>
            <w:tcW w:w="7621" w:type="dxa"/>
            <w:vAlign w:val="center"/>
          </w:tcPr>
          <w:p w:rsidR="0023338E" w:rsidRPr="005E1AE4" w:rsidRDefault="0023338E" w:rsidP="006417F0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E1AE4">
              <w:rPr>
                <w:rFonts w:ascii="Times New Roman" w:eastAsia="仿宋_GB2312" w:hAnsi="Times New Roman" w:cs="Times New Roman"/>
                <w:sz w:val="28"/>
                <w:szCs w:val="28"/>
              </w:rPr>
              <w:t>10.</w:t>
            </w:r>
            <w:r w:rsidRPr="005E1AE4">
              <w:rPr>
                <w:rFonts w:ascii="Times New Roman" w:eastAsia="仿宋_GB2312" w:hAnsi="Times New Roman" w:cs="Times New Roman"/>
                <w:sz w:val="28"/>
                <w:szCs w:val="28"/>
              </w:rPr>
              <w:t>查处组织学科类等级考试和竞赛的培训机构</w:t>
            </w:r>
          </w:p>
        </w:tc>
        <w:tc>
          <w:tcPr>
            <w:tcW w:w="1559" w:type="dxa"/>
            <w:vAlign w:val="center"/>
          </w:tcPr>
          <w:p w:rsidR="0023338E" w:rsidRPr="005E1AE4" w:rsidRDefault="0023338E" w:rsidP="006417F0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3338E" w:rsidRPr="005E1AE4" w:rsidTr="006417F0">
        <w:trPr>
          <w:trHeight w:val="604"/>
          <w:jc w:val="center"/>
        </w:trPr>
        <w:tc>
          <w:tcPr>
            <w:tcW w:w="7621" w:type="dxa"/>
            <w:vAlign w:val="center"/>
          </w:tcPr>
          <w:p w:rsidR="0023338E" w:rsidRPr="005E1AE4" w:rsidRDefault="0023338E" w:rsidP="006417F0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E1AE4">
              <w:rPr>
                <w:rFonts w:ascii="Times New Roman" w:eastAsia="仿宋_GB2312" w:hAnsi="Times New Roman" w:cs="Times New Roman"/>
                <w:sz w:val="28"/>
                <w:szCs w:val="28"/>
              </w:rPr>
              <w:t>11.</w:t>
            </w:r>
            <w:r w:rsidRPr="005E1AE4">
              <w:rPr>
                <w:rFonts w:ascii="Times New Roman" w:eastAsia="仿宋_GB2312" w:hAnsi="Times New Roman" w:cs="Times New Roman"/>
                <w:sz w:val="28"/>
                <w:szCs w:val="28"/>
              </w:rPr>
              <w:t>查处违规收费的培训机构</w:t>
            </w:r>
          </w:p>
        </w:tc>
        <w:tc>
          <w:tcPr>
            <w:tcW w:w="1559" w:type="dxa"/>
            <w:vAlign w:val="center"/>
          </w:tcPr>
          <w:p w:rsidR="0023338E" w:rsidRPr="005E1AE4" w:rsidRDefault="0023338E" w:rsidP="006417F0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3338E" w:rsidRPr="005E1AE4" w:rsidTr="006417F0">
        <w:trPr>
          <w:trHeight w:val="604"/>
          <w:jc w:val="center"/>
        </w:trPr>
        <w:tc>
          <w:tcPr>
            <w:tcW w:w="7621" w:type="dxa"/>
            <w:vAlign w:val="center"/>
          </w:tcPr>
          <w:p w:rsidR="0023338E" w:rsidRPr="005E1AE4" w:rsidRDefault="0023338E" w:rsidP="006417F0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E1AE4">
              <w:rPr>
                <w:rFonts w:ascii="Times New Roman" w:eastAsia="仿宋_GB2312" w:hAnsi="Times New Roman" w:cs="Times New Roman"/>
                <w:sz w:val="28"/>
                <w:szCs w:val="28"/>
              </w:rPr>
              <w:t>12.</w:t>
            </w:r>
            <w:r w:rsidRPr="005E1AE4">
              <w:rPr>
                <w:rFonts w:ascii="Times New Roman" w:eastAsia="仿宋_GB2312" w:hAnsi="Times New Roman" w:cs="Times New Roman"/>
                <w:sz w:val="28"/>
                <w:szCs w:val="28"/>
              </w:rPr>
              <w:t>查处擅自变更办学地址的培训机构</w:t>
            </w:r>
          </w:p>
        </w:tc>
        <w:tc>
          <w:tcPr>
            <w:tcW w:w="1559" w:type="dxa"/>
            <w:vAlign w:val="center"/>
          </w:tcPr>
          <w:p w:rsidR="0023338E" w:rsidRPr="005E1AE4" w:rsidRDefault="0023338E" w:rsidP="006417F0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3338E" w:rsidRPr="005E1AE4" w:rsidTr="006417F0">
        <w:trPr>
          <w:trHeight w:val="604"/>
          <w:jc w:val="center"/>
        </w:trPr>
        <w:tc>
          <w:tcPr>
            <w:tcW w:w="7621" w:type="dxa"/>
            <w:vAlign w:val="center"/>
          </w:tcPr>
          <w:p w:rsidR="0023338E" w:rsidRPr="005E1AE4" w:rsidRDefault="0023338E" w:rsidP="006417F0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E1AE4">
              <w:rPr>
                <w:rFonts w:ascii="Times New Roman" w:eastAsia="仿宋_GB2312" w:hAnsi="Times New Roman" w:cs="Times New Roman"/>
                <w:sz w:val="28"/>
                <w:szCs w:val="28"/>
              </w:rPr>
              <w:t>13.</w:t>
            </w:r>
            <w:r w:rsidRPr="005E1AE4">
              <w:rPr>
                <w:rFonts w:ascii="Times New Roman" w:eastAsia="仿宋_GB2312" w:hAnsi="Times New Roman" w:cs="Times New Roman"/>
                <w:sz w:val="28"/>
                <w:szCs w:val="28"/>
              </w:rPr>
              <w:t>列入</w:t>
            </w:r>
            <w:r w:rsidRPr="005E1AE4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5E1AE4">
              <w:rPr>
                <w:rFonts w:ascii="Times New Roman" w:eastAsia="仿宋_GB2312" w:hAnsi="Times New Roman" w:cs="Times New Roman"/>
                <w:sz w:val="28"/>
                <w:szCs w:val="28"/>
              </w:rPr>
              <w:t>白名单</w:t>
            </w:r>
            <w:r w:rsidRPr="005E1AE4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  <w:r w:rsidRPr="005E1AE4">
              <w:rPr>
                <w:rFonts w:ascii="Times New Roman" w:eastAsia="仿宋_GB2312" w:hAnsi="Times New Roman" w:cs="Times New Roman"/>
                <w:sz w:val="28"/>
                <w:szCs w:val="28"/>
              </w:rPr>
              <w:t>培训机构</w:t>
            </w:r>
          </w:p>
        </w:tc>
        <w:tc>
          <w:tcPr>
            <w:tcW w:w="1559" w:type="dxa"/>
            <w:vAlign w:val="center"/>
          </w:tcPr>
          <w:p w:rsidR="0023338E" w:rsidRPr="005E1AE4" w:rsidRDefault="0023338E" w:rsidP="006417F0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3338E" w:rsidRPr="005E1AE4" w:rsidTr="006417F0">
        <w:trPr>
          <w:trHeight w:val="604"/>
          <w:jc w:val="center"/>
        </w:trPr>
        <w:tc>
          <w:tcPr>
            <w:tcW w:w="7621" w:type="dxa"/>
            <w:vAlign w:val="center"/>
          </w:tcPr>
          <w:p w:rsidR="0023338E" w:rsidRPr="005E1AE4" w:rsidRDefault="0023338E" w:rsidP="006417F0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E1AE4">
              <w:rPr>
                <w:rFonts w:ascii="Times New Roman" w:eastAsia="仿宋_GB2312" w:hAnsi="Times New Roman" w:cs="Times New Roman"/>
                <w:sz w:val="28"/>
                <w:szCs w:val="28"/>
              </w:rPr>
              <w:t>14.</w:t>
            </w:r>
            <w:r w:rsidRPr="005E1AE4">
              <w:rPr>
                <w:rFonts w:ascii="Times New Roman" w:eastAsia="仿宋_GB2312" w:hAnsi="Times New Roman" w:cs="Times New Roman"/>
                <w:sz w:val="28"/>
                <w:szCs w:val="28"/>
              </w:rPr>
              <w:t>列入</w:t>
            </w:r>
            <w:r w:rsidRPr="005E1AE4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5E1AE4">
              <w:rPr>
                <w:rFonts w:ascii="Times New Roman" w:eastAsia="仿宋_GB2312" w:hAnsi="Times New Roman" w:cs="Times New Roman"/>
                <w:sz w:val="28"/>
                <w:szCs w:val="28"/>
              </w:rPr>
              <w:t>黑名单</w:t>
            </w:r>
            <w:r w:rsidRPr="005E1AE4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  <w:r w:rsidRPr="005E1AE4">
              <w:rPr>
                <w:rFonts w:ascii="Times New Roman" w:eastAsia="仿宋_GB2312" w:hAnsi="Times New Roman" w:cs="Times New Roman"/>
                <w:sz w:val="28"/>
                <w:szCs w:val="28"/>
              </w:rPr>
              <w:t>培训机构</w:t>
            </w:r>
          </w:p>
        </w:tc>
        <w:tc>
          <w:tcPr>
            <w:tcW w:w="1559" w:type="dxa"/>
            <w:vAlign w:val="center"/>
          </w:tcPr>
          <w:p w:rsidR="0023338E" w:rsidRPr="005E1AE4" w:rsidRDefault="0023338E" w:rsidP="006417F0">
            <w:pPr>
              <w:snapToGrid w:val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23338E" w:rsidRDefault="0023338E" w:rsidP="0023338E">
      <w:pPr>
        <w:spacing w:line="480" w:lineRule="exact"/>
        <w:ind w:left="455" w:hangingChars="200" w:hanging="455"/>
        <w:rPr>
          <w:rFonts w:ascii="Times New Roman" w:eastAsia="仿宋_GB2312" w:hAnsi="Times New Roman" w:cs="Times New Roman"/>
          <w:sz w:val="24"/>
          <w:szCs w:val="24"/>
        </w:rPr>
      </w:pPr>
      <w:r w:rsidRPr="005E1AE4">
        <w:rPr>
          <w:rFonts w:ascii="Times New Roman" w:eastAsia="仿宋_GB2312" w:hAnsi="Times New Roman" w:cs="Times New Roman"/>
          <w:sz w:val="24"/>
          <w:szCs w:val="24"/>
        </w:rPr>
        <w:t>注：</w:t>
      </w:r>
      <w:r w:rsidRPr="005E1AE4">
        <w:rPr>
          <w:rFonts w:ascii="Times New Roman" w:eastAsia="仿宋_GB2312" w:hAnsi="Times New Roman" w:cs="Times New Roman"/>
          <w:sz w:val="24"/>
          <w:szCs w:val="24"/>
        </w:rPr>
        <w:t>1.</w:t>
      </w:r>
      <w:r w:rsidRPr="005E1AE4">
        <w:rPr>
          <w:rFonts w:ascii="Times New Roman" w:eastAsia="仿宋_GB2312" w:hAnsi="Times New Roman" w:cs="Times New Roman"/>
          <w:sz w:val="24"/>
          <w:szCs w:val="24"/>
        </w:rPr>
        <w:t>此表由教育、民政、人社、工商等责任部门分别填报，并由市州教育（体）局</w:t>
      </w:r>
    </w:p>
    <w:p w:rsidR="0023338E" w:rsidRPr="005E1AE4" w:rsidRDefault="0023338E" w:rsidP="0023338E">
      <w:pPr>
        <w:spacing w:line="480" w:lineRule="exact"/>
        <w:ind w:leftChars="185" w:left="617" w:hangingChars="21" w:hanging="48"/>
        <w:rPr>
          <w:rFonts w:ascii="Times New Roman" w:eastAsia="仿宋_GB2312" w:hAnsi="Times New Roman" w:cs="Times New Roman"/>
          <w:sz w:val="24"/>
          <w:szCs w:val="24"/>
        </w:rPr>
      </w:pPr>
      <w:r w:rsidRPr="005E1AE4">
        <w:rPr>
          <w:rFonts w:ascii="Times New Roman" w:eastAsia="仿宋_GB2312" w:hAnsi="Times New Roman" w:cs="Times New Roman"/>
          <w:sz w:val="24"/>
          <w:szCs w:val="24"/>
        </w:rPr>
        <w:t>汇总后报送省教育厅。</w:t>
      </w:r>
    </w:p>
    <w:p w:rsidR="0023338E" w:rsidRPr="005E1AE4" w:rsidRDefault="0023338E" w:rsidP="0023338E">
      <w:pPr>
        <w:spacing w:line="480" w:lineRule="exact"/>
        <w:ind w:firstLineChars="200" w:firstLine="455"/>
        <w:rPr>
          <w:rFonts w:ascii="Times New Roman" w:eastAsia="仿宋_GB2312" w:hAnsi="Times New Roman" w:cs="Times New Roman"/>
          <w:kern w:val="0"/>
          <w:sz w:val="24"/>
          <w:szCs w:val="24"/>
        </w:rPr>
      </w:pPr>
      <w:r w:rsidRPr="005E1AE4">
        <w:rPr>
          <w:rFonts w:ascii="Times New Roman" w:eastAsia="仿宋_GB2312" w:hAnsi="Times New Roman" w:cs="Times New Roman"/>
          <w:sz w:val="24"/>
          <w:szCs w:val="24"/>
        </w:rPr>
        <w:t>2.</w:t>
      </w:r>
      <w:r w:rsidRPr="005E1AE4">
        <w:rPr>
          <w:rFonts w:ascii="Times New Roman" w:eastAsia="仿宋_GB2312" w:hAnsi="Times New Roman" w:cs="Times New Roman"/>
          <w:sz w:val="24"/>
          <w:szCs w:val="24"/>
        </w:rPr>
        <w:t>报送时间：从</w:t>
      </w:r>
      <w:r w:rsidRPr="005E1AE4">
        <w:rPr>
          <w:rFonts w:ascii="Times New Roman" w:eastAsia="仿宋_GB2312" w:hAnsi="Times New Roman" w:cs="Times New Roman"/>
          <w:sz w:val="24"/>
          <w:szCs w:val="24"/>
        </w:rPr>
        <w:t>7</w:t>
      </w:r>
      <w:r w:rsidRPr="005E1AE4">
        <w:rPr>
          <w:rFonts w:ascii="Times New Roman" w:eastAsia="仿宋_GB2312" w:hAnsi="Times New Roman" w:cs="Times New Roman"/>
          <w:sz w:val="24"/>
          <w:szCs w:val="24"/>
        </w:rPr>
        <w:t>月至</w:t>
      </w:r>
      <w:r w:rsidRPr="005E1AE4">
        <w:rPr>
          <w:rFonts w:ascii="Times New Roman" w:eastAsia="仿宋_GB2312" w:hAnsi="Times New Roman" w:cs="Times New Roman"/>
          <w:sz w:val="24"/>
          <w:szCs w:val="24"/>
        </w:rPr>
        <w:t>10</w:t>
      </w:r>
      <w:r w:rsidRPr="005E1AE4">
        <w:rPr>
          <w:rFonts w:ascii="Times New Roman" w:eastAsia="仿宋_GB2312" w:hAnsi="Times New Roman" w:cs="Times New Roman"/>
          <w:sz w:val="24"/>
          <w:szCs w:val="24"/>
        </w:rPr>
        <w:t>月每月</w:t>
      </w:r>
      <w:r w:rsidRPr="005E1AE4">
        <w:rPr>
          <w:rFonts w:ascii="Times New Roman" w:eastAsia="仿宋_GB2312" w:hAnsi="Times New Roman" w:cs="Times New Roman"/>
          <w:sz w:val="24"/>
          <w:szCs w:val="24"/>
        </w:rPr>
        <w:t>30</w:t>
      </w:r>
      <w:r w:rsidRPr="005E1AE4">
        <w:rPr>
          <w:rFonts w:ascii="Times New Roman" w:eastAsia="仿宋_GB2312" w:hAnsi="Times New Roman" w:cs="Times New Roman"/>
          <w:sz w:val="24"/>
          <w:szCs w:val="24"/>
        </w:rPr>
        <w:t>日前报送。</w:t>
      </w:r>
    </w:p>
    <w:p w:rsidR="00451EE4" w:rsidRPr="0023338E" w:rsidRDefault="00451EE4">
      <w:bookmarkStart w:id="0" w:name="_GoBack"/>
      <w:bookmarkEnd w:id="0"/>
    </w:p>
    <w:sectPr w:rsidR="00451EE4" w:rsidRPr="0023338E" w:rsidSect="004A56D9">
      <w:footerReference w:type="even" r:id="rId4"/>
      <w:footerReference w:type="default" r:id="rId5"/>
      <w:footerReference w:type="first" r:id="rId6"/>
      <w:pgSz w:w="11906" w:h="16838" w:code="9"/>
      <w:pgMar w:top="1440" w:right="1588" w:bottom="1440" w:left="1701" w:header="851" w:footer="1559" w:gutter="0"/>
      <w:cols w:space="425"/>
      <w:docGrid w:type="linesAndChars" w:linePitch="606" w:charSpace="-25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631" w:rsidRPr="00235631" w:rsidRDefault="0023338E">
    <w:pPr>
      <w:pStyle w:val="a3"/>
      <w:rPr>
        <w:sz w:val="22"/>
      </w:rPr>
    </w:pPr>
    <w:r w:rsidRPr="00235631">
      <w:rPr>
        <w:sz w:val="22"/>
      </w:rPr>
      <w:t>—</w:t>
    </w:r>
    <w:sdt>
      <w:sdtPr>
        <w:rPr>
          <w:sz w:val="22"/>
        </w:rPr>
        <w:id w:val="-548063497"/>
        <w:docPartObj>
          <w:docPartGallery w:val="Page Numbers (Bottom of Page)"/>
          <w:docPartUnique/>
        </w:docPartObj>
      </w:sdtPr>
      <w:sdtEndPr/>
      <w:sdtContent>
        <w:r w:rsidRPr="00235631">
          <w:rPr>
            <w:sz w:val="22"/>
          </w:rPr>
          <w:fldChar w:fldCharType="begin"/>
        </w:r>
        <w:r w:rsidRPr="00235631">
          <w:rPr>
            <w:sz w:val="22"/>
          </w:rPr>
          <w:instrText>PAGE   \* MERGEFORMAT</w:instrText>
        </w:r>
        <w:r w:rsidRPr="00235631">
          <w:rPr>
            <w:sz w:val="22"/>
          </w:rPr>
          <w:fldChar w:fldCharType="separate"/>
        </w:r>
        <w:r w:rsidRPr="00D8643F">
          <w:rPr>
            <w:noProof/>
            <w:sz w:val="22"/>
            <w:lang w:val="zh-CN"/>
          </w:rPr>
          <w:t>12</w:t>
        </w:r>
        <w:r w:rsidRPr="00235631">
          <w:rPr>
            <w:sz w:val="22"/>
          </w:rPr>
          <w:fldChar w:fldCharType="end"/>
        </w:r>
        <w:r w:rsidRPr="00235631">
          <w:rPr>
            <w:sz w:val="22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7800862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235631" w:rsidRPr="00235631" w:rsidRDefault="0023338E">
        <w:pPr>
          <w:pStyle w:val="a3"/>
          <w:jc w:val="right"/>
          <w:rPr>
            <w:sz w:val="22"/>
          </w:rPr>
        </w:pPr>
        <w:r w:rsidRPr="00235631">
          <w:rPr>
            <w:sz w:val="22"/>
          </w:rPr>
          <w:t>—</w:t>
        </w:r>
        <w:r w:rsidRPr="00235631">
          <w:rPr>
            <w:sz w:val="22"/>
          </w:rPr>
          <w:fldChar w:fldCharType="begin"/>
        </w:r>
        <w:r w:rsidRPr="00235631">
          <w:rPr>
            <w:sz w:val="22"/>
          </w:rPr>
          <w:instrText xml:space="preserve">PAGE   \* </w:instrText>
        </w:r>
        <w:r w:rsidRPr="00235631">
          <w:rPr>
            <w:sz w:val="22"/>
          </w:rPr>
          <w:instrText>MERGEFORMAT</w:instrText>
        </w:r>
        <w:r w:rsidRPr="00235631">
          <w:rPr>
            <w:sz w:val="22"/>
          </w:rPr>
          <w:fldChar w:fldCharType="separate"/>
        </w:r>
        <w:r w:rsidRPr="0023338E">
          <w:rPr>
            <w:noProof/>
            <w:sz w:val="22"/>
            <w:lang w:val="zh-CN"/>
          </w:rPr>
          <w:t>1</w:t>
        </w:r>
        <w:r w:rsidRPr="00235631">
          <w:rPr>
            <w:sz w:val="22"/>
          </w:rPr>
          <w:fldChar w:fldCharType="end"/>
        </w:r>
        <w:r w:rsidRPr="00235631">
          <w:rPr>
            <w:sz w:val="22"/>
          </w:rPr>
          <w:t>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021001"/>
      <w:docPartObj>
        <w:docPartGallery w:val="Page Numbers (Bottom of Page)"/>
        <w:docPartUnique/>
      </w:docPartObj>
    </w:sdtPr>
    <w:sdtEndPr/>
    <w:sdtContent>
      <w:p w:rsidR="004A56D9" w:rsidRDefault="0023338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A56D9">
          <w:rPr>
            <w:noProof/>
            <w:lang w:val="zh-CN"/>
          </w:rPr>
          <w:t>1</w:t>
        </w:r>
        <w:r>
          <w:fldChar w:fldCharType="end"/>
        </w:r>
      </w:p>
    </w:sdtContent>
  </w:sdt>
  <w:p w:rsidR="004A56D9" w:rsidRDefault="0023338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38E"/>
    <w:rsid w:val="0023338E"/>
    <w:rsid w:val="0045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640706-C443-4F3F-A306-86404EB7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38E"/>
    <w:pPr>
      <w:widowControl w:val="0"/>
      <w:jc w:val="both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333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3338E"/>
    <w:rPr>
      <w:sz w:val="18"/>
      <w:szCs w:val="18"/>
    </w:rPr>
  </w:style>
  <w:style w:type="table" w:styleId="a4">
    <w:name w:val="Table Grid"/>
    <w:basedOn w:val="a1"/>
    <w:qFormat/>
    <w:rsid w:val="0023338E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>China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谢沂楠</dc:creator>
  <cp:keywords/>
  <dc:description/>
  <cp:lastModifiedBy>谢沂楠</cp:lastModifiedBy>
  <cp:revision>1</cp:revision>
  <dcterms:created xsi:type="dcterms:W3CDTF">2018-07-30T01:05:00Z</dcterms:created>
  <dcterms:modified xsi:type="dcterms:W3CDTF">2018-07-30T01:05:00Z</dcterms:modified>
</cp:coreProperties>
</file>