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33" w:rsidRPr="005B3E3E" w:rsidRDefault="00356893" w:rsidP="005B3E3E">
      <w:pPr>
        <w:pStyle w:val="aa"/>
        <w:ind w:firstLineChars="0" w:firstLine="0"/>
        <w:rPr>
          <w:rFonts w:ascii="Times New Roman" w:hAnsi="Times New Roman" w:cs="Times New Roman"/>
        </w:rPr>
      </w:pPr>
      <w:bookmarkStart w:id="0" w:name="_GoBack"/>
      <w:bookmarkEnd w:id="0"/>
      <w:r>
        <w:rPr>
          <w:rFonts w:ascii="Times New Roman" w:hAnsi="Times New Roman" w:cs="Times New Roman" w:hint="eastAsia"/>
        </w:rPr>
        <w:t>附件</w:t>
      </w:r>
      <w:r w:rsidR="005B3E3E" w:rsidRPr="005B3E3E">
        <w:rPr>
          <w:rFonts w:ascii="Times New Roman" w:hAnsi="Times New Roman" w:cs="Times New Roman"/>
        </w:rPr>
        <w:t>1</w:t>
      </w:r>
      <w:r w:rsidR="005B3E3E" w:rsidRPr="005B3E3E">
        <w:rPr>
          <w:rFonts w:ascii="Times New Roman" w:hAnsi="Times New Roman" w:cs="Times New Roman"/>
        </w:rPr>
        <w:t>：</w:t>
      </w:r>
    </w:p>
    <w:p w:rsidR="00031933" w:rsidRPr="005B3E3E" w:rsidRDefault="00031933" w:rsidP="005B3E3E">
      <w:pPr>
        <w:pStyle w:val="a8"/>
        <w:spacing w:before="289" w:after="289" w:line="600" w:lineRule="exact"/>
        <w:rPr>
          <w:rFonts w:ascii="Times New Roman" w:eastAsia="仿宋_GB2312"/>
        </w:rPr>
      </w:pPr>
      <w:r w:rsidRPr="005B3E3E">
        <w:rPr>
          <w:rFonts w:ascii="Times New Roman"/>
        </w:rPr>
        <w:t>民生工程</w:t>
      </w:r>
      <w:proofErr w:type="gramStart"/>
      <w:r w:rsidRPr="005B3E3E">
        <w:rPr>
          <w:rFonts w:ascii="Times New Roman"/>
        </w:rPr>
        <w:t>靓</w:t>
      </w:r>
      <w:proofErr w:type="gramEnd"/>
      <w:r w:rsidRPr="005B3E3E">
        <w:rPr>
          <w:rFonts w:ascii="Times New Roman"/>
        </w:rPr>
        <w:t>校园</w:t>
      </w:r>
      <w:r w:rsidRPr="005B3E3E">
        <w:rPr>
          <w:rFonts w:ascii="Times New Roman"/>
        </w:rPr>
        <w:t xml:space="preserve">  </w:t>
      </w:r>
      <w:r w:rsidRPr="005B3E3E">
        <w:rPr>
          <w:rFonts w:ascii="Times New Roman"/>
        </w:rPr>
        <w:t>春风化雨润学区</w:t>
      </w:r>
    </w:p>
    <w:p w:rsidR="00031933" w:rsidRPr="005B3E3E" w:rsidRDefault="00031933" w:rsidP="005B3E3E">
      <w:pPr>
        <w:pStyle w:val="a9"/>
        <w:rPr>
          <w:rFonts w:ascii="Times New Roman" w:hAnsi="Times New Roman" w:cs="Times New Roman"/>
        </w:rPr>
      </w:pPr>
      <w:r w:rsidRPr="005B3E3E">
        <w:rPr>
          <w:rFonts w:ascii="Times New Roman" w:hAnsi="Times New Roman" w:cs="Times New Roman"/>
        </w:rPr>
        <w:t>伊宁县是北疆第一人口大县，总人口</w:t>
      </w:r>
      <w:r w:rsidRPr="005B3E3E">
        <w:rPr>
          <w:rFonts w:ascii="Times New Roman" w:hAnsi="Times New Roman" w:cs="Times New Roman"/>
        </w:rPr>
        <w:t>45</w:t>
      </w:r>
      <w:r w:rsidRPr="005B3E3E">
        <w:rPr>
          <w:rFonts w:ascii="Times New Roman" w:hAnsi="Times New Roman" w:cs="Times New Roman"/>
        </w:rPr>
        <w:t>万人，辖</w:t>
      </w:r>
      <w:r w:rsidRPr="005B3E3E">
        <w:rPr>
          <w:rFonts w:ascii="Times New Roman" w:hAnsi="Times New Roman" w:cs="Times New Roman"/>
        </w:rPr>
        <w:t>20</w:t>
      </w:r>
      <w:r w:rsidRPr="005B3E3E">
        <w:rPr>
          <w:rFonts w:ascii="Times New Roman" w:hAnsi="Times New Roman" w:cs="Times New Roman"/>
        </w:rPr>
        <w:t>个乡镇场，学校点多面广，义务教育阶段学校</w:t>
      </w:r>
      <w:r w:rsidRPr="005B3E3E">
        <w:rPr>
          <w:rFonts w:ascii="Times New Roman" w:hAnsi="Times New Roman" w:cs="Times New Roman"/>
        </w:rPr>
        <w:t>118</w:t>
      </w:r>
      <w:r w:rsidRPr="005B3E3E">
        <w:rPr>
          <w:rFonts w:ascii="Times New Roman" w:hAnsi="Times New Roman" w:cs="Times New Roman"/>
        </w:rPr>
        <w:t>所，教学点</w:t>
      </w:r>
      <w:r w:rsidRPr="005B3E3E">
        <w:rPr>
          <w:rFonts w:ascii="Times New Roman" w:hAnsi="Times New Roman" w:cs="Times New Roman"/>
        </w:rPr>
        <w:t>11</w:t>
      </w:r>
      <w:r w:rsidRPr="005B3E3E">
        <w:rPr>
          <w:rFonts w:ascii="Times New Roman" w:hAnsi="Times New Roman" w:cs="Times New Roman"/>
        </w:rPr>
        <w:t>个，在校生学生</w:t>
      </w:r>
      <w:r w:rsidRPr="005B3E3E">
        <w:rPr>
          <w:rFonts w:ascii="Times New Roman" w:hAnsi="Times New Roman" w:cs="Times New Roman"/>
        </w:rPr>
        <w:t>5.3</w:t>
      </w:r>
      <w:r w:rsidRPr="005B3E3E">
        <w:rPr>
          <w:rFonts w:ascii="Times New Roman" w:hAnsi="Times New Roman" w:cs="Times New Roman"/>
        </w:rPr>
        <w:t>万余人，办学条件普遍简陋，</w:t>
      </w:r>
      <w:r w:rsidRPr="005B3E3E">
        <w:rPr>
          <w:rFonts w:ascii="Times New Roman" w:hAnsi="Times New Roman" w:cs="Times New Roman"/>
        </w:rPr>
        <w:t>“</w:t>
      </w:r>
      <w:r w:rsidRPr="005B3E3E">
        <w:rPr>
          <w:rFonts w:ascii="Times New Roman" w:hAnsi="Times New Roman" w:cs="Times New Roman"/>
        </w:rPr>
        <w:t>薄改</w:t>
      </w:r>
      <w:r w:rsidRPr="005B3E3E">
        <w:rPr>
          <w:rFonts w:ascii="Times New Roman" w:hAnsi="Times New Roman" w:cs="Times New Roman"/>
        </w:rPr>
        <w:t>”</w:t>
      </w:r>
      <w:r w:rsidRPr="005B3E3E">
        <w:rPr>
          <w:rFonts w:ascii="Times New Roman" w:hAnsi="Times New Roman" w:cs="Times New Roman"/>
        </w:rPr>
        <w:t>任务比较繁重。</w:t>
      </w:r>
      <w:r w:rsidRPr="005B3E3E">
        <w:rPr>
          <w:rFonts w:ascii="Times New Roman" w:hAnsi="Times New Roman" w:cs="Times New Roman"/>
        </w:rPr>
        <w:t>2014</w:t>
      </w:r>
      <w:r w:rsidRPr="005B3E3E">
        <w:rPr>
          <w:rFonts w:ascii="Times New Roman" w:hAnsi="Times New Roman" w:cs="Times New Roman"/>
        </w:rPr>
        <w:t>年</w:t>
      </w:r>
      <w:r w:rsidRPr="005B3E3E">
        <w:rPr>
          <w:rFonts w:ascii="Times New Roman" w:hAnsi="Times New Roman" w:cs="Times New Roman"/>
        </w:rPr>
        <w:t>“</w:t>
      </w:r>
      <w:r w:rsidRPr="005B3E3E">
        <w:rPr>
          <w:rFonts w:ascii="Times New Roman" w:hAnsi="Times New Roman" w:cs="Times New Roman"/>
        </w:rPr>
        <w:t>全面改薄</w:t>
      </w:r>
      <w:r w:rsidRPr="005B3E3E">
        <w:rPr>
          <w:rFonts w:ascii="Times New Roman" w:hAnsi="Times New Roman" w:cs="Times New Roman"/>
        </w:rPr>
        <w:t>”</w:t>
      </w:r>
      <w:r w:rsidRPr="005B3E3E">
        <w:rPr>
          <w:rFonts w:ascii="Times New Roman" w:hAnsi="Times New Roman" w:cs="Times New Roman"/>
        </w:rPr>
        <w:t>工作实施以来，我们坚持把改善薄弱学校办学条件、办好人民满意的教育，作为维护社会稳定和长治久安总目标的一项民生工程来抓，坚持教育惠民，从最困难的地方做起，从最薄弱的环节入手，以最扎实的措施推进，通过</w:t>
      </w:r>
      <w:r w:rsidRPr="005B3E3E">
        <w:rPr>
          <w:rFonts w:ascii="Times New Roman" w:hAnsi="Times New Roman" w:cs="Times New Roman"/>
        </w:rPr>
        <w:t>“</w:t>
      </w:r>
      <w:r w:rsidRPr="005B3E3E">
        <w:rPr>
          <w:rFonts w:ascii="Times New Roman" w:hAnsi="Times New Roman" w:cs="Times New Roman"/>
        </w:rPr>
        <w:t>三严</w:t>
      </w:r>
      <w:r w:rsidRPr="005B3E3E">
        <w:rPr>
          <w:rFonts w:ascii="Times New Roman" w:hAnsi="Times New Roman" w:cs="Times New Roman"/>
        </w:rPr>
        <w:t>”“</w:t>
      </w:r>
      <w:r w:rsidRPr="005B3E3E">
        <w:rPr>
          <w:rFonts w:ascii="Times New Roman" w:hAnsi="Times New Roman" w:cs="Times New Roman"/>
        </w:rPr>
        <w:t>三保证</w:t>
      </w:r>
      <w:r w:rsidRPr="005B3E3E">
        <w:rPr>
          <w:rFonts w:ascii="Times New Roman" w:hAnsi="Times New Roman" w:cs="Times New Roman"/>
        </w:rPr>
        <w:t>”</w:t>
      </w:r>
      <w:r w:rsidRPr="005B3E3E">
        <w:rPr>
          <w:rFonts w:ascii="Times New Roman" w:hAnsi="Times New Roman" w:cs="Times New Roman"/>
        </w:rPr>
        <w:t>，全力改善办学条件，取得了阶段性的成效。</w:t>
      </w:r>
    </w:p>
    <w:p w:rsidR="00031933" w:rsidRPr="005B3E3E" w:rsidRDefault="00031933" w:rsidP="005B3E3E">
      <w:pPr>
        <w:pStyle w:val="aa"/>
        <w:rPr>
          <w:rFonts w:ascii="Times New Roman" w:hAnsi="Times New Roman" w:cs="Times New Roman"/>
        </w:rPr>
      </w:pPr>
      <w:r w:rsidRPr="005B3E3E">
        <w:rPr>
          <w:rFonts w:ascii="Times New Roman" w:hAnsi="Times New Roman" w:cs="Times New Roman"/>
        </w:rPr>
        <w:t>一、严格制定规划，保证顺利实施</w:t>
      </w:r>
    </w:p>
    <w:p w:rsidR="00031933" w:rsidRPr="005B3E3E" w:rsidRDefault="00031933" w:rsidP="005B3E3E">
      <w:pPr>
        <w:pStyle w:val="a9"/>
        <w:rPr>
          <w:rFonts w:ascii="Times New Roman" w:hAnsi="Times New Roman" w:cs="Times New Roman"/>
        </w:rPr>
      </w:pPr>
      <w:r w:rsidRPr="005B3E3E">
        <w:rPr>
          <w:rFonts w:ascii="Times New Roman" w:hAnsi="Times New Roman" w:cs="Times New Roman"/>
        </w:rPr>
        <w:t>我们坚持科学规划，反复调查，摸清底数，按照</w:t>
      </w:r>
      <w:r w:rsidRPr="005B3E3E">
        <w:rPr>
          <w:rFonts w:ascii="Times New Roman" w:hAnsi="Times New Roman" w:cs="Times New Roman"/>
        </w:rPr>
        <w:t>“</w:t>
      </w:r>
      <w:r w:rsidRPr="005B3E3E">
        <w:rPr>
          <w:rFonts w:ascii="Times New Roman" w:hAnsi="Times New Roman" w:cs="Times New Roman"/>
        </w:rPr>
        <w:t>补短板，兜网底</w:t>
      </w:r>
      <w:r w:rsidRPr="005B3E3E">
        <w:rPr>
          <w:rFonts w:ascii="Times New Roman" w:hAnsi="Times New Roman" w:cs="Times New Roman"/>
        </w:rPr>
        <w:t>”</w:t>
      </w:r>
      <w:r w:rsidRPr="005B3E3E">
        <w:rPr>
          <w:rFonts w:ascii="Times New Roman" w:hAnsi="Times New Roman" w:cs="Times New Roman"/>
        </w:rPr>
        <w:t>的要求，以</w:t>
      </w:r>
      <w:r w:rsidRPr="005B3E3E">
        <w:rPr>
          <w:rFonts w:ascii="Times New Roman" w:hAnsi="Times New Roman" w:cs="Times New Roman"/>
        </w:rPr>
        <w:t>“</w:t>
      </w:r>
      <w:r w:rsidRPr="005B3E3E">
        <w:rPr>
          <w:rFonts w:ascii="Times New Roman" w:hAnsi="Times New Roman" w:cs="Times New Roman"/>
        </w:rPr>
        <w:t>填平补齐、节俭、安全、实用、够用</w:t>
      </w:r>
      <w:r w:rsidRPr="005B3E3E">
        <w:rPr>
          <w:rFonts w:ascii="Times New Roman" w:hAnsi="Times New Roman" w:cs="Times New Roman"/>
        </w:rPr>
        <w:t>”</w:t>
      </w:r>
      <w:r w:rsidRPr="005B3E3E">
        <w:rPr>
          <w:rFonts w:ascii="Times New Roman" w:hAnsi="Times New Roman" w:cs="Times New Roman"/>
        </w:rPr>
        <w:t>为目标，制定了《伊宁县</w:t>
      </w:r>
      <w:r w:rsidRPr="005B3E3E">
        <w:rPr>
          <w:rFonts w:ascii="Times New Roman" w:hAnsi="Times New Roman" w:cs="Times New Roman"/>
        </w:rPr>
        <w:t>“</w:t>
      </w:r>
      <w:r w:rsidRPr="005B3E3E">
        <w:rPr>
          <w:rFonts w:ascii="Times New Roman" w:hAnsi="Times New Roman" w:cs="Times New Roman"/>
        </w:rPr>
        <w:t>全面改薄</w:t>
      </w:r>
      <w:r w:rsidRPr="005B3E3E">
        <w:rPr>
          <w:rFonts w:ascii="Times New Roman" w:hAnsi="Times New Roman" w:cs="Times New Roman"/>
        </w:rPr>
        <w:t>”</w:t>
      </w:r>
      <w:r w:rsidRPr="005B3E3E">
        <w:rPr>
          <w:rFonts w:ascii="Times New Roman" w:hAnsi="Times New Roman" w:cs="Times New Roman"/>
        </w:rPr>
        <w:t>规划方案（</w:t>
      </w:r>
      <w:r w:rsidRPr="005B3E3E">
        <w:rPr>
          <w:rFonts w:ascii="Times New Roman" w:hAnsi="Times New Roman" w:cs="Times New Roman"/>
        </w:rPr>
        <w:t>2014—2018</w:t>
      </w:r>
      <w:r w:rsidRPr="005B3E3E">
        <w:rPr>
          <w:rFonts w:ascii="Times New Roman" w:hAnsi="Times New Roman" w:cs="Times New Roman"/>
        </w:rPr>
        <w:t>年）》。规划投资</w:t>
      </w:r>
      <w:r w:rsidRPr="005B3E3E">
        <w:rPr>
          <w:rFonts w:ascii="Times New Roman" w:hAnsi="Times New Roman" w:cs="Times New Roman"/>
        </w:rPr>
        <w:t>4.22</w:t>
      </w:r>
      <w:r w:rsidRPr="005B3E3E">
        <w:rPr>
          <w:rFonts w:ascii="Times New Roman" w:hAnsi="Times New Roman" w:cs="Times New Roman"/>
        </w:rPr>
        <w:t>亿元，建设校舍</w:t>
      </w:r>
      <w:r w:rsidRPr="005B3E3E">
        <w:rPr>
          <w:rFonts w:ascii="Times New Roman" w:hAnsi="Times New Roman" w:cs="Times New Roman"/>
        </w:rPr>
        <w:t>14</w:t>
      </w:r>
      <w:r w:rsidRPr="005B3E3E">
        <w:rPr>
          <w:rFonts w:ascii="Times New Roman" w:hAnsi="Times New Roman" w:cs="Times New Roman"/>
        </w:rPr>
        <w:t>万平方米，投资</w:t>
      </w:r>
      <w:r w:rsidRPr="005B3E3E">
        <w:rPr>
          <w:rFonts w:ascii="Times New Roman" w:hAnsi="Times New Roman" w:cs="Times New Roman"/>
        </w:rPr>
        <w:t>6121</w:t>
      </w:r>
      <w:r w:rsidRPr="005B3E3E">
        <w:rPr>
          <w:rFonts w:ascii="Times New Roman" w:hAnsi="Times New Roman" w:cs="Times New Roman"/>
        </w:rPr>
        <w:t>万元用于购置仪器、设备、图书，制定了工作时间表、路线图。将薄改工程列入民生工程、惠民工程进行考核，明确责任，各负其责，齐抓共管，形成合力，共同推进项目建设。由分管领导牵头，不定期召开联席会议，统筹安排项目实施，及时研究解决项目推进过程中遇到的问题，保证了项目的顺利实施。</w:t>
      </w:r>
    </w:p>
    <w:p w:rsidR="00031933" w:rsidRPr="005B3E3E" w:rsidRDefault="00031933" w:rsidP="005B3E3E">
      <w:pPr>
        <w:pStyle w:val="aa"/>
        <w:rPr>
          <w:rFonts w:ascii="Times New Roman" w:hAnsi="Times New Roman" w:cs="Times New Roman"/>
        </w:rPr>
      </w:pPr>
      <w:r w:rsidRPr="005B3E3E">
        <w:rPr>
          <w:rFonts w:ascii="Times New Roman" w:hAnsi="Times New Roman" w:cs="Times New Roman"/>
        </w:rPr>
        <w:lastRenderedPageBreak/>
        <w:t>二、严把关键环节，保证落实有力</w:t>
      </w:r>
    </w:p>
    <w:p w:rsidR="00031933" w:rsidRPr="005B3E3E" w:rsidRDefault="00031933" w:rsidP="005B3E3E">
      <w:pPr>
        <w:pStyle w:val="a9"/>
        <w:rPr>
          <w:rFonts w:ascii="Times New Roman" w:hAnsi="Times New Roman" w:cs="Times New Roman"/>
        </w:rPr>
      </w:pPr>
      <w:r w:rsidRPr="005B3E3E">
        <w:rPr>
          <w:rStyle w:val="Char4"/>
          <w:rFonts w:ascii="Times New Roman" w:hAnsi="Times New Roman" w:cs="Times New Roman"/>
        </w:rPr>
        <w:t>一是狠抓工程进度。</w:t>
      </w:r>
      <w:r w:rsidRPr="005B3E3E">
        <w:rPr>
          <w:rFonts w:ascii="Times New Roman" w:hAnsi="Times New Roman" w:cs="Times New Roman"/>
        </w:rPr>
        <w:t>对单项工程实行倒排工期责任制。按照单体项目的完成时间节点，定期督查项目进度情况。县教育局对项目学校、施工单位进行施工进度不定期检查，发现问题及时约谈。学校对工程实行全天候监督，确保各项</w:t>
      </w:r>
      <w:proofErr w:type="gramStart"/>
      <w:r w:rsidRPr="005B3E3E">
        <w:rPr>
          <w:rFonts w:ascii="Times New Roman" w:hAnsi="Times New Roman" w:cs="Times New Roman"/>
        </w:rPr>
        <w:t>目按照</w:t>
      </w:r>
      <w:proofErr w:type="gramEnd"/>
      <w:r w:rsidRPr="005B3E3E">
        <w:rPr>
          <w:rFonts w:ascii="Times New Roman" w:hAnsi="Times New Roman" w:cs="Times New Roman"/>
        </w:rPr>
        <w:t>倒排工期的时间节点保质保量完成建设任务。</w:t>
      </w:r>
    </w:p>
    <w:p w:rsidR="00031933" w:rsidRPr="005B3E3E" w:rsidRDefault="00031933" w:rsidP="005B3E3E">
      <w:pPr>
        <w:pStyle w:val="a9"/>
        <w:rPr>
          <w:rFonts w:ascii="Times New Roman" w:hAnsi="Times New Roman" w:cs="Times New Roman"/>
        </w:rPr>
      </w:pPr>
      <w:r w:rsidRPr="005B3E3E">
        <w:rPr>
          <w:rStyle w:val="Char4"/>
          <w:rFonts w:ascii="Times New Roman" w:hAnsi="Times New Roman" w:cs="Times New Roman"/>
        </w:rPr>
        <w:t>二是突出工程质量。</w:t>
      </w:r>
      <w:r w:rsidRPr="005B3E3E">
        <w:rPr>
          <w:rFonts w:ascii="Times New Roman" w:hAnsi="Times New Roman" w:cs="Times New Roman"/>
        </w:rPr>
        <w:t>严格按照基本建设程序，严把设计、招标、施工、验收等关键环节，落实了项目法人责任制、招标投标制、工程监理制、合同管理制，凡参与项目工程设计、施工、监理、监督与管理的单位及其有关责任人员，按各自的职责对工程全过程跟踪服务，对工程质量负终身责任，形成</w:t>
      </w:r>
      <w:r w:rsidRPr="005B3E3E">
        <w:rPr>
          <w:rFonts w:ascii="Times New Roman" w:hAnsi="Times New Roman" w:cs="Times New Roman"/>
        </w:rPr>
        <w:t>“</w:t>
      </w:r>
      <w:r w:rsidRPr="005B3E3E">
        <w:rPr>
          <w:rFonts w:ascii="Times New Roman" w:hAnsi="Times New Roman" w:cs="Times New Roman"/>
        </w:rPr>
        <w:t>施工单位保证、监理单位控制、质检部门监督、管理单位把关</w:t>
      </w:r>
      <w:r w:rsidRPr="005B3E3E">
        <w:rPr>
          <w:rFonts w:ascii="Times New Roman" w:hAnsi="Times New Roman" w:cs="Times New Roman"/>
        </w:rPr>
        <w:t>”</w:t>
      </w:r>
      <w:r w:rsidRPr="005B3E3E">
        <w:rPr>
          <w:rFonts w:ascii="Times New Roman" w:hAnsi="Times New Roman" w:cs="Times New Roman"/>
        </w:rPr>
        <w:t>的工程质量管理体系，确保工程建设按时、按质、按量完成。</w:t>
      </w:r>
    </w:p>
    <w:p w:rsidR="00031933" w:rsidRPr="005B3E3E" w:rsidRDefault="00031933" w:rsidP="005B3E3E">
      <w:pPr>
        <w:pStyle w:val="a9"/>
        <w:rPr>
          <w:rFonts w:ascii="Times New Roman" w:hAnsi="Times New Roman" w:cs="Times New Roman"/>
        </w:rPr>
      </w:pPr>
      <w:r w:rsidRPr="005B3E3E">
        <w:rPr>
          <w:rStyle w:val="Char4"/>
          <w:rFonts w:ascii="Times New Roman" w:hAnsi="Times New Roman" w:cs="Times New Roman"/>
        </w:rPr>
        <w:t>三是加强资金管理。</w:t>
      </w:r>
      <w:r w:rsidRPr="005B3E3E">
        <w:rPr>
          <w:rFonts w:ascii="Times New Roman" w:hAnsi="Times New Roman" w:cs="Times New Roman"/>
        </w:rPr>
        <w:t>将薄改地方配套资金列入财政预算，及时拨付专项资金和配套资金。同时，成立了</w:t>
      </w:r>
      <w:r w:rsidRPr="005B3E3E">
        <w:rPr>
          <w:rFonts w:ascii="Times New Roman" w:hAnsi="Times New Roman" w:cs="Times New Roman"/>
        </w:rPr>
        <w:t>“</w:t>
      </w:r>
      <w:r w:rsidRPr="005B3E3E">
        <w:rPr>
          <w:rFonts w:ascii="Times New Roman" w:hAnsi="Times New Roman" w:cs="Times New Roman"/>
        </w:rPr>
        <w:t>全面改薄</w:t>
      </w:r>
      <w:r w:rsidRPr="005B3E3E">
        <w:rPr>
          <w:rFonts w:ascii="Times New Roman" w:hAnsi="Times New Roman" w:cs="Times New Roman"/>
        </w:rPr>
        <w:t>”</w:t>
      </w:r>
      <w:r w:rsidRPr="005B3E3E">
        <w:rPr>
          <w:rFonts w:ascii="Times New Roman" w:hAnsi="Times New Roman" w:cs="Times New Roman"/>
        </w:rPr>
        <w:t>工程项目资金管理小组，专门负责项目资金的管理和使用；由建设、审计、纪检等部门组成专项工作小组，跟踪、监控专项资金的全程使用，严格按照专项资金管理办法、工程资金拨付制度，在资金投入、使用、支出等环节，实行分账核算、集中支付、专款专用。</w:t>
      </w:r>
    </w:p>
    <w:p w:rsidR="00031933" w:rsidRPr="005B3E3E" w:rsidRDefault="00031933" w:rsidP="005B3E3E">
      <w:pPr>
        <w:widowControl/>
        <w:spacing w:line="600" w:lineRule="exact"/>
        <w:ind w:firstLineChars="200" w:firstLine="632"/>
        <w:jc w:val="left"/>
        <w:rPr>
          <w:rFonts w:ascii="Times New Roman" w:eastAsia="黑体" w:hAnsi="Times New Roman" w:cs="Times New Roman"/>
          <w:sz w:val="32"/>
          <w:szCs w:val="32"/>
        </w:rPr>
      </w:pPr>
      <w:r w:rsidRPr="005B3E3E">
        <w:rPr>
          <w:rFonts w:ascii="Times New Roman" w:eastAsia="黑体" w:hAnsi="黑体" w:cs="Times New Roman"/>
          <w:sz w:val="32"/>
          <w:szCs w:val="32"/>
        </w:rPr>
        <w:t>三、严抓全面到位，保证取得实效</w:t>
      </w:r>
    </w:p>
    <w:p w:rsidR="00031933" w:rsidRPr="005B3E3E" w:rsidRDefault="00031933" w:rsidP="005B3E3E">
      <w:pPr>
        <w:spacing w:line="600" w:lineRule="exact"/>
        <w:ind w:firstLineChars="196" w:firstLine="619"/>
        <w:rPr>
          <w:rStyle w:val="Char2"/>
          <w:rFonts w:ascii="Times New Roman" w:hAnsi="Times New Roman" w:cs="Times New Roman"/>
        </w:rPr>
      </w:pPr>
      <w:r w:rsidRPr="005B3E3E">
        <w:rPr>
          <w:rStyle w:val="Char4"/>
          <w:rFonts w:ascii="Times New Roman" w:hAnsi="Times New Roman" w:cs="Times New Roman"/>
        </w:rPr>
        <w:t>一是学校整体面貌焕然一新。</w:t>
      </w:r>
      <w:r w:rsidRPr="005B3E3E">
        <w:rPr>
          <w:rStyle w:val="Char2"/>
          <w:rFonts w:ascii="Times New Roman" w:hAnsi="Times New Roman" w:cs="Times New Roman"/>
        </w:rPr>
        <w:t>目前，</w:t>
      </w:r>
      <w:r w:rsidRPr="005B3E3E">
        <w:rPr>
          <w:rStyle w:val="Char2"/>
          <w:rFonts w:ascii="Times New Roman" w:hAnsi="Times New Roman" w:cs="Times New Roman"/>
        </w:rPr>
        <w:t>2014-2015</w:t>
      </w:r>
      <w:r w:rsidRPr="005B3E3E">
        <w:rPr>
          <w:rStyle w:val="Char2"/>
          <w:rFonts w:ascii="Times New Roman" w:hAnsi="Times New Roman" w:cs="Times New Roman"/>
        </w:rPr>
        <w:t>年下达我</w:t>
      </w:r>
      <w:r w:rsidRPr="005B3E3E">
        <w:rPr>
          <w:rStyle w:val="Char2"/>
          <w:rFonts w:ascii="Times New Roman" w:hAnsi="Times New Roman" w:cs="Times New Roman"/>
        </w:rPr>
        <w:lastRenderedPageBreak/>
        <w:t>县的</w:t>
      </w:r>
      <w:r w:rsidRPr="005B3E3E">
        <w:rPr>
          <w:rStyle w:val="Char2"/>
          <w:rFonts w:ascii="Times New Roman" w:hAnsi="Times New Roman" w:cs="Times New Roman"/>
        </w:rPr>
        <w:t>73</w:t>
      </w:r>
      <w:r w:rsidRPr="005B3E3E">
        <w:rPr>
          <w:rStyle w:val="Char2"/>
          <w:rFonts w:ascii="Times New Roman" w:hAnsi="Times New Roman" w:cs="Times New Roman"/>
        </w:rPr>
        <w:t>所薄改土建项目，全部竣工投入使用，完工建筑面积</w:t>
      </w:r>
      <w:r w:rsidRPr="005B3E3E">
        <w:rPr>
          <w:rStyle w:val="Char2"/>
          <w:rFonts w:ascii="Times New Roman" w:hAnsi="Times New Roman" w:cs="Times New Roman"/>
        </w:rPr>
        <w:t>6.4</w:t>
      </w:r>
      <w:r w:rsidRPr="005B3E3E">
        <w:rPr>
          <w:rStyle w:val="Char2"/>
          <w:rFonts w:ascii="Times New Roman" w:hAnsi="Times New Roman" w:cs="Times New Roman"/>
        </w:rPr>
        <w:t>万平方米，完工率</w:t>
      </w:r>
      <w:r w:rsidRPr="005B3E3E">
        <w:rPr>
          <w:rStyle w:val="Char2"/>
          <w:rFonts w:ascii="Times New Roman" w:hAnsi="Times New Roman" w:cs="Times New Roman"/>
        </w:rPr>
        <w:t>100%</w:t>
      </w:r>
      <w:r w:rsidRPr="005B3E3E">
        <w:rPr>
          <w:rStyle w:val="Char2"/>
          <w:rFonts w:ascii="Times New Roman" w:hAnsi="Times New Roman" w:cs="Times New Roman"/>
        </w:rPr>
        <w:t>。投入</w:t>
      </w:r>
      <w:r w:rsidRPr="005B3E3E">
        <w:rPr>
          <w:rStyle w:val="Char2"/>
          <w:rFonts w:ascii="Times New Roman" w:hAnsi="Times New Roman" w:cs="Times New Roman"/>
        </w:rPr>
        <w:t>2500</w:t>
      </w:r>
      <w:r w:rsidRPr="005B3E3E">
        <w:rPr>
          <w:rStyle w:val="Char2"/>
          <w:rFonts w:ascii="Times New Roman" w:hAnsi="Times New Roman" w:cs="Times New Roman"/>
        </w:rPr>
        <w:t>余万元，主要对全县农村中小学校取暖、围墙等附属设施进行了改造，原来的破旧危房、洋</w:t>
      </w:r>
      <w:proofErr w:type="gramStart"/>
      <w:r w:rsidRPr="005B3E3E">
        <w:rPr>
          <w:rStyle w:val="Char2"/>
          <w:rFonts w:ascii="Times New Roman" w:hAnsi="Times New Roman" w:cs="Times New Roman"/>
        </w:rPr>
        <w:t>炉没有</w:t>
      </w:r>
      <w:proofErr w:type="gramEnd"/>
      <w:r w:rsidRPr="005B3E3E">
        <w:rPr>
          <w:rStyle w:val="Char2"/>
          <w:rFonts w:ascii="Times New Roman" w:hAnsi="Times New Roman" w:cs="Times New Roman"/>
        </w:rPr>
        <w:t>了，取而代之的是坚固美丽的新校舍、新环境，让学校成为全县农村一道道靓丽的风景线。</w:t>
      </w:r>
    </w:p>
    <w:p w:rsidR="00031933" w:rsidRPr="005B3E3E" w:rsidRDefault="00031933" w:rsidP="005B3E3E">
      <w:pPr>
        <w:spacing w:line="600" w:lineRule="exact"/>
        <w:ind w:firstLineChars="196" w:firstLine="619"/>
        <w:rPr>
          <w:rStyle w:val="Char2"/>
          <w:rFonts w:ascii="Times New Roman" w:hAnsi="Times New Roman" w:cs="Times New Roman"/>
        </w:rPr>
      </w:pPr>
      <w:r w:rsidRPr="005B3E3E">
        <w:rPr>
          <w:rStyle w:val="Char4"/>
          <w:rFonts w:ascii="Times New Roman" w:hAnsi="Times New Roman" w:cs="Times New Roman"/>
        </w:rPr>
        <w:t>二是教育装备水平大幅提升。</w:t>
      </w:r>
      <w:r w:rsidRPr="005B3E3E">
        <w:rPr>
          <w:rStyle w:val="Char2"/>
          <w:rFonts w:ascii="Times New Roman" w:hAnsi="Times New Roman" w:cs="Times New Roman"/>
        </w:rPr>
        <w:t>投入</w:t>
      </w:r>
      <w:r w:rsidRPr="005B3E3E">
        <w:rPr>
          <w:rStyle w:val="Char2"/>
          <w:rFonts w:ascii="Times New Roman" w:hAnsi="Times New Roman" w:cs="Times New Roman"/>
        </w:rPr>
        <w:t>3500</w:t>
      </w:r>
      <w:r w:rsidRPr="005B3E3E">
        <w:rPr>
          <w:rStyle w:val="Char2"/>
          <w:rFonts w:ascii="Times New Roman" w:hAnsi="Times New Roman" w:cs="Times New Roman"/>
        </w:rPr>
        <w:t>万元，为中小学配备课桌椅</w:t>
      </w:r>
      <w:r w:rsidRPr="005B3E3E">
        <w:rPr>
          <w:rStyle w:val="Char2"/>
          <w:rFonts w:ascii="Times New Roman" w:hAnsi="Times New Roman" w:cs="Times New Roman"/>
        </w:rPr>
        <w:t>4449</w:t>
      </w:r>
      <w:r w:rsidRPr="005B3E3E">
        <w:rPr>
          <w:rStyle w:val="Char2"/>
          <w:rFonts w:ascii="Times New Roman" w:hAnsi="Times New Roman" w:cs="Times New Roman"/>
        </w:rPr>
        <w:t>套、计算机</w:t>
      </w:r>
      <w:r w:rsidRPr="005B3E3E">
        <w:rPr>
          <w:rStyle w:val="Char2"/>
          <w:rFonts w:ascii="Times New Roman" w:hAnsi="Times New Roman" w:cs="Times New Roman"/>
        </w:rPr>
        <w:t>1672</w:t>
      </w:r>
      <w:r w:rsidRPr="005B3E3E">
        <w:rPr>
          <w:rStyle w:val="Char2"/>
          <w:rFonts w:ascii="Times New Roman" w:hAnsi="Times New Roman" w:cs="Times New Roman"/>
        </w:rPr>
        <w:t>台、班班通</w:t>
      </w:r>
      <w:r w:rsidRPr="005B3E3E">
        <w:rPr>
          <w:rStyle w:val="Char2"/>
          <w:rFonts w:ascii="Times New Roman" w:hAnsi="Times New Roman" w:cs="Times New Roman"/>
        </w:rPr>
        <w:t>1120</w:t>
      </w:r>
      <w:r w:rsidRPr="005B3E3E">
        <w:rPr>
          <w:rStyle w:val="Char2"/>
          <w:rFonts w:ascii="Times New Roman" w:hAnsi="Times New Roman" w:cs="Times New Roman"/>
        </w:rPr>
        <w:t>台等大批设备，实现中小学校</w:t>
      </w:r>
      <w:proofErr w:type="gramStart"/>
      <w:r w:rsidRPr="005B3E3E">
        <w:rPr>
          <w:rStyle w:val="Char2"/>
          <w:rFonts w:ascii="Times New Roman" w:hAnsi="Times New Roman" w:cs="Times New Roman"/>
        </w:rPr>
        <w:t>班班通全覆盖</w:t>
      </w:r>
      <w:proofErr w:type="gramEnd"/>
      <w:r w:rsidRPr="005B3E3E">
        <w:rPr>
          <w:rStyle w:val="Char2"/>
          <w:rFonts w:ascii="Times New Roman" w:hAnsi="Times New Roman" w:cs="Times New Roman"/>
        </w:rPr>
        <w:t>，教育信息化和现代化水平得到了大幅提升。另外，还投入</w:t>
      </w:r>
      <w:r w:rsidRPr="005B3E3E">
        <w:rPr>
          <w:rStyle w:val="Char2"/>
          <w:rFonts w:ascii="Times New Roman" w:hAnsi="Times New Roman" w:cs="Times New Roman"/>
        </w:rPr>
        <w:t>2676</w:t>
      </w:r>
      <w:r w:rsidRPr="005B3E3E">
        <w:rPr>
          <w:rStyle w:val="Char2"/>
          <w:rFonts w:ascii="Times New Roman" w:hAnsi="Times New Roman" w:cs="Times New Roman"/>
        </w:rPr>
        <w:t>万元用于采购实验仪器、音体美等设备，提前完成</w:t>
      </w:r>
      <w:r w:rsidRPr="005B3E3E">
        <w:rPr>
          <w:rStyle w:val="Char2"/>
          <w:rFonts w:ascii="Times New Roman" w:hAnsi="Times New Roman" w:cs="Times New Roman"/>
        </w:rPr>
        <w:t>“</w:t>
      </w:r>
      <w:r w:rsidRPr="005B3E3E">
        <w:rPr>
          <w:rStyle w:val="Char2"/>
          <w:rFonts w:ascii="Times New Roman" w:hAnsi="Times New Roman" w:cs="Times New Roman"/>
        </w:rPr>
        <w:t>全面改薄</w:t>
      </w:r>
      <w:r w:rsidRPr="005B3E3E">
        <w:rPr>
          <w:rStyle w:val="Char2"/>
          <w:rFonts w:ascii="Times New Roman" w:hAnsi="Times New Roman" w:cs="Times New Roman"/>
        </w:rPr>
        <w:t>”</w:t>
      </w:r>
      <w:r w:rsidRPr="005B3E3E">
        <w:rPr>
          <w:rStyle w:val="Char2"/>
          <w:rFonts w:ascii="Times New Roman" w:hAnsi="Times New Roman" w:cs="Times New Roman"/>
        </w:rPr>
        <w:t>规划中设备配备的任务。</w:t>
      </w:r>
    </w:p>
    <w:p w:rsidR="00031933" w:rsidRPr="005B3E3E" w:rsidRDefault="00031933" w:rsidP="005B3E3E">
      <w:pPr>
        <w:spacing w:line="600" w:lineRule="exact"/>
        <w:ind w:firstLineChars="196" w:firstLine="619"/>
        <w:rPr>
          <w:rStyle w:val="Char2"/>
          <w:rFonts w:ascii="Times New Roman" w:hAnsi="Times New Roman" w:cs="Times New Roman"/>
        </w:rPr>
      </w:pPr>
      <w:r w:rsidRPr="005B3E3E">
        <w:rPr>
          <w:rStyle w:val="Char4"/>
          <w:rFonts w:ascii="Times New Roman" w:hAnsi="Times New Roman" w:cs="Times New Roman"/>
        </w:rPr>
        <w:t>三是群众满意度逐步提高。</w:t>
      </w:r>
      <w:r w:rsidRPr="005B3E3E">
        <w:rPr>
          <w:rStyle w:val="Char2"/>
          <w:rFonts w:ascii="Times New Roman" w:hAnsi="Times New Roman" w:cs="Times New Roman"/>
        </w:rPr>
        <w:t>“</w:t>
      </w:r>
      <w:r w:rsidRPr="005B3E3E">
        <w:rPr>
          <w:rStyle w:val="Char2"/>
          <w:rFonts w:ascii="Times New Roman" w:hAnsi="Times New Roman" w:cs="Times New Roman"/>
        </w:rPr>
        <w:t>全面改薄</w:t>
      </w:r>
      <w:r w:rsidRPr="005B3E3E">
        <w:rPr>
          <w:rStyle w:val="Char2"/>
          <w:rFonts w:ascii="Times New Roman" w:hAnsi="Times New Roman" w:cs="Times New Roman"/>
        </w:rPr>
        <w:t>”</w:t>
      </w:r>
      <w:r w:rsidRPr="005B3E3E">
        <w:rPr>
          <w:rStyle w:val="Char2"/>
          <w:rFonts w:ascii="Times New Roman" w:hAnsi="Times New Roman" w:cs="Times New Roman"/>
        </w:rPr>
        <w:t>工程实施以来，先后实施了</w:t>
      </w:r>
      <w:r w:rsidRPr="005B3E3E">
        <w:rPr>
          <w:rStyle w:val="Char2"/>
          <w:rFonts w:ascii="Times New Roman" w:hAnsi="Times New Roman" w:cs="Times New Roman"/>
        </w:rPr>
        <w:t>“</w:t>
      </w:r>
      <w:r w:rsidRPr="005B3E3E">
        <w:rPr>
          <w:rStyle w:val="Char2"/>
          <w:rFonts w:ascii="Times New Roman" w:hAnsi="Times New Roman" w:cs="Times New Roman"/>
        </w:rPr>
        <w:t>教育信息化提升</w:t>
      </w:r>
      <w:r w:rsidRPr="005B3E3E">
        <w:rPr>
          <w:rStyle w:val="Char2"/>
          <w:rFonts w:ascii="Times New Roman" w:hAnsi="Times New Roman" w:cs="Times New Roman"/>
        </w:rPr>
        <w:t>”</w:t>
      </w:r>
      <w:r w:rsidRPr="005B3E3E">
        <w:rPr>
          <w:rStyle w:val="Char2"/>
          <w:rFonts w:ascii="Times New Roman" w:hAnsi="Times New Roman" w:cs="Times New Roman"/>
        </w:rPr>
        <w:t>、</w:t>
      </w:r>
      <w:r w:rsidRPr="005B3E3E">
        <w:rPr>
          <w:rStyle w:val="Char2"/>
          <w:rFonts w:ascii="Times New Roman" w:hAnsi="Times New Roman" w:cs="Times New Roman"/>
        </w:rPr>
        <w:t>“</w:t>
      </w:r>
      <w:r w:rsidRPr="005B3E3E">
        <w:rPr>
          <w:rStyle w:val="Char2"/>
          <w:rFonts w:ascii="Times New Roman" w:hAnsi="Times New Roman" w:cs="Times New Roman"/>
        </w:rPr>
        <w:t>送教下乡</w:t>
      </w:r>
      <w:r w:rsidRPr="005B3E3E">
        <w:rPr>
          <w:rStyle w:val="Char2"/>
          <w:rFonts w:ascii="Times New Roman" w:hAnsi="Times New Roman" w:cs="Times New Roman"/>
        </w:rPr>
        <w:t>”</w:t>
      </w:r>
      <w:r w:rsidRPr="005B3E3E">
        <w:rPr>
          <w:rStyle w:val="Char2"/>
          <w:rFonts w:ascii="Times New Roman" w:hAnsi="Times New Roman" w:cs="Times New Roman"/>
        </w:rPr>
        <w:t>等一系列重大举措，推进农村学校硬件基础和软件教学条件的同步提高，极大缩小了城乡之间、校际之间的办学差距，使广大人民群众对教育的满意度有了进一步提高，也为教育事业的健康发展奠定了坚实的基础。</w:t>
      </w:r>
    </w:p>
    <w:p w:rsidR="005B3E3E" w:rsidRPr="005B3E3E" w:rsidRDefault="00031933" w:rsidP="005B3E3E">
      <w:pPr>
        <w:pStyle w:val="a9"/>
        <w:rPr>
          <w:rFonts w:ascii="Times New Roman" w:hAnsi="Times New Roman" w:cs="Times New Roman"/>
        </w:rPr>
      </w:pPr>
      <w:r w:rsidRPr="005B3E3E">
        <w:rPr>
          <w:rFonts w:ascii="Times New Roman" w:hAnsi="Times New Roman" w:cs="Times New Roman"/>
        </w:rPr>
        <w:t>今后，我们将不断创新、精心组织，规范实施、加强监管，确保如期、高质、高效完成</w:t>
      </w:r>
      <w:r w:rsidRPr="005B3E3E">
        <w:rPr>
          <w:rFonts w:ascii="Times New Roman" w:hAnsi="Times New Roman" w:cs="Times New Roman"/>
        </w:rPr>
        <w:t>“</w:t>
      </w:r>
      <w:r w:rsidRPr="005B3E3E">
        <w:rPr>
          <w:rFonts w:ascii="Times New Roman" w:hAnsi="Times New Roman" w:cs="Times New Roman"/>
        </w:rPr>
        <w:t>全面改薄</w:t>
      </w:r>
      <w:r w:rsidRPr="005B3E3E">
        <w:rPr>
          <w:rFonts w:ascii="Times New Roman" w:hAnsi="Times New Roman" w:cs="Times New Roman"/>
        </w:rPr>
        <w:t>”</w:t>
      </w:r>
      <w:r w:rsidRPr="005B3E3E">
        <w:rPr>
          <w:rFonts w:ascii="Times New Roman" w:hAnsi="Times New Roman" w:cs="Times New Roman"/>
        </w:rPr>
        <w:t>规划任务，推动我县义务教育的健康、均衡发展。</w:t>
      </w:r>
    </w:p>
    <w:p w:rsidR="005B3E3E" w:rsidRPr="005B3E3E" w:rsidRDefault="005B3E3E" w:rsidP="005B3E3E">
      <w:pPr>
        <w:widowControl/>
        <w:spacing w:line="600" w:lineRule="exact"/>
        <w:jc w:val="left"/>
        <w:rPr>
          <w:rFonts w:ascii="Times New Roman" w:eastAsia="仿宋_GB2312" w:hAnsi="Times New Roman" w:cs="Times New Roman"/>
          <w:sz w:val="32"/>
          <w:szCs w:val="32"/>
        </w:rPr>
      </w:pPr>
      <w:r w:rsidRPr="005B3E3E">
        <w:rPr>
          <w:rFonts w:ascii="Times New Roman" w:hAnsi="Times New Roman" w:cs="Times New Roman"/>
        </w:rPr>
        <w:br w:type="page"/>
      </w:r>
    </w:p>
    <w:p w:rsidR="005B3E3E" w:rsidRPr="005B3E3E" w:rsidRDefault="00356893" w:rsidP="005B3E3E">
      <w:pPr>
        <w:pStyle w:val="aa"/>
        <w:ind w:firstLineChars="0" w:firstLine="0"/>
        <w:rPr>
          <w:rFonts w:ascii="Times New Roman" w:hAnsi="Times New Roman" w:cs="Times New Roman"/>
        </w:rPr>
      </w:pPr>
      <w:r>
        <w:rPr>
          <w:rFonts w:ascii="Times New Roman" w:hAnsi="Times New Roman" w:cs="Times New Roman" w:hint="eastAsia"/>
        </w:rPr>
        <w:lastRenderedPageBreak/>
        <w:t>附件</w:t>
      </w:r>
      <w:r w:rsidR="005B3E3E" w:rsidRPr="005B3E3E">
        <w:rPr>
          <w:rFonts w:ascii="Times New Roman" w:hAnsi="Times New Roman" w:cs="Times New Roman"/>
        </w:rPr>
        <w:t>2</w:t>
      </w:r>
      <w:r w:rsidR="005B3E3E" w:rsidRPr="005B3E3E">
        <w:rPr>
          <w:rFonts w:ascii="Times New Roman" w:hAnsi="Times New Roman" w:cs="Times New Roman"/>
        </w:rPr>
        <w:t>：</w:t>
      </w:r>
    </w:p>
    <w:p w:rsidR="00031933" w:rsidRPr="005B3E3E" w:rsidRDefault="00031933" w:rsidP="005B3E3E">
      <w:pPr>
        <w:pStyle w:val="a8"/>
        <w:spacing w:before="289" w:after="289" w:line="600" w:lineRule="exact"/>
        <w:rPr>
          <w:rFonts w:ascii="Times New Roman"/>
        </w:rPr>
      </w:pPr>
      <w:r w:rsidRPr="005B3E3E">
        <w:rPr>
          <w:rFonts w:ascii="Times New Roman"/>
        </w:rPr>
        <w:t>策勒县</w:t>
      </w:r>
      <w:r w:rsidR="005B3E3E" w:rsidRPr="005B3E3E">
        <w:rPr>
          <w:rFonts w:ascii="Times New Roman"/>
        </w:rPr>
        <w:t>经验做法</w:t>
      </w:r>
    </w:p>
    <w:p w:rsidR="00031933" w:rsidRPr="005B3E3E" w:rsidRDefault="00031933" w:rsidP="005B3E3E">
      <w:pPr>
        <w:pStyle w:val="aa"/>
        <w:rPr>
          <w:rFonts w:ascii="Times New Roman" w:hAnsi="Times New Roman" w:cs="Times New Roman"/>
        </w:rPr>
      </w:pPr>
      <w:r w:rsidRPr="005B3E3E">
        <w:rPr>
          <w:rFonts w:ascii="Times New Roman" w:hAnsi="Times New Roman" w:cs="Times New Roman"/>
        </w:rPr>
        <w:t>一、工作进展情况</w:t>
      </w:r>
    </w:p>
    <w:p w:rsidR="00031933" w:rsidRPr="005B3E3E" w:rsidRDefault="00031933" w:rsidP="005B3E3E">
      <w:pPr>
        <w:pStyle w:val="a9"/>
        <w:rPr>
          <w:rFonts w:ascii="Times New Roman" w:hAnsi="Times New Roman" w:cs="Times New Roman"/>
        </w:rPr>
      </w:pPr>
      <w:r w:rsidRPr="005B3E3E">
        <w:rPr>
          <w:rFonts w:ascii="Times New Roman" w:hAnsi="Times New Roman" w:cs="Times New Roman"/>
        </w:rPr>
        <w:t>2014</w:t>
      </w:r>
      <w:r w:rsidRPr="005B3E3E">
        <w:rPr>
          <w:rFonts w:ascii="Times New Roman" w:hAnsi="Times New Roman" w:cs="Times New Roman"/>
        </w:rPr>
        <w:t>年</w:t>
      </w:r>
      <w:r w:rsidRPr="005B3E3E">
        <w:rPr>
          <w:rFonts w:ascii="Times New Roman" w:hAnsi="Times New Roman" w:cs="Times New Roman"/>
        </w:rPr>
        <w:t>“</w:t>
      </w:r>
      <w:r w:rsidRPr="005B3E3E">
        <w:rPr>
          <w:rFonts w:ascii="Times New Roman" w:hAnsi="Times New Roman" w:cs="Times New Roman"/>
        </w:rPr>
        <w:t>全面改薄</w:t>
      </w:r>
      <w:r w:rsidRPr="005B3E3E">
        <w:rPr>
          <w:rFonts w:ascii="Times New Roman" w:hAnsi="Times New Roman" w:cs="Times New Roman"/>
        </w:rPr>
        <w:t>”</w:t>
      </w:r>
      <w:r w:rsidRPr="005B3E3E">
        <w:rPr>
          <w:rFonts w:ascii="Times New Roman" w:hAnsi="Times New Roman" w:cs="Times New Roman"/>
        </w:rPr>
        <w:t>工作启动以来，策勒县委、县政府高度重视，根据今年初自治区教育督导</w:t>
      </w:r>
      <w:proofErr w:type="gramStart"/>
      <w:r w:rsidRPr="005B3E3E">
        <w:rPr>
          <w:rFonts w:ascii="Times New Roman" w:hAnsi="Times New Roman" w:cs="Times New Roman"/>
        </w:rPr>
        <w:t>组过程</w:t>
      </w:r>
      <w:proofErr w:type="gramEnd"/>
      <w:r w:rsidRPr="005B3E3E">
        <w:rPr>
          <w:rFonts w:ascii="Times New Roman" w:hAnsi="Times New Roman" w:cs="Times New Roman"/>
        </w:rPr>
        <w:t>性督导提出的意见和整改要求，我县积极落实主体责任，不等不靠、主动作为，建立健全领导班子，全面发力、高位推动，研究制定了《策勒县关于全面改善义务教育薄弱学校基本办学条件项目规划》，明确了具体工作任务。截至目前，自治区陆续为我县下达改薄项目资金共</w:t>
      </w:r>
      <w:r w:rsidRPr="005B3E3E">
        <w:rPr>
          <w:rFonts w:ascii="Times New Roman" w:hAnsi="Times New Roman" w:cs="Times New Roman"/>
        </w:rPr>
        <w:t>1.32</w:t>
      </w:r>
      <w:r w:rsidRPr="005B3E3E">
        <w:rPr>
          <w:rFonts w:ascii="Times New Roman" w:hAnsi="Times New Roman" w:cs="Times New Roman"/>
        </w:rPr>
        <w:t>亿元，其中：</w:t>
      </w:r>
      <w:r w:rsidRPr="005B3E3E">
        <w:rPr>
          <w:rFonts w:ascii="Times New Roman" w:hAnsi="Times New Roman" w:cs="Times New Roman"/>
        </w:rPr>
        <w:t>2014</w:t>
      </w:r>
      <w:r w:rsidRPr="005B3E3E">
        <w:rPr>
          <w:rFonts w:ascii="Times New Roman" w:hAnsi="Times New Roman" w:cs="Times New Roman"/>
        </w:rPr>
        <w:t>年下达</w:t>
      </w:r>
      <w:r w:rsidRPr="005B3E3E">
        <w:rPr>
          <w:rFonts w:ascii="Times New Roman" w:hAnsi="Times New Roman" w:cs="Times New Roman"/>
        </w:rPr>
        <w:t>5219</w:t>
      </w:r>
      <w:r w:rsidRPr="005B3E3E">
        <w:rPr>
          <w:rFonts w:ascii="Times New Roman" w:hAnsi="Times New Roman" w:cs="Times New Roman"/>
        </w:rPr>
        <w:t>万元，</w:t>
      </w:r>
      <w:r w:rsidRPr="005B3E3E">
        <w:rPr>
          <w:rFonts w:ascii="Times New Roman" w:hAnsi="Times New Roman" w:cs="Times New Roman"/>
        </w:rPr>
        <w:t>2015</w:t>
      </w:r>
      <w:r w:rsidRPr="005B3E3E">
        <w:rPr>
          <w:rFonts w:ascii="Times New Roman" w:hAnsi="Times New Roman" w:cs="Times New Roman"/>
        </w:rPr>
        <w:t>年下达</w:t>
      </w:r>
      <w:r w:rsidRPr="005B3E3E">
        <w:rPr>
          <w:rFonts w:ascii="Times New Roman" w:hAnsi="Times New Roman" w:cs="Times New Roman"/>
        </w:rPr>
        <w:t>2605</w:t>
      </w:r>
      <w:r w:rsidRPr="005B3E3E">
        <w:rPr>
          <w:rFonts w:ascii="Times New Roman" w:hAnsi="Times New Roman" w:cs="Times New Roman"/>
        </w:rPr>
        <w:t>万元，</w:t>
      </w:r>
      <w:r w:rsidRPr="005B3E3E">
        <w:rPr>
          <w:rFonts w:ascii="Times New Roman" w:hAnsi="Times New Roman" w:cs="Times New Roman"/>
        </w:rPr>
        <w:t>2016</w:t>
      </w:r>
      <w:r w:rsidRPr="005B3E3E">
        <w:rPr>
          <w:rFonts w:ascii="Times New Roman" w:hAnsi="Times New Roman" w:cs="Times New Roman"/>
        </w:rPr>
        <w:t>年下达</w:t>
      </w:r>
      <w:r w:rsidRPr="005B3E3E">
        <w:rPr>
          <w:rFonts w:ascii="Times New Roman" w:hAnsi="Times New Roman" w:cs="Times New Roman"/>
        </w:rPr>
        <w:t>5395</w:t>
      </w:r>
      <w:r w:rsidRPr="005B3E3E">
        <w:rPr>
          <w:rFonts w:ascii="Times New Roman" w:hAnsi="Times New Roman" w:cs="Times New Roman"/>
        </w:rPr>
        <w:t>万元。</w:t>
      </w:r>
    </w:p>
    <w:p w:rsidR="00031933" w:rsidRPr="005B3E3E" w:rsidRDefault="00031933" w:rsidP="005B3E3E">
      <w:pPr>
        <w:pStyle w:val="a9"/>
        <w:rPr>
          <w:rFonts w:ascii="Times New Roman" w:hAnsi="Times New Roman" w:cs="Times New Roman"/>
        </w:rPr>
      </w:pPr>
      <w:r w:rsidRPr="005B3E3E">
        <w:rPr>
          <w:rFonts w:ascii="Times New Roman" w:hAnsi="Times New Roman" w:cs="Times New Roman"/>
        </w:rPr>
        <w:t>2016</w:t>
      </w:r>
      <w:r w:rsidRPr="005B3E3E">
        <w:rPr>
          <w:rFonts w:ascii="Times New Roman" w:hAnsi="Times New Roman" w:cs="Times New Roman"/>
        </w:rPr>
        <w:t>年我县调整财政支出结构，多方筹措教育资金投入</w:t>
      </w:r>
      <w:r w:rsidRPr="005B3E3E">
        <w:rPr>
          <w:rFonts w:ascii="Times New Roman" w:hAnsi="Times New Roman" w:cs="Times New Roman"/>
        </w:rPr>
        <w:t>1.25</w:t>
      </w:r>
      <w:r w:rsidRPr="005B3E3E">
        <w:rPr>
          <w:rFonts w:ascii="Times New Roman" w:hAnsi="Times New Roman" w:cs="Times New Roman"/>
        </w:rPr>
        <w:t>亿元，其中：县财政配套项目资金</w:t>
      </w:r>
      <w:r w:rsidRPr="005B3E3E">
        <w:rPr>
          <w:rFonts w:ascii="Times New Roman" w:hAnsi="Times New Roman" w:cs="Times New Roman"/>
        </w:rPr>
        <w:t>262</w:t>
      </w:r>
      <w:r w:rsidRPr="005B3E3E">
        <w:rPr>
          <w:rFonts w:ascii="Times New Roman" w:hAnsi="Times New Roman" w:cs="Times New Roman"/>
        </w:rPr>
        <w:t>万元用于校舍建设；筹措</w:t>
      </w:r>
      <w:r w:rsidRPr="005B3E3E">
        <w:rPr>
          <w:rFonts w:ascii="Times New Roman" w:hAnsi="Times New Roman" w:cs="Times New Roman"/>
        </w:rPr>
        <w:t>2502</w:t>
      </w:r>
      <w:r w:rsidRPr="005B3E3E">
        <w:rPr>
          <w:rFonts w:ascii="Times New Roman" w:hAnsi="Times New Roman" w:cs="Times New Roman"/>
        </w:rPr>
        <w:t>万元用于采购</w:t>
      </w:r>
      <w:r w:rsidRPr="005B3E3E">
        <w:rPr>
          <w:rFonts w:ascii="Times New Roman" w:hAnsi="Times New Roman" w:cs="Times New Roman"/>
        </w:rPr>
        <w:t>62</w:t>
      </w:r>
      <w:r w:rsidRPr="005B3E3E">
        <w:rPr>
          <w:rFonts w:ascii="Times New Roman" w:hAnsi="Times New Roman" w:cs="Times New Roman"/>
        </w:rPr>
        <w:t>所义务教育阶段学校仪器电教设备</w:t>
      </w:r>
      <w:r w:rsidRPr="005B3E3E">
        <w:rPr>
          <w:rFonts w:ascii="Times New Roman" w:hAnsi="Times New Roman" w:cs="Times New Roman"/>
        </w:rPr>
        <w:t>84500</w:t>
      </w:r>
      <w:r w:rsidRPr="005B3E3E">
        <w:rPr>
          <w:rFonts w:ascii="Times New Roman" w:hAnsi="Times New Roman" w:cs="Times New Roman"/>
        </w:rPr>
        <w:t>套；安排</w:t>
      </w:r>
      <w:r w:rsidRPr="005B3E3E">
        <w:rPr>
          <w:rFonts w:ascii="Times New Roman" w:hAnsi="Times New Roman" w:cs="Times New Roman"/>
        </w:rPr>
        <w:t>1400</w:t>
      </w:r>
      <w:r w:rsidRPr="005B3E3E">
        <w:rPr>
          <w:rFonts w:ascii="Times New Roman" w:hAnsi="Times New Roman" w:cs="Times New Roman"/>
        </w:rPr>
        <w:t>万元为</w:t>
      </w:r>
      <w:r w:rsidRPr="005B3E3E">
        <w:rPr>
          <w:rFonts w:ascii="Times New Roman" w:hAnsi="Times New Roman" w:cs="Times New Roman"/>
        </w:rPr>
        <w:t>14</w:t>
      </w:r>
      <w:r w:rsidRPr="005B3E3E">
        <w:rPr>
          <w:rFonts w:ascii="Times New Roman" w:hAnsi="Times New Roman" w:cs="Times New Roman"/>
        </w:rPr>
        <w:t>所中小学校建设锅炉房，解决学生冬季采暖问题；先行垫资</w:t>
      </w:r>
      <w:r w:rsidRPr="005B3E3E">
        <w:rPr>
          <w:rFonts w:ascii="Times New Roman" w:hAnsi="Times New Roman" w:cs="Times New Roman"/>
        </w:rPr>
        <w:t>1096.2</w:t>
      </w:r>
      <w:r w:rsidRPr="005B3E3E">
        <w:rPr>
          <w:rFonts w:ascii="Times New Roman" w:hAnsi="Times New Roman" w:cs="Times New Roman"/>
        </w:rPr>
        <w:t>万元，建设</w:t>
      </w:r>
      <w:r w:rsidRPr="005B3E3E">
        <w:rPr>
          <w:rFonts w:ascii="Times New Roman" w:hAnsi="Times New Roman" w:cs="Times New Roman"/>
        </w:rPr>
        <w:t>7</w:t>
      </w:r>
      <w:r w:rsidRPr="005B3E3E">
        <w:rPr>
          <w:rFonts w:ascii="Times New Roman" w:hAnsi="Times New Roman" w:cs="Times New Roman"/>
        </w:rPr>
        <w:t>所幼儿园，解决了幼儿园不足的问题；投入资金</w:t>
      </w:r>
      <w:r w:rsidRPr="005B3E3E">
        <w:rPr>
          <w:rFonts w:ascii="Times New Roman" w:hAnsi="Times New Roman" w:cs="Times New Roman"/>
        </w:rPr>
        <w:t>4900</w:t>
      </w:r>
      <w:r w:rsidRPr="005B3E3E">
        <w:rPr>
          <w:rFonts w:ascii="Times New Roman" w:hAnsi="Times New Roman" w:cs="Times New Roman"/>
        </w:rPr>
        <w:t>万元，建设县一小示范校；补拨历年财政累计欠拨的教育资金</w:t>
      </w:r>
      <w:r w:rsidRPr="005B3E3E">
        <w:rPr>
          <w:rFonts w:ascii="Times New Roman" w:hAnsi="Times New Roman" w:cs="Times New Roman"/>
        </w:rPr>
        <w:t>366</w:t>
      </w:r>
      <w:r w:rsidRPr="005B3E3E">
        <w:rPr>
          <w:rFonts w:ascii="Times New Roman" w:hAnsi="Times New Roman" w:cs="Times New Roman"/>
        </w:rPr>
        <w:t>万元；拨付厨师工资</w:t>
      </w:r>
      <w:r w:rsidRPr="005B3E3E">
        <w:rPr>
          <w:rFonts w:ascii="Times New Roman" w:hAnsi="Times New Roman" w:cs="Times New Roman"/>
        </w:rPr>
        <w:t>540</w:t>
      </w:r>
      <w:r w:rsidRPr="005B3E3E">
        <w:rPr>
          <w:rFonts w:ascii="Times New Roman" w:hAnsi="Times New Roman" w:cs="Times New Roman"/>
        </w:rPr>
        <w:t>万元；投入资金</w:t>
      </w:r>
      <w:r w:rsidRPr="005B3E3E">
        <w:rPr>
          <w:rFonts w:ascii="Times New Roman" w:hAnsi="Times New Roman" w:cs="Times New Roman"/>
        </w:rPr>
        <w:t>998</w:t>
      </w:r>
      <w:r w:rsidRPr="005B3E3E">
        <w:rPr>
          <w:rFonts w:ascii="Times New Roman" w:hAnsi="Times New Roman" w:cs="Times New Roman"/>
        </w:rPr>
        <w:t>万元，为全县农村中小学安装监控设备和一键式报警系统，建设数字校园，做到全覆盖、全联网；投入各类义务教育学校经费补助</w:t>
      </w:r>
      <w:r w:rsidRPr="005B3E3E">
        <w:rPr>
          <w:rFonts w:ascii="Times New Roman" w:hAnsi="Times New Roman" w:cs="Times New Roman"/>
        </w:rPr>
        <w:t>433</w:t>
      </w:r>
      <w:r w:rsidRPr="005B3E3E">
        <w:rPr>
          <w:rFonts w:ascii="Times New Roman" w:hAnsi="Times New Roman" w:cs="Times New Roman"/>
        </w:rPr>
        <w:t>万元，依法落实了</w:t>
      </w:r>
      <w:r w:rsidRPr="005B3E3E">
        <w:rPr>
          <w:rFonts w:ascii="Times New Roman" w:hAnsi="Times New Roman" w:cs="Times New Roman"/>
        </w:rPr>
        <w:t>“</w:t>
      </w:r>
      <w:r w:rsidRPr="005B3E3E">
        <w:rPr>
          <w:rFonts w:ascii="Times New Roman" w:hAnsi="Times New Roman" w:cs="Times New Roman"/>
        </w:rPr>
        <w:t>三个增长</w:t>
      </w:r>
      <w:r w:rsidRPr="005B3E3E">
        <w:rPr>
          <w:rFonts w:ascii="Times New Roman" w:hAnsi="Times New Roman" w:cs="Times New Roman"/>
        </w:rPr>
        <w:t>”“</w:t>
      </w:r>
      <w:r w:rsidRPr="005B3E3E">
        <w:rPr>
          <w:rFonts w:ascii="Times New Roman" w:hAnsi="Times New Roman" w:cs="Times New Roman"/>
        </w:rPr>
        <w:t>两个比例</w:t>
      </w:r>
      <w:r w:rsidRPr="005B3E3E">
        <w:rPr>
          <w:rFonts w:ascii="Times New Roman" w:hAnsi="Times New Roman" w:cs="Times New Roman"/>
        </w:rPr>
        <w:t>”</w:t>
      </w:r>
      <w:r w:rsidRPr="005B3E3E">
        <w:rPr>
          <w:rFonts w:ascii="Times New Roman" w:hAnsi="Times New Roman" w:cs="Times New Roman"/>
        </w:rPr>
        <w:t>并全部用于教育，</w:t>
      </w:r>
      <w:r w:rsidRPr="005B3E3E">
        <w:rPr>
          <w:rFonts w:ascii="Times New Roman" w:hAnsi="Times New Roman" w:cs="Times New Roman"/>
        </w:rPr>
        <w:lastRenderedPageBreak/>
        <w:t>充分体现了优先发展教育的战略目标。</w:t>
      </w:r>
    </w:p>
    <w:p w:rsidR="00031933" w:rsidRPr="005B3E3E" w:rsidRDefault="00031933" w:rsidP="005B3E3E">
      <w:pPr>
        <w:pStyle w:val="a9"/>
        <w:rPr>
          <w:rFonts w:ascii="Times New Roman" w:hAnsi="Times New Roman" w:cs="Times New Roman"/>
        </w:rPr>
      </w:pPr>
      <w:r w:rsidRPr="005B3E3E">
        <w:rPr>
          <w:rFonts w:ascii="Times New Roman" w:hAnsi="Times New Roman" w:cs="Times New Roman"/>
        </w:rPr>
        <w:t>通过以上项目的高效实施，我县共改扩建学校</w:t>
      </w:r>
      <w:r w:rsidRPr="005B3E3E">
        <w:rPr>
          <w:rFonts w:ascii="Times New Roman" w:hAnsi="Times New Roman" w:cs="Times New Roman"/>
        </w:rPr>
        <w:t>57</w:t>
      </w:r>
      <w:r w:rsidRPr="005B3E3E">
        <w:rPr>
          <w:rFonts w:ascii="Times New Roman" w:hAnsi="Times New Roman" w:cs="Times New Roman"/>
        </w:rPr>
        <w:t>所，新建教学楼</w:t>
      </w:r>
      <w:r w:rsidRPr="005B3E3E">
        <w:rPr>
          <w:rFonts w:ascii="Times New Roman" w:hAnsi="Times New Roman" w:cs="Times New Roman"/>
        </w:rPr>
        <w:t>28</w:t>
      </w:r>
      <w:r w:rsidRPr="005B3E3E">
        <w:rPr>
          <w:rFonts w:ascii="Times New Roman" w:hAnsi="Times New Roman" w:cs="Times New Roman"/>
        </w:rPr>
        <w:t>栋，新建校舍</w:t>
      </w:r>
      <w:r w:rsidRPr="005B3E3E">
        <w:rPr>
          <w:rFonts w:ascii="Times New Roman" w:hAnsi="Times New Roman" w:cs="Times New Roman"/>
        </w:rPr>
        <w:t>38866</w:t>
      </w:r>
      <w:r w:rsidRPr="005B3E3E">
        <w:rPr>
          <w:rFonts w:ascii="Times New Roman" w:hAnsi="Times New Roman" w:cs="Times New Roman"/>
        </w:rPr>
        <w:t>平方米，修建围墙</w:t>
      </w:r>
      <w:r w:rsidRPr="005B3E3E">
        <w:rPr>
          <w:rFonts w:ascii="Times New Roman" w:hAnsi="Times New Roman" w:cs="Times New Roman"/>
        </w:rPr>
        <w:t>2</w:t>
      </w:r>
      <w:r w:rsidRPr="005B3E3E">
        <w:rPr>
          <w:rFonts w:ascii="Times New Roman" w:hAnsi="Times New Roman" w:cs="Times New Roman"/>
        </w:rPr>
        <w:t>万米，校园硬化面积达到</w:t>
      </w:r>
      <w:r w:rsidRPr="005B3E3E">
        <w:rPr>
          <w:rFonts w:ascii="Times New Roman" w:hAnsi="Times New Roman" w:cs="Times New Roman"/>
        </w:rPr>
        <w:t>12</w:t>
      </w:r>
      <w:r w:rsidRPr="005B3E3E">
        <w:rPr>
          <w:rFonts w:ascii="Times New Roman" w:hAnsi="Times New Roman" w:cs="Times New Roman"/>
        </w:rPr>
        <w:t>万平方米，室外运动场地（操场）</w:t>
      </w:r>
      <w:r w:rsidRPr="005B3E3E">
        <w:rPr>
          <w:rFonts w:ascii="Times New Roman" w:hAnsi="Times New Roman" w:cs="Times New Roman"/>
        </w:rPr>
        <w:t>20.3</w:t>
      </w:r>
      <w:r w:rsidRPr="005B3E3E">
        <w:rPr>
          <w:rFonts w:ascii="Times New Roman" w:hAnsi="Times New Roman" w:cs="Times New Roman"/>
        </w:rPr>
        <w:t>万平方米，新增校园用地</w:t>
      </w:r>
      <w:r w:rsidRPr="005B3E3E">
        <w:rPr>
          <w:rFonts w:ascii="Times New Roman" w:hAnsi="Times New Roman" w:cs="Times New Roman"/>
        </w:rPr>
        <w:t>150</w:t>
      </w:r>
      <w:r w:rsidRPr="005B3E3E">
        <w:rPr>
          <w:rFonts w:ascii="Times New Roman" w:hAnsi="Times New Roman" w:cs="Times New Roman"/>
        </w:rPr>
        <w:t>亩。目前，我县正积极筹措资金，为全县中小学新建锅炉房，计划在近期内全面取代火炉取暖。</w:t>
      </w:r>
    </w:p>
    <w:p w:rsidR="00031933" w:rsidRPr="005B3E3E" w:rsidRDefault="00031933" w:rsidP="005B3E3E">
      <w:pPr>
        <w:pStyle w:val="aa"/>
        <w:rPr>
          <w:rFonts w:ascii="Times New Roman" w:hAnsi="Times New Roman" w:cs="Times New Roman"/>
        </w:rPr>
      </w:pPr>
      <w:r w:rsidRPr="005B3E3E">
        <w:rPr>
          <w:rFonts w:ascii="Times New Roman" w:hAnsi="Times New Roman" w:cs="Times New Roman"/>
        </w:rPr>
        <w:t>二、主要工作做法</w:t>
      </w:r>
    </w:p>
    <w:p w:rsidR="00031933" w:rsidRPr="005B3E3E" w:rsidRDefault="00031933" w:rsidP="005B3E3E">
      <w:pPr>
        <w:spacing w:line="600" w:lineRule="exact"/>
        <w:ind w:firstLineChars="200" w:firstLine="632"/>
        <w:rPr>
          <w:rStyle w:val="Char2"/>
          <w:rFonts w:ascii="Times New Roman" w:hAnsi="Times New Roman" w:cs="Times New Roman"/>
        </w:rPr>
      </w:pPr>
      <w:r w:rsidRPr="005B3E3E">
        <w:rPr>
          <w:rStyle w:val="Char4"/>
          <w:rFonts w:ascii="Times New Roman" w:hAnsi="Times New Roman" w:cs="Times New Roman"/>
        </w:rPr>
        <w:t>（一）顶层设计，健全组织机构。</w:t>
      </w:r>
      <w:r w:rsidRPr="005B3E3E">
        <w:rPr>
          <w:rStyle w:val="Char2"/>
          <w:rFonts w:ascii="Times New Roman" w:hAnsi="Times New Roman" w:cs="Times New Roman"/>
        </w:rPr>
        <w:t>县委、政府本着优先发展教育的战略思维，坚定</w:t>
      </w:r>
      <w:r w:rsidRPr="005B3E3E">
        <w:rPr>
          <w:rStyle w:val="Char2"/>
          <w:rFonts w:ascii="Times New Roman" w:hAnsi="Times New Roman" w:cs="Times New Roman"/>
        </w:rPr>
        <w:t>“</w:t>
      </w:r>
      <w:r w:rsidRPr="005B3E3E">
        <w:rPr>
          <w:rStyle w:val="Char2"/>
          <w:rFonts w:ascii="Times New Roman" w:hAnsi="Times New Roman" w:cs="Times New Roman"/>
        </w:rPr>
        <w:t>百年树人</w:t>
      </w:r>
      <w:r w:rsidRPr="005B3E3E">
        <w:rPr>
          <w:rStyle w:val="Char2"/>
          <w:rFonts w:ascii="Times New Roman" w:hAnsi="Times New Roman" w:cs="Times New Roman"/>
        </w:rPr>
        <w:t>”</w:t>
      </w:r>
      <w:r w:rsidRPr="005B3E3E">
        <w:rPr>
          <w:rStyle w:val="Char2"/>
          <w:rFonts w:ascii="Times New Roman" w:hAnsi="Times New Roman" w:cs="Times New Roman"/>
        </w:rPr>
        <w:t>的战略定位，强化顶层设计，建立了县政府统一领导下，以教育局为主导，各相关部门协同推进的管理机制，多次召开专题会议，研究部署</w:t>
      </w:r>
      <w:r w:rsidRPr="005B3E3E">
        <w:rPr>
          <w:rStyle w:val="Char2"/>
          <w:rFonts w:ascii="Times New Roman" w:hAnsi="Times New Roman" w:cs="Times New Roman"/>
        </w:rPr>
        <w:t>“</w:t>
      </w:r>
      <w:r w:rsidRPr="005B3E3E">
        <w:rPr>
          <w:rStyle w:val="Char2"/>
          <w:rFonts w:ascii="Times New Roman" w:hAnsi="Times New Roman" w:cs="Times New Roman"/>
        </w:rPr>
        <w:t>全面改薄</w:t>
      </w:r>
      <w:r w:rsidRPr="005B3E3E">
        <w:rPr>
          <w:rStyle w:val="Char2"/>
          <w:rFonts w:ascii="Times New Roman" w:hAnsi="Times New Roman" w:cs="Times New Roman"/>
        </w:rPr>
        <w:t>”</w:t>
      </w:r>
      <w:r w:rsidRPr="005B3E3E">
        <w:rPr>
          <w:rStyle w:val="Char2"/>
          <w:rFonts w:ascii="Times New Roman" w:hAnsi="Times New Roman" w:cs="Times New Roman"/>
        </w:rPr>
        <w:t>工作，确保项目建设各项工作有计划、有步骤地全速推进。</w:t>
      </w:r>
    </w:p>
    <w:p w:rsidR="00031933" w:rsidRPr="005B3E3E" w:rsidRDefault="00031933" w:rsidP="005B3E3E">
      <w:pPr>
        <w:spacing w:line="600" w:lineRule="exact"/>
        <w:ind w:firstLineChars="200" w:firstLine="632"/>
        <w:rPr>
          <w:rStyle w:val="Char2"/>
          <w:rFonts w:ascii="Times New Roman" w:hAnsi="Times New Roman" w:cs="Times New Roman"/>
        </w:rPr>
      </w:pPr>
      <w:r w:rsidRPr="005B3E3E">
        <w:rPr>
          <w:rStyle w:val="Char4"/>
          <w:rFonts w:ascii="Times New Roman" w:hAnsi="Times New Roman" w:cs="Times New Roman"/>
        </w:rPr>
        <w:t>（二）摸清底数，制定实施方案。</w:t>
      </w:r>
      <w:r w:rsidRPr="005B3E3E">
        <w:rPr>
          <w:rStyle w:val="Char2"/>
          <w:rFonts w:ascii="Times New Roman" w:hAnsi="Times New Roman" w:cs="Times New Roman"/>
        </w:rPr>
        <w:t>对全县所有中小学校进行了地毯式实地查看，逐校摸清底数。在此基础上，组织专业队伍编制了</w:t>
      </w:r>
      <w:r w:rsidRPr="005B3E3E">
        <w:rPr>
          <w:rStyle w:val="Char2"/>
          <w:rFonts w:ascii="Times New Roman" w:hAnsi="Times New Roman" w:cs="Times New Roman"/>
        </w:rPr>
        <w:t>“</w:t>
      </w:r>
      <w:r w:rsidRPr="005B3E3E">
        <w:rPr>
          <w:rStyle w:val="Char2"/>
          <w:rFonts w:ascii="Times New Roman" w:hAnsi="Times New Roman" w:cs="Times New Roman"/>
        </w:rPr>
        <w:t>一校一图一本</w:t>
      </w:r>
      <w:r w:rsidRPr="005B3E3E">
        <w:rPr>
          <w:rStyle w:val="Char2"/>
          <w:rFonts w:ascii="Times New Roman" w:hAnsi="Times New Roman" w:cs="Times New Roman"/>
        </w:rPr>
        <w:t>”</w:t>
      </w:r>
      <w:r w:rsidRPr="005B3E3E">
        <w:rPr>
          <w:rStyle w:val="Char2"/>
          <w:rFonts w:ascii="Times New Roman" w:hAnsi="Times New Roman" w:cs="Times New Roman"/>
        </w:rPr>
        <w:t>，并按照</w:t>
      </w:r>
      <w:r w:rsidRPr="005B3E3E">
        <w:rPr>
          <w:rStyle w:val="Char2"/>
          <w:rFonts w:ascii="Times New Roman" w:hAnsi="Times New Roman" w:cs="Times New Roman"/>
        </w:rPr>
        <w:t>“</w:t>
      </w:r>
      <w:r w:rsidRPr="005B3E3E">
        <w:rPr>
          <w:rStyle w:val="Char2"/>
          <w:rFonts w:ascii="Times New Roman" w:hAnsi="Times New Roman" w:cs="Times New Roman"/>
        </w:rPr>
        <w:t>缺什么补什么</w:t>
      </w:r>
      <w:r w:rsidRPr="005B3E3E">
        <w:rPr>
          <w:rStyle w:val="Char2"/>
          <w:rFonts w:ascii="Times New Roman" w:hAnsi="Times New Roman" w:cs="Times New Roman"/>
        </w:rPr>
        <w:t>”</w:t>
      </w:r>
      <w:r w:rsidRPr="005B3E3E">
        <w:rPr>
          <w:rStyle w:val="Char2"/>
          <w:rFonts w:ascii="Times New Roman" w:hAnsi="Times New Roman" w:cs="Times New Roman"/>
        </w:rPr>
        <w:t>的原则，列出学校的现状和需求清单，按</w:t>
      </w:r>
      <w:r w:rsidRPr="005B3E3E">
        <w:rPr>
          <w:rStyle w:val="Char2"/>
          <w:rFonts w:ascii="Times New Roman" w:hAnsi="Times New Roman" w:cs="Times New Roman"/>
        </w:rPr>
        <w:t>“</w:t>
      </w:r>
      <w:r w:rsidRPr="005B3E3E">
        <w:rPr>
          <w:rStyle w:val="Char2"/>
          <w:rFonts w:ascii="Times New Roman" w:hAnsi="Times New Roman" w:cs="Times New Roman"/>
        </w:rPr>
        <w:t>一校一案</w:t>
      </w:r>
      <w:r w:rsidRPr="005B3E3E">
        <w:rPr>
          <w:rStyle w:val="Char2"/>
          <w:rFonts w:ascii="Times New Roman" w:hAnsi="Times New Roman" w:cs="Times New Roman"/>
        </w:rPr>
        <w:t>”</w:t>
      </w:r>
      <w:r w:rsidRPr="005B3E3E">
        <w:rPr>
          <w:rStyle w:val="Char2"/>
          <w:rFonts w:ascii="Times New Roman" w:hAnsi="Times New Roman" w:cs="Times New Roman"/>
        </w:rPr>
        <w:t>的要求制定了专门的改薄方案，编制了全县的总体规划和分步实施计划。</w:t>
      </w:r>
    </w:p>
    <w:p w:rsidR="00031933" w:rsidRPr="005B3E3E" w:rsidRDefault="00031933" w:rsidP="005B3E3E">
      <w:pPr>
        <w:spacing w:line="600" w:lineRule="exact"/>
        <w:ind w:firstLineChars="200" w:firstLine="632"/>
        <w:rPr>
          <w:rStyle w:val="Char2"/>
          <w:rFonts w:ascii="Times New Roman" w:hAnsi="Times New Roman" w:cs="Times New Roman"/>
        </w:rPr>
      </w:pPr>
      <w:r w:rsidRPr="005B3E3E">
        <w:rPr>
          <w:rStyle w:val="Char4"/>
          <w:rFonts w:ascii="Times New Roman" w:hAnsi="Times New Roman" w:cs="Times New Roman"/>
        </w:rPr>
        <w:t>（三）多点发力，形成发展教育良好局面。</w:t>
      </w:r>
      <w:r w:rsidRPr="005B3E3E">
        <w:rPr>
          <w:rStyle w:val="Char2"/>
          <w:rFonts w:ascii="Times New Roman" w:hAnsi="Times New Roman" w:cs="Times New Roman"/>
        </w:rPr>
        <w:t>一是我县对义务教育阶段学校布局进一步调整，撤并</w:t>
      </w:r>
      <w:r w:rsidRPr="005B3E3E">
        <w:rPr>
          <w:rStyle w:val="Char2"/>
          <w:rFonts w:ascii="Times New Roman" w:hAnsi="Times New Roman" w:cs="Times New Roman"/>
        </w:rPr>
        <w:t>7</w:t>
      </w:r>
      <w:r w:rsidRPr="005B3E3E">
        <w:rPr>
          <w:rStyle w:val="Char2"/>
          <w:rFonts w:ascii="Times New Roman" w:hAnsi="Times New Roman" w:cs="Times New Roman"/>
        </w:rPr>
        <w:t>所有建制无学生的学校，将</w:t>
      </w:r>
      <w:r w:rsidRPr="005B3E3E">
        <w:rPr>
          <w:rStyle w:val="Char2"/>
          <w:rFonts w:ascii="Times New Roman" w:hAnsi="Times New Roman" w:cs="Times New Roman"/>
        </w:rPr>
        <w:t>4</w:t>
      </w:r>
      <w:r w:rsidRPr="005B3E3E">
        <w:rPr>
          <w:rStyle w:val="Char2"/>
          <w:rFonts w:ascii="Times New Roman" w:hAnsi="Times New Roman" w:cs="Times New Roman"/>
        </w:rPr>
        <w:t>所中小学合并为两所九年一贯制学校。二是广</w:t>
      </w:r>
      <w:r w:rsidRPr="005B3E3E">
        <w:rPr>
          <w:rStyle w:val="Char2"/>
          <w:rFonts w:ascii="Times New Roman" w:hAnsi="Times New Roman" w:cs="Times New Roman"/>
        </w:rPr>
        <w:lastRenderedPageBreak/>
        <w:t>泛动员全县干部、职工、各企事业单位及广大爱心人士捐资</w:t>
      </w:r>
      <w:r w:rsidRPr="005B3E3E">
        <w:rPr>
          <w:rStyle w:val="Char2"/>
          <w:rFonts w:ascii="Times New Roman" w:hAnsi="Times New Roman" w:cs="Times New Roman"/>
        </w:rPr>
        <w:t>209</w:t>
      </w:r>
      <w:r w:rsidRPr="005B3E3E">
        <w:rPr>
          <w:rStyle w:val="Char2"/>
          <w:rFonts w:ascii="Times New Roman" w:hAnsi="Times New Roman" w:cs="Times New Roman"/>
        </w:rPr>
        <w:t>万元，在全县上下形成共同关注教育、共同支持教育的良好氛围。三是筹措资金</w:t>
      </w:r>
      <w:r w:rsidRPr="005B3E3E">
        <w:rPr>
          <w:rStyle w:val="Char2"/>
          <w:rFonts w:ascii="Times New Roman" w:hAnsi="Times New Roman" w:cs="Times New Roman"/>
        </w:rPr>
        <w:t>110</w:t>
      </w:r>
      <w:r w:rsidRPr="005B3E3E">
        <w:rPr>
          <w:rStyle w:val="Char2"/>
          <w:rFonts w:ascii="Times New Roman" w:hAnsi="Times New Roman" w:cs="Times New Roman"/>
        </w:rPr>
        <w:t>万元，为学校配备</w:t>
      </w:r>
      <w:r w:rsidRPr="005B3E3E">
        <w:rPr>
          <w:rStyle w:val="Char2"/>
          <w:rFonts w:ascii="Times New Roman" w:hAnsi="Times New Roman" w:cs="Times New Roman"/>
        </w:rPr>
        <w:t>“</w:t>
      </w:r>
      <w:r w:rsidRPr="005B3E3E">
        <w:rPr>
          <w:rStyle w:val="Char2"/>
          <w:rFonts w:ascii="Times New Roman" w:hAnsi="Times New Roman" w:cs="Times New Roman"/>
        </w:rPr>
        <w:t>云</w:t>
      </w:r>
      <w:r w:rsidRPr="005B3E3E">
        <w:rPr>
          <w:rStyle w:val="Char2"/>
          <w:rFonts w:ascii="Times New Roman" w:hAnsi="Times New Roman" w:cs="Times New Roman"/>
        </w:rPr>
        <w:t>+</w:t>
      </w:r>
      <w:r w:rsidRPr="005B3E3E">
        <w:rPr>
          <w:rStyle w:val="Char2"/>
          <w:rFonts w:ascii="Times New Roman" w:hAnsi="Times New Roman" w:cs="Times New Roman"/>
        </w:rPr>
        <w:t>端</w:t>
      </w:r>
      <w:r w:rsidRPr="005B3E3E">
        <w:rPr>
          <w:rStyle w:val="Char2"/>
          <w:rFonts w:ascii="Times New Roman" w:hAnsi="Times New Roman" w:cs="Times New Roman"/>
        </w:rPr>
        <w:t>”</w:t>
      </w:r>
      <w:r w:rsidRPr="005B3E3E">
        <w:rPr>
          <w:rStyle w:val="Char2"/>
          <w:rFonts w:ascii="Times New Roman" w:hAnsi="Times New Roman" w:cs="Times New Roman"/>
        </w:rPr>
        <w:t>教师机</w:t>
      </w:r>
      <w:r w:rsidRPr="005B3E3E">
        <w:rPr>
          <w:rStyle w:val="Char2"/>
          <w:rFonts w:ascii="Times New Roman" w:hAnsi="Times New Roman" w:cs="Times New Roman"/>
        </w:rPr>
        <w:t>265</w:t>
      </w:r>
      <w:r w:rsidRPr="005B3E3E">
        <w:rPr>
          <w:rStyle w:val="Char2"/>
          <w:rFonts w:ascii="Times New Roman" w:hAnsi="Times New Roman" w:cs="Times New Roman"/>
        </w:rPr>
        <w:t>台。</w:t>
      </w:r>
    </w:p>
    <w:p w:rsidR="00031933" w:rsidRPr="005B3E3E" w:rsidRDefault="00031933" w:rsidP="005B3E3E">
      <w:pPr>
        <w:spacing w:line="600" w:lineRule="exact"/>
        <w:ind w:firstLineChars="200" w:firstLine="632"/>
        <w:rPr>
          <w:rStyle w:val="Char2"/>
          <w:rFonts w:ascii="Times New Roman" w:hAnsi="Times New Roman" w:cs="Times New Roman"/>
        </w:rPr>
      </w:pPr>
      <w:r w:rsidRPr="005B3E3E">
        <w:rPr>
          <w:rStyle w:val="Char4"/>
          <w:rFonts w:ascii="Times New Roman" w:hAnsi="Times New Roman" w:cs="Times New Roman"/>
        </w:rPr>
        <w:t>（四）基础先行，满足教育发展需求。</w:t>
      </w:r>
      <w:r w:rsidRPr="005B3E3E">
        <w:rPr>
          <w:rStyle w:val="Char2"/>
          <w:rFonts w:ascii="Times New Roman" w:hAnsi="Times New Roman" w:cs="Times New Roman"/>
        </w:rPr>
        <w:t>一是我县实施</w:t>
      </w:r>
      <w:r w:rsidRPr="005B3E3E">
        <w:rPr>
          <w:rStyle w:val="Char2"/>
          <w:rFonts w:ascii="Times New Roman" w:hAnsi="Times New Roman" w:cs="Times New Roman"/>
        </w:rPr>
        <w:t>“</w:t>
      </w:r>
      <w:r w:rsidRPr="005B3E3E">
        <w:rPr>
          <w:rStyle w:val="Char2"/>
          <w:rFonts w:ascii="Times New Roman" w:hAnsi="Times New Roman" w:cs="Times New Roman"/>
        </w:rPr>
        <w:t>智慧城市</w:t>
      </w:r>
      <w:r w:rsidRPr="005B3E3E">
        <w:rPr>
          <w:rStyle w:val="Char2"/>
          <w:rFonts w:ascii="Times New Roman" w:hAnsi="Times New Roman" w:cs="Times New Roman"/>
        </w:rPr>
        <w:t>”</w:t>
      </w:r>
      <w:r w:rsidRPr="005B3E3E">
        <w:rPr>
          <w:rStyle w:val="Char2"/>
          <w:rFonts w:ascii="Times New Roman" w:hAnsi="Times New Roman" w:cs="Times New Roman"/>
        </w:rPr>
        <w:t>项目，做到监控设备、一键式报警，数字校园全覆盖、全联网。二是加大教学信息化应用能力培训，参加网络培训的教师达到了</w:t>
      </w:r>
      <w:r w:rsidRPr="005B3E3E">
        <w:rPr>
          <w:rStyle w:val="Char2"/>
          <w:rFonts w:ascii="Times New Roman" w:hAnsi="Times New Roman" w:cs="Times New Roman"/>
        </w:rPr>
        <w:t>2361</w:t>
      </w:r>
      <w:r w:rsidRPr="005B3E3E">
        <w:rPr>
          <w:rStyle w:val="Char2"/>
          <w:rFonts w:ascii="Times New Roman" w:hAnsi="Times New Roman" w:cs="Times New Roman"/>
        </w:rPr>
        <w:t>人次，网络培训合格率达</w:t>
      </w:r>
      <w:r w:rsidRPr="005B3E3E">
        <w:rPr>
          <w:rStyle w:val="Char2"/>
          <w:rFonts w:ascii="Times New Roman" w:hAnsi="Times New Roman" w:cs="Times New Roman"/>
        </w:rPr>
        <w:t>99.3%</w:t>
      </w:r>
      <w:r w:rsidRPr="005B3E3E">
        <w:rPr>
          <w:rStyle w:val="Char2"/>
          <w:rFonts w:ascii="Times New Roman" w:hAnsi="Times New Roman" w:cs="Times New Roman"/>
        </w:rPr>
        <w:t>。三是将教育信息化设备推广运用于德育教育、安全教育以及假期教师业务培训等教育教学活动中，大幅度提高了教师、学生的双语水平。</w:t>
      </w:r>
    </w:p>
    <w:p w:rsidR="00031933" w:rsidRPr="005B3E3E" w:rsidRDefault="00031933" w:rsidP="005B3E3E">
      <w:pPr>
        <w:pStyle w:val="aa"/>
        <w:rPr>
          <w:rFonts w:ascii="Times New Roman" w:hAnsi="Times New Roman" w:cs="Times New Roman"/>
        </w:rPr>
      </w:pPr>
      <w:r w:rsidRPr="005B3E3E">
        <w:rPr>
          <w:rFonts w:ascii="Times New Roman" w:hAnsi="Times New Roman" w:cs="Times New Roman"/>
        </w:rPr>
        <w:t>三、取得的成效</w:t>
      </w:r>
    </w:p>
    <w:p w:rsidR="00031933" w:rsidRPr="005B3E3E" w:rsidRDefault="00031933" w:rsidP="005B3E3E">
      <w:pPr>
        <w:spacing w:line="600" w:lineRule="exact"/>
        <w:ind w:firstLineChars="200" w:firstLine="632"/>
        <w:rPr>
          <w:rStyle w:val="Char2"/>
          <w:rFonts w:ascii="Times New Roman" w:hAnsi="Times New Roman" w:cs="Times New Roman"/>
        </w:rPr>
      </w:pPr>
      <w:r w:rsidRPr="005B3E3E">
        <w:rPr>
          <w:rStyle w:val="Char4"/>
          <w:rFonts w:ascii="Times New Roman" w:hAnsi="Times New Roman" w:cs="Times New Roman"/>
        </w:rPr>
        <w:t>（一）学校整体面貌提升了。</w:t>
      </w:r>
      <w:r w:rsidRPr="005B3E3E">
        <w:rPr>
          <w:rStyle w:val="Char2"/>
          <w:rFonts w:ascii="Times New Roman" w:hAnsi="Times New Roman" w:cs="Times New Roman"/>
        </w:rPr>
        <w:t>目前，我县已竣工投入使用的薄改项目学校</w:t>
      </w:r>
      <w:r w:rsidRPr="005B3E3E">
        <w:rPr>
          <w:rStyle w:val="Char2"/>
          <w:rFonts w:ascii="Times New Roman" w:hAnsi="Times New Roman" w:cs="Times New Roman"/>
        </w:rPr>
        <w:t>50</w:t>
      </w:r>
      <w:r w:rsidRPr="005B3E3E">
        <w:rPr>
          <w:rStyle w:val="Char2"/>
          <w:rFonts w:ascii="Times New Roman" w:hAnsi="Times New Roman" w:cs="Times New Roman"/>
        </w:rPr>
        <w:t>所，使全县中小学的整体面貌发生了翻天覆地的变化，真正实现了</w:t>
      </w:r>
      <w:r w:rsidRPr="005B3E3E">
        <w:rPr>
          <w:rStyle w:val="Char2"/>
          <w:rFonts w:ascii="Times New Roman" w:hAnsi="Times New Roman" w:cs="Times New Roman"/>
        </w:rPr>
        <w:t>“</w:t>
      </w:r>
      <w:r w:rsidRPr="005B3E3E">
        <w:rPr>
          <w:rStyle w:val="Char2"/>
          <w:rFonts w:ascii="Times New Roman" w:hAnsi="Times New Roman" w:cs="Times New Roman"/>
        </w:rPr>
        <w:t>农村最美的地方是学校</w:t>
      </w:r>
      <w:r w:rsidRPr="005B3E3E">
        <w:rPr>
          <w:rStyle w:val="Char2"/>
          <w:rFonts w:ascii="Times New Roman" w:hAnsi="Times New Roman" w:cs="Times New Roman"/>
        </w:rPr>
        <w:t>”</w:t>
      </w:r>
      <w:r w:rsidRPr="005B3E3E">
        <w:rPr>
          <w:rStyle w:val="Char2"/>
          <w:rFonts w:ascii="Times New Roman" w:hAnsi="Times New Roman" w:cs="Times New Roman"/>
        </w:rPr>
        <w:t>的工作目标，一所所漂亮的学校成为全县农村一道道靓丽的风景线。</w:t>
      </w:r>
    </w:p>
    <w:p w:rsidR="00031933" w:rsidRPr="005B3E3E" w:rsidRDefault="00031933" w:rsidP="005B3E3E">
      <w:pPr>
        <w:spacing w:line="600" w:lineRule="exact"/>
        <w:ind w:firstLineChars="200" w:firstLine="632"/>
        <w:rPr>
          <w:rStyle w:val="Char2"/>
          <w:rFonts w:ascii="Times New Roman" w:hAnsi="Times New Roman" w:cs="Times New Roman"/>
        </w:rPr>
      </w:pPr>
      <w:r w:rsidRPr="005B3E3E">
        <w:rPr>
          <w:rStyle w:val="Char4"/>
          <w:rFonts w:ascii="Times New Roman" w:hAnsi="Times New Roman" w:cs="Times New Roman"/>
        </w:rPr>
        <w:t>（二）教育装备水平提高了。</w:t>
      </w:r>
      <w:r w:rsidRPr="005B3E3E">
        <w:rPr>
          <w:rStyle w:val="Char2"/>
          <w:rFonts w:ascii="Times New Roman" w:hAnsi="Times New Roman" w:cs="Times New Roman"/>
        </w:rPr>
        <w:t>我县采购</w:t>
      </w:r>
      <w:r w:rsidRPr="005B3E3E">
        <w:rPr>
          <w:rStyle w:val="Char2"/>
          <w:rFonts w:ascii="Times New Roman" w:hAnsi="Times New Roman" w:cs="Times New Roman"/>
        </w:rPr>
        <w:t>271</w:t>
      </w:r>
      <w:r w:rsidRPr="005B3E3E">
        <w:rPr>
          <w:rStyle w:val="Char2"/>
          <w:rFonts w:ascii="Times New Roman" w:hAnsi="Times New Roman" w:cs="Times New Roman"/>
        </w:rPr>
        <w:t>套</w:t>
      </w:r>
      <w:r w:rsidRPr="005B3E3E">
        <w:rPr>
          <w:rStyle w:val="Char2"/>
          <w:rFonts w:ascii="Times New Roman" w:hAnsi="Times New Roman" w:cs="Times New Roman"/>
        </w:rPr>
        <w:t>“</w:t>
      </w:r>
      <w:r w:rsidRPr="005B3E3E">
        <w:rPr>
          <w:rStyle w:val="Char2"/>
          <w:rFonts w:ascii="Times New Roman" w:hAnsi="Times New Roman" w:cs="Times New Roman"/>
        </w:rPr>
        <w:t>班班通</w:t>
      </w:r>
      <w:r w:rsidRPr="005B3E3E">
        <w:rPr>
          <w:rStyle w:val="Char2"/>
          <w:rFonts w:ascii="Times New Roman" w:hAnsi="Times New Roman" w:cs="Times New Roman"/>
        </w:rPr>
        <w:t>”</w:t>
      </w:r>
      <w:r w:rsidRPr="005B3E3E">
        <w:rPr>
          <w:rStyle w:val="Char2"/>
          <w:rFonts w:ascii="Times New Roman" w:hAnsi="Times New Roman" w:cs="Times New Roman"/>
        </w:rPr>
        <w:t>设备、</w:t>
      </w:r>
      <w:r w:rsidRPr="005B3E3E">
        <w:rPr>
          <w:rStyle w:val="Char2"/>
          <w:rFonts w:ascii="Times New Roman" w:hAnsi="Times New Roman" w:cs="Times New Roman"/>
        </w:rPr>
        <w:t>62</w:t>
      </w:r>
      <w:r w:rsidRPr="005B3E3E">
        <w:rPr>
          <w:rStyle w:val="Char2"/>
          <w:rFonts w:ascii="Times New Roman" w:hAnsi="Times New Roman" w:cs="Times New Roman"/>
        </w:rPr>
        <w:t>套校园网、一套电子图书、</w:t>
      </w:r>
      <w:r w:rsidRPr="005B3E3E">
        <w:rPr>
          <w:rStyle w:val="Char2"/>
          <w:rFonts w:ascii="Times New Roman" w:hAnsi="Times New Roman" w:cs="Times New Roman"/>
        </w:rPr>
        <w:t>62</w:t>
      </w:r>
      <w:r w:rsidRPr="005B3E3E">
        <w:rPr>
          <w:rStyle w:val="Char2"/>
          <w:rFonts w:ascii="Times New Roman" w:hAnsi="Times New Roman" w:cs="Times New Roman"/>
        </w:rPr>
        <w:t>套多媒体教室设备、</w:t>
      </w:r>
      <w:r w:rsidRPr="005B3E3E">
        <w:rPr>
          <w:rStyle w:val="Char2"/>
          <w:rFonts w:ascii="Times New Roman" w:hAnsi="Times New Roman" w:cs="Times New Roman"/>
        </w:rPr>
        <w:t>1460</w:t>
      </w:r>
      <w:r w:rsidRPr="005B3E3E">
        <w:rPr>
          <w:rStyle w:val="Char2"/>
          <w:rFonts w:ascii="Times New Roman" w:hAnsi="Times New Roman" w:cs="Times New Roman"/>
        </w:rPr>
        <w:t>台学生电脑及</w:t>
      </w:r>
      <w:r w:rsidRPr="005B3E3E">
        <w:rPr>
          <w:rStyle w:val="Char2"/>
          <w:rFonts w:ascii="Times New Roman" w:hAnsi="Times New Roman" w:cs="Times New Roman"/>
        </w:rPr>
        <w:t>500</w:t>
      </w:r>
      <w:r w:rsidRPr="005B3E3E">
        <w:rPr>
          <w:rStyle w:val="Char2"/>
          <w:rFonts w:ascii="Times New Roman" w:hAnsi="Times New Roman" w:cs="Times New Roman"/>
        </w:rPr>
        <w:t>台教师用电脑，使全县所有中小学均达到了基本办学标准，教育信息化和现代化水平得到了大幅提升。</w:t>
      </w:r>
    </w:p>
    <w:p w:rsidR="00031933" w:rsidRPr="005B3E3E" w:rsidRDefault="00031933" w:rsidP="005B3E3E">
      <w:pPr>
        <w:pStyle w:val="a9"/>
        <w:rPr>
          <w:rFonts w:ascii="Times New Roman" w:hAnsi="Times New Roman" w:cs="Times New Roman"/>
        </w:rPr>
      </w:pPr>
      <w:r w:rsidRPr="005B3E3E">
        <w:rPr>
          <w:rStyle w:val="Char4"/>
          <w:rFonts w:ascii="Times New Roman" w:hAnsi="Times New Roman" w:cs="Times New Roman"/>
        </w:rPr>
        <w:t>（三）群众满意度提高了。</w:t>
      </w:r>
      <w:r w:rsidRPr="005B3E3E">
        <w:rPr>
          <w:rFonts w:ascii="Times New Roman" w:hAnsi="Times New Roman" w:cs="Times New Roman"/>
        </w:rPr>
        <w:t>我县先后实施了</w:t>
      </w:r>
      <w:r w:rsidRPr="005B3E3E">
        <w:rPr>
          <w:rFonts w:ascii="Times New Roman" w:hAnsi="Times New Roman" w:cs="Times New Roman"/>
        </w:rPr>
        <w:t>“</w:t>
      </w:r>
      <w:r w:rsidRPr="005B3E3E">
        <w:rPr>
          <w:rFonts w:ascii="Times New Roman" w:hAnsi="Times New Roman" w:cs="Times New Roman"/>
        </w:rPr>
        <w:t>学校达标创建</w:t>
      </w:r>
      <w:r w:rsidRPr="005B3E3E">
        <w:rPr>
          <w:rFonts w:ascii="Times New Roman" w:hAnsi="Times New Roman" w:cs="Times New Roman"/>
        </w:rPr>
        <w:t>”</w:t>
      </w:r>
      <w:r w:rsidRPr="005B3E3E">
        <w:rPr>
          <w:rFonts w:ascii="Times New Roman" w:hAnsi="Times New Roman" w:cs="Times New Roman"/>
        </w:rPr>
        <w:t>、</w:t>
      </w:r>
      <w:r w:rsidRPr="005B3E3E">
        <w:rPr>
          <w:rFonts w:ascii="Times New Roman" w:hAnsi="Times New Roman" w:cs="Times New Roman"/>
        </w:rPr>
        <w:t>“</w:t>
      </w:r>
      <w:r w:rsidRPr="005B3E3E">
        <w:rPr>
          <w:rFonts w:ascii="Times New Roman" w:hAnsi="Times New Roman" w:cs="Times New Roman"/>
        </w:rPr>
        <w:t>教育信息化提升</w:t>
      </w:r>
      <w:r w:rsidRPr="005B3E3E">
        <w:rPr>
          <w:rFonts w:ascii="Times New Roman" w:hAnsi="Times New Roman" w:cs="Times New Roman"/>
        </w:rPr>
        <w:t>”</w:t>
      </w:r>
      <w:r w:rsidRPr="005B3E3E">
        <w:rPr>
          <w:rFonts w:ascii="Times New Roman" w:hAnsi="Times New Roman" w:cs="Times New Roman"/>
        </w:rPr>
        <w:t>、</w:t>
      </w:r>
      <w:r w:rsidRPr="005B3E3E">
        <w:rPr>
          <w:rFonts w:ascii="Times New Roman" w:hAnsi="Times New Roman" w:cs="Times New Roman"/>
        </w:rPr>
        <w:t>“</w:t>
      </w:r>
      <w:r w:rsidRPr="005B3E3E">
        <w:rPr>
          <w:rFonts w:ascii="Times New Roman" w:hAnsi="Times New Roman" w:cs="Times New Roman"/>
        </w:rPr>
        <w:t>教师素质提高</w:t>
      </w:r>
      <w:r w:rsidRPr="005B3E3E">
        <w:rPr>
          <w:rFonts w:ascii="Times New Roman" w:hAnsi="Times New Roman" w:cs="Times New Roman"/>
        </w:rPr>
        <w:t>”</w:t>
      </w:r>
      <w:r w:rsidRPr="005B3E3E">
        <w:rPr>
          <w:rFonts w:ascii="Times New Roman" w:hAnsi="Times New Roman" w:cs="Times New Roman"/>
        </w:rPr>
        <w:t>、</w:t>
      </w:r>
      <w:r w:rsidRPr="005B3E3E">
        <w:rPr>
          <w:rFonts w:ascii="Times New Roman" w:hAnsi="Times New Roman" w:cs="Times New Roman"/>
        </w:rPr>
        <w:t>“</w:t>
      </w:r>
      <w:r w:rsidRPr="005B3E3E">
        <w:rPr>
          <w:rFonts w:ascii="Times New Roman" w:hAnsi="Times New Roman" w:cs="Times New Roman"/>
        </w:rPr>
        <w:t>送教下乡</w:t>
      </w:r>
      <w:r w:rsidRPr="005B3E3E">
        <w:rPr>
          <w:rFonts w:ascii="Times New Roman" w:hAnsi="Times New Roman" w:cs="Times New Roman"/>
        </w:rPr>
        <w:t>”</w:t>
      </w:r>
      <w:r w:rsidRPr="005B3E3E">
        <w:rPr>
          <w:rFonts w:ascii="Times New Roman" w:hAnsi="Times New Roman" w:cs="Times New Roman"/>
        </w:rPr>
        <w:t>等一</w:t>
      </w:r>
      <w:r w:rsidRPr="005B3E3E">
        <w:rPr>
          <w:rFonts w:ascii="Times New Roman" w:hAnsi="Times New Roman" w:cs="Times New Roman"/>
        </w:rPr>
        <w:lastRenderedPageBreak/>
        <w:t>系列重大举措，让农村学生接受优质的教育，使广大人民群众对教育的满意度有了大幅提升。</w:t>
      </w:r>
    </w:p>
    <w:p w:rsidR="00031933" w:rsidRPr="005B3E3E" w:rsidRDefault="00031933" w:rsidP="005B3E3E">
      <w:pPr>
        <w:pStyle w:val="a9"/>
        <w:rPr>
          <w:rFonts w:ascii="Times New Roman" w:hAnsi="Times New Roman" w:cs="Times New Roman"/>
        </w:rPr>
      </w:pPr>
      <w:r w:rsidRPr="005B3E3E">
        <w:rPr>
          <w:rFonts w:ascii="Times New Roman" w:hAnsi="Times New Roman" w:cs="Times New Roman"/>
        </w:rPr>
        <w:t>今后，我县将以更加坚定的信心，更加振奋的精神，开拓创新、攻坚克难、持续用力，努力推动各项工作向更高质量和更高水平迈进，为开创策勒县教育工作新局面，促进教育事业全面发展做出新的更大贡献。</w:t>
      </w:r>
    </w:p>
    <w:p w:rsidR="005B3E3E" w:rsidRPr="005B3E3E" w:rsidRDefault="005B3E3E" w:rsidP="005B3E3E">
      <w:pPr>
        <w:widowControl/>
        <w:spacing w:line="600" w:lineRule="exact"/>
        <w:jc w:val="left"/>
        <w:rPr>
          <w:rFonts w:ascii="Times New Roman" w:eastAsia="仿宋_GB2312" w:hAnsi="Times New Roman" w:cs="Times New Roman"/>
          <w:sz w:val="32"/>
          <w:szCs w:val="32"/>
        </w:rPr>
      </w:pPr>
      <w:r w:rsidRPr="005B3E3E">
        <w:rPr>
          <w:rFonts w:ascii="Times New Roman" w:hAnsi="Times New Roman" w:cs="Times New Roman"/>
        </w:rPr>
        <w:br w:type="page"/>
      </w:r>
    </w:p>
    <w:p w:rsidR="00031933" w:rsidRPr="005B3E3E" w:rsidRDefault="00356893" w:rsidP="005B3E3E">
      <w:pPr>
        <w:pStyle w:val="aa"/>
        <w:ind w:firstLineChars="0" w:firstLine="0"/>
        <w:rPr>
          <w:rFonts w:ascii="Times New Roman" w:hAnsi="Times New Roman" w:cs="Times New Roman"/>
        </w:rPr>
      </w:pPr>
      <w:r>
        <w:rPr>
          <w:rFonts w:ascii="Times New Roman" w:hAnsi="Times New Roman" w:cs="Times New Roman" w:hint="eastAsia"/>
        </w:rPr>
        <w:lastRenderedPageBreak/>
        <w:t>附件</w:t>
      </w:r>
      <w:r w:rsidR="005B3E3E" w:rsidRPr="005B3E3E">
        <w:rPr>
          <w:rFonts w:ascii="Times New Roman" w:hAnsi="Times New Roman" w:cs="Times New Roman"/>
        </w:rPr>
        <w:t>3</w:t>
      </w:r>
      <w:r w:rsidR="005B3E3E" w:rsidRPr="005B3E3E">
        <w:rPr>
          <w:rFonts w:ascii="Times New Roman" w:hAnsi="Times New Roman" w:cs="Times New Roman"/>
        </w:rPr>
        <w:t>：</w:t>
      </w:r>
    </w:p>
    <w:p w:rsidR="005B3E3E" w:rsidRPr="005B3E3E" w:rsidRDefault="00031933" w:rsidP="005B3E3E">
      <w:pPr>
        <w:pStyle w:val="a8"/>
        <w:spacing w:before="289" w:afterLines="0" w:line="600" w:lineRule="exact"/>
        <w:rPr>
          <w:rFonts w:ascii="Times New Roman"/>
        </w:rPr>
      </w:pPr>
      <w:r w:rsidRPr="005B3E3E">
        <w:rPr>
          <w:rFonts w:ascii="Times New Roman"/>
        </w:rPr>
        <w:t>优化资源配置</w:t>
      </w:r>
      <w:r w:rsidRPr="005B3E3E">
        <w:rPr>
          <w:rFonts w:ascii="Times New Roman"/>
        </w:rPr>
        <w:t xml:space="preserve">  </w:t>
      </w:r>
      <w:r w:rsidRPr="005B3E3E">
        <w:rPr>
          <w:rFonts w:ascii="Times New Roman"/>
        </w:rPr>
        <w:t>缩小城乡差距</w:t>
      </w:r>
    </w:p>
    <w:p w:rsidR="00031933" w:rsidRPr="005B3E3E" w:rsidRDefault="00031933" w:rsidP="005B3E3E">
      <w:pPr>
        <w:pStyle w:val="a8"/>
        <w:spacing w:beforeLines="0" w:after="289" w:line="600" w:lineRule="exact"/>
        <w:rPr>
          <w:rFonts w:ascii="Times New Roman"/>
        </w:rPr>
      </w:pPr>
      <w:r w:rsidRPr="005B3E3E">
        <w:rPr>
          <w:rFonts w:ascii="Times New Roman"/>
        </w:rPr>
        <w:t>努力办好人民满意的教育</w:t>
      </w:r>
    </w:p>
    <w:p w:rsidR="00031933" w:rsidRPr="005B3E3E" w:rsidRDefault="00031933" w:rsidP="005B3E3E">
      <w:pPr>
        <w:pStyle w:val="a9"/>
        <w:rPr>
          <w:rFonts w:ascii="Times New Roman" w:hAnsi="Times New Roman" w:cs="Times New Roman"/>
        </w:rPr>
      </w:pPr>
      <w:r w:rsidRPr="005B3E3E">
        <w:rPr>
          <w:rFonts w:ascii="Times New Roman" w:hAnsi="Times New Roman" w:cs="Times New Roman"/>
        </w:rPr>
        <w:t>和静县地处天山南麓，县境地域辽阔，总面积近</w:t>
      </w:r>
      <w:r w:rsidRPr="005B3E3E">
        <w:rPr>
          <w:rFonts w:ascii="Times New Roman" w:hAnsi="Times New Roman" w:cs="Times New Roman"/>
        </w:rPr>
        <w:t>4</w:t>
      </w:r>
      <w:r w:rsidRPr="005B3E3E">
        <w:rPr>
          <w:rFonts w:ascii="Times New Roman" w:hAnsi="Times New Roman" w:cs="Times New Roman"/>
        </w:rPr>
        <w:t>万平方公里，其中山区牧区占</w:t>
      </w:r>
      <w:r w:rsidRPr="005B3E3E">
        <w:rPr>
          <w:rFonts w:ascii="Times New Roman" w:hAnsi="Times New Roman" w:cs="Times New Roman"/>
        </w:rPr>
        <w:t>94%</w:t>
      </w:r>
      <w:r w:rsidRPr="005B3E3E">
        <w:rPr>
          <w:rFonts w:ascii="Times New Roman" w:hAnsi="Times New Roman" w:cs="Times New Roman"/>
        </w:rPr>
        <w:t>。全县现有义务教育阶段学校</w:t>
      </w:r>
      <w:r w:rsidRPr="005B3E3E">
        <w:rPr>
          <w:rFonts w:ascii="Times New Roman" w:hAnsi="Times New Roman" w:cs="Times New Roman"/>
        </w:rPr>
        <w:t>18</w:t>
      </w:r>
      <w:r w:rsidRPr="005B3E3E">
        <w:rPr>
          <w:rFonts w:ascii="Times New Roman" w:hAnsi="Times New Roman" w:cs="Times New Roman"/>
        </w:rPr>
        <w:t>所，在校学生</w:t>
      </w:r>
      <w:r w:rsidRPr="005B3E3E">
        <w:rPr>
          <w:rFonts w:ascii="Times New Roman" w:hAnsi="Times New Roman" w:cs="Times New Roman"/>
        </w:rPr>
        <w:t>1.7</w:t>
      </w:r>
      <w:r w:rsidRPr="005B3E3E">
        <w:rPr>
          <w:rFonts w:ascii="Times New Roman" w:hAnsi="Times New Roman" w:cs="Times New Roman"/>
        </w:rPr>
        <w:t>万人，其中寄宿生</w:t>
      </w:r>
      <w:r w:rsidRPr="005B3E3E">
        <w:rPr>
          <w:rFonts w:ascii="Times New Roman" w:hAnsi="Times New Roman" w:cs="Times New Roman"/>
        </w:rPr>
        <w:t>9504</w:t>
      </w:r>
      <w:r w:rsidRPr="005B3E3E">
        <w:rPr>
          <w:rFonts w:ascii="Times New Roman" w:hAnsi="Times New Roman" w:cs="Times New Roman"/>
        </w:rPr>
        <w:t>人。近年来，县委、县人民政府始终把教育摆在优先发展的战略地位，紧紧围绕</w:t>
      </w:r>
      <w:r w:rsidRPr="005B3E3E">
        <w:rPr>
          <w:rFonts w:ascii="Times New Roman" w:hAnsi="Times New Roman" w:cs="Times New Roman"/>
        </w:rPr>
        <w:t>“</w:t>
      </w:r>
      <w:r w:rsidRPr="005B3E3E">
        <w:rPr>
          <w:rFonts w:ascii="Times New Roman" w:hAnsi="Times New Roman" w:cs="Times New Roman"/>
        </w:rPr>
        <w:t>科教兴县、教育强县</w:t>
      </w:r>
      <w:r w:rsidRPr="005B3E3E">
        <w:rPr>
          <w:rFonts w:ascii="Times New Roman" w:hAnsi="Times New Roman" w:cs="Times New Roman"/>
        </w:rPr>
        <w:t>”</w:t>
      </w:r>
      <w:r w:rsidRPr="005B3E3E">
        <w:rPr>
          <w:rFonts w:ascii="Times New Roman" w:hAnsi="Times New Roman" w:cs="Times New Roman"/>
        </w:rPr>
        <w:t>战略目标，持续改善办学条件、优化教育资源配置、努力缩小城乡教育差距，分别于</w:t>
      </w:r>
      <w:r w:rsidRPr="005B3E3E">
        <w:rPr>
          <w:rFonts w:ascii="Times New Roman" w:hAnsi="Times New Roman" w:cs="Times New Roman"/>
        </w:rPr>
        <w:t>2013</w:t>
      </w:r>
      <w:r w:rsidRPr="005B3E3E">
        <w:rPr>
          <w:rFonts w:ascii="Times New Roman" w:hAnsi="Times New Roman" w:cs="Times New Roman"/>
        </w:rPr>
        <w:t>年、</w:t>
      </w:r>
      <w:r w:rsidRPr="005B3E3E">
        <w:rPr>
          <w:rFonts w:ascii="Times New Roman" w:hAnsi="Times New Roman" w:cs="Times New Roman"/>
        </w:rPr>
        <w:t>2015</w:t>
      </w:r>
      <w:r w:rsidRPr="005B3E3E">
        <w:rPr>
          <w:rFonts w:ascii="Times New Roman" w:hAnsi="Times New Roman" w:cs="Times New Roman"/>
        </w:rPr>
        <w:t>年通过自治区义务教育学校标准化建设验收和均衡发展国家评估认定。我们的主要做法是：</w:t>
      </w:r>
    </w:p>
    <w:p w:rsidR="00031933" w:rsidRPr="005B3E3E" w:rsidRDefault="005B3E3E" w:rsidP="005B3E3E">
      <w:pPr>
        <w:pStyle w:val="aa"/>
        <w:rPr>
          <w:rFonts w:ascii="Times New Roman" w:hAnsi="Times New Roman" w:cs="Times New Roman"/>
        </w:rPr>
      </w:pPr>
      <w:r w:rsidRPr="005B3E3E">
        <w:rPr>
          <w:rFonts w:ascii="Times New Roman" w:hAnsi="Times New Roman" w:cs="Times New Roman"/>
        </w:rPr>
        <w:t>一、</w:t>
      </w:r>
      <w:r w:rsidR="00031933" w:rsidRPr="005B3E3E">
        <w:rPr>
          <w:rFonts w:ascii="Times New Roman" w:hAnsi="Times New Roman" w:cs="Times New Roman"/>
        </w:rPr>
        <w:t>以恢复必要教学点为抓手，确保县域内学生享有同等优质资源。</w:t>
      </w:r>
    </w:p>
    <w:p w:rsidR="00031933" w:rsidRPr="005B3E3E" w:rsidRDefault="00031933" w:rsidP="005B3E3E">
      <w:pPr>
        <w:pStyle w:val="a9"/>
        <w:rPr>
          <w:rFonts w:ascii="Times New Roman" w:hAnsi="Times New Roman" w:cs="Times New Roman"/>
        </w:rPr>
      </w:pPr>
      <w:r w:rsidRPr="005B3E3E">
        <w:rPr>
          <w:rFonts w:ascii="Times New Roman" w:hAnsi="Times New Roman" w:cs="Times New Roman"/>
        </w:rPr>
        <w:t>根据教育资源整合要求，</w:t>
      </w:r>
      <w:r w:rsidRPr="005B3E3E">
        <w:rPr>
          <w:rFonts w:ascii="Times New Roman" w:hAnsi="Times New Roman" w:cs="Times New Roman"/>
        </w:rPr>
        <w:t>2009</w:t>
      </w:r>
      <w:r w:rsidRPr="005B3E3E">
        <w:rPr>
          <w:rFonts w:ascii="Times New Roman" w:hAnsi="Times New Roman" w:cs="Times New Roman"/>
        </w:rPr>
        <w:t>年，我县将</w:t>
      </w:r>
      <w:r w:rsidRPr="005B3E3E">
        <w:rPr>
          <w:rFonts w:ascii="Times New Roman" w:hAnsi="Times New Roman" w:cs="Times New Roman"/>
        </w:rPr>
        <w:t>47</w:t>
      </w:r>
      <w:r w:rsidRPr="005B3E3E">
        <w:rPr>
          <w:rFonts w:ascii="Times New Roman" w:hAnsi="Times New Roman" w:cs="Times New Roman"/>
        </w:rPr>
        <w:t>所中小学校合并成</w:t>
      </w:r>
      <w:r w:rsidRPr="005B3E3E">
        <w:rPr>
          <w:rFonts w:ascii="Times New Roman" w:hAnsi="Times New Roman" w:cs="Times New Roman"/>
        </w:rPr>
        <w:t>15</w:t>
      </w:r>
      <w:r w:rsidRPr="005B3E3E">
        <w:rPr>
          <w:rFonts w:ascii="Times New Roman" w:hAnsi="Times New Roman" w:cs="Times New Roman"/>
        </w:rPr>
        <w:t>所，撤并后部分乡镇特别是牧区乡镇居民居住分散、中心</w:t>
      </w:r>
      <w:proofErr w:type="gramStart"/>
      <w:r w:rsidRPr="005B3E3E">
        <w:rPr>
          <w:rFonts w:ascii="Times New Roman" w:hAnsi="Times New Roman" w:cs="Times New Roman"/>
        </w:rPr>
        <w:t>校条件</w:t>
      </w:r>
      <w:proofErr w:type="gramEnd"/>
      <w:r w:rsidRPr="005B3E3E">
        <w:rPr>
          <w:rFonts w:ascii="Times New Roman" w:hAnsi="Times New Roman" w:cs="Times New Roman"/>
        </w:rPr>
        <w:t>有限，学生上学远、住宿难的问题较为突出。我县坚持从实际出发，立足解决群众现实需求，</w:t>
      </w:r>
      <w:r w:rsidRPr="005B3E3E">
        <w:rPr>
          <w:rFonts w:ascii="Times New Roman" w:hAnsi="Times New Roman" w:cs="Times New Roman"/>
        </w:rPr>
        <w:t>2014</w:t>
      </w:r>
      <w:r w:rsidRPr="005B3E3E">
        <w:rPr>
          <w:rFonts w:ascii="Times New Roman" w:hAnsi="Times New Roman" w:cs="Times New Roman"/>
        </w:rPr>
        <w:t>年抽调</w:t>
      </w:r>
      <w:r w:rsidRPr="005B3E3E">
        <w:rPr>
          <w:rFonts w:ascii="Times New Roman" w:hAnsi="Times New Roman" w:cs="Times New Roman"/>
        </w:rPr>
        <w:t>20</w:t>
      </w:r>
      <w:r w:rsidRPr="005B3E3E">
        <w:rPr>
          <w:rFonts w:ascii="Times New Roman" w:hAnsi="Times New Roman" w:cs="Times New Roman"/>
        </w:rPr>
        <w:t>名督学成立</w:t>
      </w:r>
      <w:r w:rsidRPr="005B3E3E">
        <w:rPr>
          <w:rFonts w:ascii="Times New Roman" w:hAnsi="Times New Roman" w:cs="Times New Roman"/>
        </w:rPr>
        <w:t>6</w:t>
      </w:r>
      <w:r w:rsidRPr="005B3E3E">
        <w:rPr>
          <w:rFonts w:ascii="Times New Roman" w:hAnsi="Times New Roman" w:cs="Times New Roman"/>
        </w:rPr>
        <w:t>个专项工作组，深入乡镇、村（组）调研摸排，彻底摸清各教学点办学条件，按照</w:t>
      </w:r>
      <w:r w:rsidRPr="005B3E3E">
        <w:rPr>
          <w:rFonts w:ascii="Times New Roman" w:hAnsi="Times New Roman" w:cs="Times New Roman"/>
        </w:rPr>
        <w:t>“</w:t>
      </w:r>
      <w:r w:rsidRPr="005B3E3E">
        <w:rPr>
          <w:rFonts w:ascii="Times New Roman" w:hAnsi="Times New Roman" w:cs="Times New Roman"/>
        </w:rPr>
        <w:t>县城办好中学、乡镇办好中心校、村里办好教学点</w:t>
      </w:r>
      <w:r w:rsidRPr="005B3E3E">
        <w:rPr>
          <w:rFonts w:ascii="Times New Roman" w:hAnsi="Times New Roman" w:cs="Times New Roman"/>
        </w:rPr>
        <w:t>”</w:t>
      </w:r>
      <w:r w:rsidRPr="005B3E3E">
        <w:rPr>
          <w:rFonts w:ascii="Times New Roman" w:hAnsi="Times New Roman" w:cs="Times New Roman"/>
        </w:rPr>
        <w:t>的原则，统筹考虑居民分布、学生年龄、上学路途等因素，科学审定恢复范围，确定了用</w:t>
      </w:r>
      <w:r w:rsidRPr="005B3E3E">
        <w:rPr>
          <w:rFonts w:ascii="Times New Roman" w:hAnsi="Times New Roman" w:cs="Times New Roman"/>
        </w:rPr>
        <w:t>4</w:t>
      </w:r>
      <w:r w:rsidRPr="005B3E3E">
        <w:rPr>
          <w:rFonts w:ascii="Times New Roman" w:hAnsi="Times New Roman" w:cs="Times New Roman"/>
        </w:rPr>
        <w:t>年时间、分</w:t>
      </w:r>
      <w:r w:rsidRPr="005B3E3E">
        <w:rPr>
          <w:rFonts w:ascii="Times New Roman" w:hAnsi="Times New Roman" w:cs="Times New Roman"/>
        </w:rPr>
        <w:t>4</w:t>
      </w:r>
      <w:r w:rsidRPr="005B3E3E">
        <w:rPr>
          <w:rFonts w:ascii="Times New Roman" w:hAnsi="Times New Roman" w:cs="Times New Roman"/>
        </w:rPr>
        <w:t>个阶梯逐步完成阿拉沟乡等</w:t>
      </w:r>
      <w:r w:rsidRPr="005B3E3E">
        <w:rPr>
          <w:rFonts w:ascii="Times New Roman" w:hAnsi="Times New Roman" w:cs="Times New Roman"/>
        </w:rPr>
        <w:t>9</w:t>
      </w:r>
      <w:r w:rsidRPr="005B3E3E">
        <w:rPr>
          <w:rFonts w:ascii="Times New Roman" w:hAnsi="Times New Roman" w:cs="Times New Roman"/>
        </w:rPr>
        <w:t>个乡镇</w:t>
      </w:r>
      <w:r w:rsidRPr="005B3E3E">
        <w:rPr>
          <w:rFonts w:ascii="Times New Roman" w:hAnsi="Times New Roman" w:cs="Times New Roman"/>
        </w:rPr>
        <w:t>14</w:t>
      </w:r>
      <w:r w:rsidRPr="005B3E3E">
        <w:rPr>
          <w:rFonts w:ascii="Times New Roman" w:hAnsi="Times New Roman" w:cs="Times New Roman"/>
        </w:rPr>
        <w:t>个教</w:t>
      </w:r>
      <w:r w:rsidRPr="005B3E3E">
        <w:rPr>
          <w:rFonts w:ascii="Times New Roman" w:hAnsi="Times New Roman" w:cs="Times New Roman"/>
        </w:rPr>
        <w:lastRenderedPageBreak/>
        <w:t>学点建设恢复目标。目前已恢复</w:t>
      </w:r>
      <w:r w:rsidRPr="005B3E3E">
        <w:rPr>
          <w:rFonts w:ascii="Times New Roman" w:hAnsi="Times New Roman" w:cs="Times New Roman"/>
        </w:rPr>
        <w:t>7</w:t>
      </w:r>
      <w:r w:rsidRPr="005B3E3E">
        <w:rPr>
          <w:rFonts w:ascii="Times New Roman" w:hAnsi="Times New Roman" w:cs="Times New Roman"/>
        </w:rPr>
        <w:t>个农牧区教学点，解决了</w:t>
      </w:r>
      <w:r w:rsidRPr="005B3E3E">
        <w:rPr>
          <w:rFonts w:ascii="Times New Roman" w:hAnsi="Times New Roman" w:cs="Times New Roman"/>
        </w:rPr>
        <w:t>1100</w:t>
      </w:r>
      <w:r w:rsidRPr="005B3E3E">
        <w:rPr>
          <w:rFonts w:ascii="Times New Roman" w:hAnsi="Times New Roman" w:cs="Times New Roman"/>
        </w:rPr>
        <w:t>余名学生就近入学问题，其余</w:t>
      </w:r>
      <w:r w:rsidRPr="005B3E3E">
        <w:rPr>
          <w:rFonts w:ascii="Times New Roman" w:hAnsi="Times New Roman" w:cs="Times New Roman"/>
        </w:rPr>
        <w:t>7</w:t>
      </w:r>
      <w:r w:rsidRPr="005B3E3E">
        <w:rPr>
          <w:rFonts w:ascii="Times New Roman" w:hAnsi="Times New Roman" w:cs="Times New Roman"/>
        </w:rPr>
        <w:t>个教学点完成规划设计，我们将进一步加大工作力度，力争</w:t>
      </w:r>
      <w:r w:rsidRPr="005B3E3E">
        <w:rPr>
          <w:rFonts w:ascii="Times New Roman" w:hAnsi="Times New Roman" w:cs="Times New Roman"/>
        </w:rPr>
        <w:t>2018</w:t>
      </w:r>
      <w:r w:rsidRPr="005B3E3E">
        <w:rPr>
          <w:rFonts w:ascii="Times New Roman" w:hAnsi="Times New Roman" w:cs="Times New Roman"/>
        </w:rPr>
        <w:t>年全部恢复到位。</w:t>
      </w:r>
    </w:p>
    <w:p w:rsidR="00031933" w:rsidRPr="005B3E3E" w:rsidRDefault="005B3E3E" w:rsidP="005B3E3E">
      <w:pPr>
        <w:pStyle w:val="aa"/>
        <w:rPr>
          <w:rFonts w:ascii="Times New Roman" w:hAnsi="Times New Roman" w:cs="Times New Roman"/>
        </w:rPr>
      </w:pPr>
      <w:r w:rsidRPr="005B3E3E">
        <w:rPr>
          <w:rFonts w:ascii="Times New Roman" w:hAnsi="Times New Roman" w:cs="Times New Roman"/>
        </w:rPr>
        <w:t>二、</w:t>
      </w:r>
      <w:r w:rsidR="00031933" w:rsidRPr="005B3E3E">
        <w:rPr>
          <w:rFonts w:ascii="Times New Roman" w:hAnsi="Times New Roman" w:cs="Times New Roman"/>
        </w:rPr>
        <w:t>以合理配置教育资源为着力点，确保城镇学校大班额问题有效解决。</w:t>
      </w:r>
    </w:p>
    <w:p w:rsidR="00031933" w:rsidRPr="005B3E3E" w:rsidRDefault="00031933" w:rsidP="005B3E3E">
      <w:pPr>
        <w:pStyle w:val="a9"/>
        <w:rPr>
          <w:rFonts w:ascii="Times New Roman" w:hAnsi="Times New Roman" w:cs="Times New Roman"/>
        </w:rPr>
      </w:pPr>
      <w:r w:rsidRPr="005B3E3E">
        <w:rPr>
          <w:rFonts w:ascii="Times New Roman" w:hAnsi="Times New Roman" w:cs="Times New Roman"/>
        </w:rPr>
        <w:t>随着新型城镇化的推进，游牧民定居兴牧工程的实施，大量农村适龄儿童、流动人口子女进城入学，全县</w:t>
      </w:r>
      <w:r w:rsidRPr="005B3E3E">
        <w:rPr>
          <w:rFonts w:ascii="Times New Roman" w:hAnsi="Times New Roman" w:cs="Times New Roman"/>
        </w:rPr>
        <w:t>7</w:t>
      </w:r>
      <w:r w:rsidRPr="005B3E3E">
        <w:rPr>
          <w:rFonts w:ascii="Times New Roman" w:hAnsi="Times New Roman" w:cs="Times New Roman"/>
        </w:rPr>
        <w:t>所学校</w:t>
      </w:r>
      <w:r w:rsidRPr="005B3E3E">
        <w:rPr>
          <w:rFonts w:ascii="Times New Roman" w:hAnsi="Times New Roman" w:cs="Times New Roman"/>
        </w:rPr>
        <w:t>58</w:t>
      </w:r>
      <w:r w:rsidRPr="005B3E3E">
        <w:rPr>
          <w:rFonts w:ascii="Times New Roman" w:hAnsi="Times New Roman" w:cs="Times New Roman"/>
        </w:rPr>
        <w:t>个班级不同程度存在大班额现象，教育资源供给矛盾十分突出。我县以推进义务教育均衡发展为抓手，坚持合理配置教育资源和科学制订招生计划统筹并举，有效避免了学生过多地向个别学校、个别班级集中。</w:t>
      </w:r>
      <w:r w:rsidRPr="005B3E3E">
        <w:rPr>
          <w:rFonts w:ascii="Times New Roman" w:hAnsi="Times New Roman" w:cs="Times New Roman"/>
        </w:rPr>
        <w:t>2013</w:t>
      </w:r>
      <w:r w:rsidRPr="005B3E3E">
        <w:rPr>
          <w:rFonts w:ascii="Times New Roman" w:hAnsi="Times New Roman" w:cs="Times New Roman"/>
        </w:rPr>
        <w:t>年以来，累计投入</w:t>
      </w:r>
      <w:r w:rsidRPr="005B3E3E">
        <w:rPr>
          <w:rFonts w:ascii="Times New Roman" w:hAnsi="Times New Roman" w:cs="Times New Roman"/>
        </w:rPr>
        <w:t>8260</w:t>
      </w:r>
      <w:r w:rsidRPr="005B3E3E">
        <w:rPr>
          <w:rFonts w:ascii="Times New Roman" w:hAnsi="Times New Roman" w:cs="Times New Roman"/>
        </w:rPr>
        <w:t>余万元新建九年一贯制寄宿制学校</w:t>
      </w:r>
      <w:r w:rsidRPr="005B3E3E">
        <w:rPr>
          <w:rFonts w:ascii="Times New Roman" w:hAnsi="Times New Roman" w:cs="Times New Roman"/>
        </w:rPr>
        <w:t>1</w:t>
      </w:r>
      <w:r w:rsidRPr="005B3E3E">
        <w:rPr>
          <w:rFonts w:ascii="Times New Roman" w:hAnsi="Times New Roman" w:cs="Times New Roman"/>
        </w:rPr>
        <w:t>所、改扩建小学</w:t>
      </w:r>
      <w:r w:rsidRPr="005B3E3E">
        <w:rPr>
          <w:rFonts w:ascii="Times New Roman" w:hAnsi="Times New Roman" w:cs="Times New Roman"/>
        </w:rPr>
        <w:t>1</w:t>
      </w:r>
      <w:r w:rsidRPr="005B3E3E">
        <w:rPr>
          <w:rFonts w:ascii="Times New Roman" w:hAnsi="Times New Roman" w:cs="Times New Roman"/>
        </w:rPr>
        <w:t>所，新增校舍面积</w:t>
      </w:r>
      <w:r w:rsidRPr="005B3E3E">
        <w:rPr>
          <w:rFonts w:ascii="Times New Roman" w:hAnsi="Times New Roman" w:cs="Times New Roman"/>
        </w:rPr>
        <w:t>3.28</w:t>
      </w:r>
      <w:r w:rsidRPr="005B3E3E">
        <w:rPr>
          <w:rFonts w:ascii="Times New Roman" w:hAnsi="Times New Roman" w:cs="Times New Roman"/>
        </w:rPr>
        <w:t>万平方米；将县城</w:t>
      </w:r>
      <w:r w:rsidRPr="005B3E3E">
        <w:rPr>
          <w:rFonts w:ascii="Times New Roman" w:hAnsi="Times New Roman" w:cs="Times New Roman"/>
        </w:rPr>
        <w:t>16</w:t>
      </w:r>
      <w:r w:rsidRPr="005B3E3E">
        <w:rPr>
          <w:rFonts w:ascii="Times New Roman" w:hAnsi="Times New Roman" w:cs="Times New Roman"/>
        </w:rPr>
        <w:t>所中小学及幼儿园按常住人口和流动人口划分学区，安排学生就近入学；并通过高中向各中学平均分配招生指标、对新生入学随机编班、足额均衡配置师资等举措综合施策发力，有效杜绝了</w:t>
      </w:r>
      <w:r w:rsidRPr="005B3E3E">
        <w:rPr>
          <w:rFonts w:ascii="Times New Roman" w:hAnsi="Times New Roman" w:cs="Times New Roman"/>
        </w:rPr>
        <w:t>“</w:t>
      </w:r>
      <w:r w:rsidRPr="005B3E3E">
        <w:rPr>
          <w:rFonts w:ascii="Times New Roman" w:hAnsi="Times New Roman" w:cs="Times New Roman"/>
        </w:rPr>
        <w:t>择校生</w:t>
      </w:r>
      <w:r w:rsidRPr="005B3E3E">
        <w:rPr>
          <w:rFonts w:ascii="Times New Roman" w:hAnsi="Times New Roman" w:cs="Times New Roman"/>
        </w:rPr>
        <w:t>”</w:t>
      </w:r>
      <w:r w:rsidRPr="005B3E3E">
        <w:rPr>
          <w:rFonts w:ascii="Times New Roman" w:hAnsi="Times New Roman" w:cs="Times New Roman"/>
        </w:rPr>
        <w:t>、重点班、实验班现象，大班额消除工作走在了巴州前列。</w:t>
      </w:r>
    </w:p>
    <w:p w:rsidR="00031933" w:rsidRPr="005B3E3E" w:rsidRDefault="005B3E3E" w:rsidP="005B3E3E">
      <w:pPr>
        <w:pStyle w:val="aa"/>
        <w:rPr>
          <w:rFonts w:ascii="Times New Roman" w:hAnsi="Times New Roman" w:cs="Times New Roman"/>
        </w:rPr>
      </w:pPr>
      <w:r w:rsidRPr="005B3E3E">
        <w:rPr>
          <w:rFonts w:ascii="Times New Roman" w:hAnsi="Times New Roman" w:cs="Times New Roman"/>
        </w:rPr>
        <w:t>三、</w:t>
      </w:r>
      <w:r w:rsidR="00031933" w:rsidRPr="005B3E3E">
        <w:rPr>
          <w:rFonts w:ascii="Times New Roman" w:hAnsi="Times New Roman" w:cs="Times New Roman"/>
        </w:rPr>
        <w:t>以提升教育信息化程度为重点，确保现代教育信息化全覆盖。</w:t>
      </w:r>
    </w:p>
    <w:p w:rsidR="00031933" w:rsidRPr="005B3E3E" w:rsidRDefault="00031933" w:rsidP="005B3E3E">
      <w:pPr>
        <w:pStyle w:val="a9"/>
        <w:rPr>
          <w:rFonts w:ascii="Times New Roman" w:hAnsi="Times New Roman" w:cs="Times New Roman"/>
        </w:rPr>
      </w:pPr>
      <w:r w:rsidRPr="005B3E3E">
        <w:rPr>
          <w:rFonts w:ascii="Times New Roman" w:hAnsi="Times New Roman" w:cs="Times New Roman"/>
        </w:rPr>
        <w:t>针对县域各类学校</w:t>
      </w:r>
      <w:r w:rsidRPr="005B3E3E">
        <w:rPr>
          <w:rFonts w:ascii="Times New Roman" w:hAnsi="Times New Roman" w:cs="Times New Roman"/>
        </w:rPr>
        <w:t>“</w:t>
      </w:r>
      <w:r w:rsidRPr="005B3E3E">
        <w:rPr>
          <w:rFonts w:ascii="Times New Roman" w:hAnsi="Times New Roman" w:cs="Times New Roman"/>
        </w:rPr>
        <w:t>班班通</w:t>
      </w:r>
      <w:r w:rsidRPr="005B3E3E">
        <w:rPr>
          <w:rFonts w:ascii="Times New Roman" w:hAnsi="Times New Roman" w:cs="Times New Roman"/>
        </w:rPr>
        <w:t>”</w:t>
      </w:r>
      <w:r w:rsidRPr="005B3E3E">
        <w:rPr>
          <w:rFonts w:ascii="Times New Roman" w:hAnsi="Times New Roman" w:cs="Times New Roman"/>
        </w:rPr>
        <w:t>设备严重配备不足的突出问题，我们坚持问题导向，先后投入</w:t>
      </w:r>
      <w:r w:rsidRPr="005B3E3E">
        <w:rPr>
          <w:rFonts w:ascii="Times New Roman" w:hAnsi="Times New Roman" w:cs="Times New Roman"/>
        </w:rPr>
        <w:t>351</w:t>
      </w:r>
      <w:r w:rsidRPr="005B3E3E">
        <w:rPr>
          <w:rFonts w:ascii="Times New Roman" w:hAnsi="Times New Roman" w:cs="Times New Roman"/>
        </w:rPr>
        <w:t>万元购置</w:t>
      </w:r>
      <w:r w:rsidRPr="005B3E3E">
        <w:rPr>
          <w:rFonts w:ascii="Times New Roman" w:hAnsi="Times New Roman" w:cs="Times New Roman"/>
        </w:rPr>
        <w:t>“</w:t>
      </w:r>
      <w:r w:rsidRPr="005B3E3E">
        <w:rPr>
          <w:rFonts w:ascii="Times New Roman" w:hAnsi="Times New Roman" w:cs="Times New Roman"/>
        </w:rPr>
        <w:t>班班通</w:t>
      </w:r>
      <w:r w:rsidRPr="005B3E3E">
        <w:rPr>
          <w:rFonts w:ascii="Times New Roman" w:hAnsi="Times New Roman" w:cs="Times New Roman"/>
        </w:rPr>
        <w:t>”</w:t>
      </w:r>
      <w:r w:rsidRPr="005B3E3E">
        <w:rPr>
          <w:rFonts w:ascii="Times New Roman" w:hAnsi="Times New Roman" w:cs="Times New Roman"/>
        </w:rPr>
        <w:t>设备，分批对教师开展全员培训，重点对学校</w:t>
      </w:r>
      <w:r w:rsidRPr="005B3E3E">
        <w:rPr>
          <w:rFonts w:ascii="Times New Roman" w:hAnsi="Times New Roman" w:cs="Times New Roman"/>
        </w:rPr>
        <w:t>“</w:t>
      </w:r>
      <w:r w:rsidRPr="005B3E3E">
        <w:rPr>
          <w:rFonts w:ascii="Times New Roman" w:hAnsi="Times New Roman" w:cs="Times New Roman"/>
        </w:rPr>
        <w:t>班班通</w:t>
      </w:r>
      <w:r w:rsidRPr="005B3E3E">
        <w:rPr>
          <w:rFonts w:ascii="Times New Roman" w:hAnsi="Times New Roman" w:cs="Times New Roman"/>
        </w:rPr>
        <w:t>”</w:t>
      </w:r>
      <w:r w:rsidRPr="005B3E3E">
        <w:rPr>
          <w:rFonts w:ascii="Times New Roman" w:hAnsi="Times New Roman" w:cs="Times New Roman"/>
        </w:rPr>
        <w:t>管理员和骨干教师进行专项培训，实现</w:t>
      </w:r>
      <w:r w:rsidRPr="005B3E3E">
        <w:rPr>
          <w:rFonts w:ascii="Times New Roman" w:hAnsi="Times New Roman" w:cs="Times New Roman"/>
        </w:rPr>
        <w:t>“</w:t>
      </w:r>
      <w:r w:rsidRPr="005B3E3E">
        <w:rPr>
          <w:rFonts w:ascii="Times New Roman" w:hAnsi="Times New Roman" w:cs="Times New Roman"/>
        </w:rPr>
        <w:t>班班通</w:t>
      </w:r>
      <w:r w:rsidRPr="005B3E3E">
        <w:rPr>
          <w:rFonts w:ascii="Times New Roman" w:hAnsi="Times New Roman" w:cs="Times New Roman"/>
        </w:rPr>
        <w:t>”“</w:t>
      </w:r>
      <w:r w:rsidRPr="005B3E3E">
        <w:rPr>
          <w:rFonts w:ascii="Times New Roman" w:hAnsi="Times New Roman" w:cs="Times New Roman"/>
        </w:rPr>
        <w:t>人人会</w:t>
      </w:r>
      <w:r w:rsidRPr="005B3E3E">
        <w:rPr>
          <w:rFonts w:ascii="Times New Roman" w:hAnsi="Times New Roman" w:cs="Times New Roman"/>
        </w:rPr>
        <w:t>”“</w:t>
      </w:r>
      <w:r w:rsidRPr="005B3E3E">
        <w:rPr>
          <w:rFonts w:ascii="Times New Roman" w:hAnsi="Times New Roman" w:cs="Times New Roman"/>
        </w:rPr>
        <w:t>堂堂用</w:t>
      </w:r>
      <w:r w:rsidRPr="005B3E3E">
        <w:rPr>
          <w:rFonts w:ascii="Times New Roman" w:hAnsi="Times New Roman" w:cs="Times New Roman"/>
        </w:rPr>
        <w:t>”</w:t>
      </w:r>
      <w:r w:rsidRPr="005B3E3E">
        <w:rPr>
          <w:rFonts w:ascii="Times New Roman" w:hAnsi="Times New Roman" w:cs="Times New Roman"/>
        </w:rPr>
        <w:t>。</w:t>
      </w:r>
      <w:r w:rsidRPr="005B3E3E">
        <w:rPr>
          <w:rFonts w:ascii="Times New Roman" w:hAnsi="Times New Roman" w:cs="Times New Roman"/>
        </w:rPr>
        <w:lastRenderedPageBreak/>
        <w:t>以偏远农牧区学校为重点，不断加强宽带网络、数字教育资源、网络学习空间建设，先后建成基础教育资源公共服务平台、网络教研平台和教育行政部门电子图书系统，实现教育信息化全线升级。为每位专任教师配备笔记本电脑，定期开展教师网上晒课、网络交流、网上说课、网上集体备课等教研活动，各类学校课堂教学、教师备课电子信息化水平大幅提升。</w:t>
      </w:r>
    </w:p>
    <w:p w:rsidR="00031933" w:rsidRPr="005B3E3E" w:rsidRDefault="005B3E3E" w:rsidP="005B3E3E">
      <w:pPr>
        <w:pStyle w:val="aa"/>
        <w:rPr>
          <w:rFonts w:ascii="Times New Roman" w:hAnsi="Times New Roman" w:cs="Times New Roman"/>
        </w:rPr>
      </w:pPr>
      <w:r w:rsidRPr="005B3E3E">
        <w:rPr>
          <w:rFonts w:ascii="Times New Roman" w:hAnsi="Times New Roman" w:cs="Times New Roman"/>
        </w:rPr>
        <w:t>四、</w:t>
      </w:r>
      <w:r w:rsidR="00031933" w:rsidRPr="005B3E3E">
        <w:rPr>
          <w:rFonts w:ascii="Times New Roman" w:hAnsi="Times New Roman" w:cs="Times New Roman"/>
        </w:rPr>
        <w:t>以提高教育教学质量为目标，确保师资力量全面加强。</w:t>
      </w:r>
    </w:p>
    <w:p w:rsidR="00031933" w:rsidRPr="005B3E3E" w:rsidRDefault="00031933" w:rsidP="005B3E3E">
      <w:pPr>
        <w:pStyle w:val="a9"/>
        <w:rPr>
          <w:rFonts w:ascii="Times New Roman" w:hAnsi="Times New Roman" w:cs="Times New Roman"/>
        </w:rPr>
      </w:pPr>
      <w:r w:rsidRPr="005B3E3E">
        <w:rPr>
          <w:rFonts w:ascii="Times New Roman" w:hAnsi="Times New Roman" w:cs="Times New Roman"/>
        </w:rPr>
        <w:t>坚持把加强教师队伍建设、推动城镇优秀教师向乡村学校流动作为改薄的重要举措，</w:t>
      </w:r>
      <w:r w:rsidRPr="005B3E3E">
        <w:rPr>
          <w:rFonts w:ascii="Times New Roman" w:hAnsi="Times New Roman" w:cs="Times New Roman"/>
          <w:lang w:val="zh-CN"/>
        </w:rPr>
        <w:t>教育系统人才储备分配重点向农牧区学校倾斜，</w:t>
      </w:r>
      <w:proofErr w:type="gramStart"/>
      <w:r w:rsidRPr="005B3E3E">
        <w:rPr>
          <w:rFonts w:ascii="Times New Roman" w:hAnsi="Times New Roman" w:cs="Times New Roman"/>
          <w:lang w:val="zh-CN"/>
        </w:rPr>
        <w:t>配优配强基层</w:t>
      </w:r>
      <w:proofErr w:type="gramEnd"/>
      <w:r w:rsidRPr="005B3E3E">
        <w:rPr>
          <w:rFonts w:ascii="Times New Roman" w:hAnsi="Times New Roman" w:cs="Times New Roman"/>
          <w:lang w:val="zh-CN"/>
        </w:rPr>
        <w:t>教师资源。</w:t>
      </w:r>
      <w:r w:rsidRPr="005B3E3E">
        <w:rPr>
          <w:rFonts w:ascii="Times New Roman" w:hAnsi="Times New Roman" w:cs="Times New Roman"/>
        </w:rPr>
        <w:t>实施</w:t>
      </w:r>
      <w:r w:rsidRPr="005B3E3E">
        <w:rPr>
          <w:rFonts w:ascii="Times New Roman" w:hAnsi="Times New Roman" w:cs="Times New Roman"/>
        </w:rPr>
        <w:t>“</w:t>
      </w:r>
      <w:r w:rsidRPr="005B3E3E">
        <w:rPr>
          <w:rFonts w:ascii="Times New Roman" w:hAnsi="Times New Roman" w:cs="Times New Roman"/>
        </w:rPr>
        <w:t>城乡教师合理配置、教师双向交流、素质提升培训</w:t>
      </w:r>
      <w:r w:rsidRPr="005B3E3E">
        <w:rPr>
          <w:rFonts w:ascii="Times New Roman" w:hAnsi="Times New Roman" w:cs="Times New Roman"/>
        </w:rPr>
        <w:t>”</w:t>
      </w:r>
      <w:r w:rsidRPr="005B3E3E">
        <w:rPr>
          <w:rFonts w:ascii="Times New Roman" w:hAnsi="Times New Roman" w:cs="Times New Roman"/>
        </w:rPr>
        <w:t>三大计划，形成城乡教师待遇缩小、素质提升培训机会均等、交流渠道打通的良好局面。</w:t>
      </w:r>
      <w:r w:rsidRPr="005B3E3E">
        <w:rPr>
          <w:rFonts w:ascii="Times New Roman" w:hAnsi="Times New Roman" w:cs="Times New Roman"/>
          <w:lang w:val="zh-CN"/>
        </w:rPr>
        <w:t>近年来，面向社会公开招聘</w:t>
      </w:r>
      <w:proofErr w:type="gramStart"/>
      <w:r w:rsidRPr="005B3E3E">
        <w:rPr>
          <w:rFonts w:ascii="Times New Roman" w:hAnsi="Times New Roman" w:cs="Times New Roman"/>
          <w:lang w:val="zh-CN"/>
        </w:rPr>
        <w:t>特</w:t>
      </w:r>
      <w:proofErr w:type="gramEnd"/>
      <w:r w:rsidRPr="005B3E3E">
        <w:rPr>
          <w:rFonts w:ascii="Times New Roman" w:hAnsi="Times New Roman" w:cs="Times New Roman"/>
          <w:lang w:val="zh-CN"/>
        </w:rPr>
        <w:t>岗教师</w:t>
      </w:r>
      <w:r w:rsidRPr="005B3E3E">
        <w:rPr>
          <w:rFonts w:ascii="Times New Roman" w:hAnsi="Times New Roman" w:cs="Times New Roman"/>
        </w:rPr>
        <w:t>704</w:t>
      </w:r>
      <w:r w:rsidRPr="005B3E3E">
        <w:rPr>
          <w:rFonts w:ascii="Times New Roman" w:hAnsi="Times New Roman" w:cs="Times New Roman"/>
          <w:lang w:val="zh-CN"/>
        </w:rPr>
        <w:t>名，全部充实到基层一线教学，缓解了全县教师结构性缺编问题，促进了师</w:t>
      </w:r>
      <w:r w:rsidRPr="005B3E3E">
        <w:rPr>
          <w:rFonts w:ascii="Times New Roman" w:hAnsi="Times New Roman" w:cs="Times New Roman"/>
        </w:rPr>
        <w:t>资均衡分布。加大教师轮岗交流力度，在每年</w:t>
      </w:r>
      <w:r w:rsidRPr="005B3E3E">
        <w:rPr>
          <w:rFonts w:ascii="Times New Roman" w:hAnsi="Times New Roman" w:cs="Times New Roman"/>
        </w:rPr>
        <w:t>10%</w:t>
      </w:r>
      <w:r w:rsidRPr="005B3E3E">
        <w:rPr>
          <w:rFonts w:ascii="Times New Roman" w:hAnsi="Times New Roman" w:cs="Times New Roman"/>
        </w:rPr>
        <w:t>的基础上逐年递增，今年</w:t>
      </w:r>
      <w:r w:rsidRPr="005B3E3E">
        <w:rPr>
          <w:rFonts w:ascii="Times New Roman" w:hAnsi="Times New Roman" w:cs="Times New Roman"/>
          <w:lang w:val="zh-CN"/>
        </w:rPr>
        <w:t>累计轮岗交流中小学校长</w:t>
      </w:r>
      <w:r w:rsidRPr="005B3E3E">
        <w:rPr>
          <w:rFonts w:ascii="Times New Roman" w:hAnsi="Times New Roman" w:cs="Times New Roman"/>
          <w:lang w:val="zh-CN"/>
        </w:rPr>
        <w:t>8</w:t>
      </w:r>
      <w:r w:rsidRPr="005B3E3E">
        <w:rPr>
          <w:rFonts w:ascii="Times New Roman" w:hAnsi="Times New Roman" w:cs="Times New Roman"/>
          <w:lang w:val="zh-CN"/>
        </w:rPr>
        <w:t>人、优秀骨干教师</w:t>
      </w:r>
      <w:r w:rsidRPr="005B3E3E">
        <w:rPr>
          <w:rFonts w:ascii="Times New Roman" w:hAnsi="Times New Roman" w:cs="Times New Roman"/>
          <w:lang w:val="zh-CN"/>
        </w:rPr>
        <w:t>130</w:t>
      </w:r>
      <w:r w:rsidRPr="005B3E3E">
        <w:rPr>
          <w:rFonts w:ascii="Times New Roman" w:hAnsi="Times New Roman" w:cs="Times New Roman"/>
          <w:lang w:val="zh-CN"/>
        </w:rPr>
        <w:t>人，</w:t>
      </w:r>
      <w:r w:rsidRPr="005B3E3E">
        <w:rPr>
          <w:rFonts w:ascii="Times New Roman" w:hAnsi="Times New Roman" w:cs="Times New Roman"/>
        </w:rPr>
        <w:t>实现教师资源合理配置和有序流动。加大优秀校长、骨干教师工作室创建力度，广泛开展国培计划、教科研</w:t>
      </w:r>
      <w:r w:rsidRPr="005B3E3E">
        <w:rPr>
          <w:rFonts w:ascii="Times New Roman" w:hAnsi="Times New Roman" w:cs="Times New Roman"/>
        </w:rPr>
        <w:t>“</w:t>
      </w:r>
      <w:r w:rsidRPr="005B3E3E">
        <w:rPr>
          <w:rFonts w:ascii="Times New Roman" w:hAnsi="Times New Roman" w:cs="Times New Roman"/>
        </w:rPr>
        <w:t>传帮带</w:t>
      </w:r>
      <w:r w:rsidRPr="005B3E3E">
        <w:rPr>
          <w:rFonts w:ascii="Times New Roman" w:hAnsi="Times New Roman" w:cs="Times New Roman"/>
        </w:rPr>
        <w:t>”</w:t>
      </w:r>
      <w:r w:rsidRPr="005B3E3E">
        <w:rPr>
          <w:rFonts w:ascii="Times New Roman" w:hAnsi="Times New Roman" w:cs="Times New Roman"/>
        </w:rPr>
        <w:t>、送教下乡等活动，</w:t>
      </w:r>
      <w:r w:rsidRPr="005B3E3E">
        <w:rPr>
          <w:rFonts w:ascii="Times New Roman" w:hAnsi="Times New Roman" w:cs="Times New Roman"/>
          <w:lang w:val="zh-CN"/>
        </w:rPr>
        <w:t>基层薄弱学校教师授课水平大幅提升。</w:t>
      </w:r>
    </w:p>
    <w:p w:rsidR="00031933" w:rsidRPr="005B3E3E" w:rsidRDefault="00031933" w:rsidP="005B3E3E">
      <w:pPr>
        <w:pStyle w:val="a9"/>
        <w:rPr>
          <w:rFonts w:ascii="Times New Roman" w:hAnsi="Times New Roman" w:cs="Times New Roman"/>
          <w:lang w:val="zh-CN"/>
        </w:rPr>
      </w:pPr>
      <w:r w:rsidRPr="005B3E3E">
        <w:rPr>
          <w:rFonts w:ascii="Times New Roman" w:hAnsi="Times New Roman" w:cs="Times New Roman"/>
          <w:lang w:val="zh-CN"/>
        </w:rPr>
        <w:t>今后，我们将继续坚定不移地把</w:t>
      </w:r>
      <w:r w:rsidRPr="005B3E3E">
        <w:rPr>
          <w:rFonts w:ascii="Times New Roman" w:hAnsi="Times New Roman" w:cs="Times New Roman"/>
          <w:lang w:val="zh-CN"/>
        </w:rPr>
        <w:t>“</w:t>
      </w:r>
      <w:r w:rsidRPr="005B3E3E">
        <w:rPr>
          <w:rFonts w:ascii="Times New Roman" w:hAnsi="Times New Roman" w:cs="Times New Roman"/>
          <w:lang w:val="zh-CN"/>
        </w:rPr>
        <w:t>全面改薄</w:t>
      </w:r>
      <w:r w:rsidRPr="005B3E3E">
        <w:rPr>
          <w:rFonts w:ascii="Times New Roman" w:hAnsi="Times New Roman" w:cs="Times New Roman"/>
          <w:lang w:val="zh-CN"/>
        </w:rPr>
        <w:t>”</w:t>
      </w:r>
      <w:r w:rsidRPr="005B3E3E">
        <w:rPr>
          <w:rFonts w:ascii="Times New Roman" w:hAnsi="Times New Roman" w:cs="Times New Roman"/>
          <w:lang w:val="zh-CN"/>
        </w:rPr>
        <w:t>作为教育工</w:t>
      </w:r>
      <w:r w:rsidRPr="005B3E3E">
        <w:rPr>
          <w:rFonts w:ascii="Times New Roman" w:hAnsi="Times New Roman" w:cs="Times New Roman"/>
          <w:lang w:val="zh-CN"/>
        </w:rPr>
        <w:lastRenderedPageBreak/>
        <w:t>作重点，持续缩小城乡办学差距，全面改善城乡办学条件，力争</w:t>
      </w:r>
      <w:r w:rsidRPr="005B3E3E">
        <w:rPr>
          <w:rFonts w:ascii="Times New Roman" w:hAnsi="Times New Roman" w:cs="Times New Roman"/>
          <w:lang w:val="zh-CN"/>
        </w:rPr>
        <w:t>2018</w:t>
      </w:r>
      <w:r w:rsidRPr="005B3E3E">
        <w:rPr>
          <w:rFonts w:ascii="Times New Roman" w:hAnsi="Times New Roman" w:cs="Times New Roman"/>
          <w:lang w:val="zh-CN"/>
        </w:rPr>
        <w:t>年实现</w:t>
      </w:r>
      <w:r w:rsidRPr="005B3E3E">
        <w:rPr>
          <w:rFonts w:ascii="Times New Roman" w:hAnsi="Times New Roman" w:cs="Times New Roman"/>
          <w:lang w:val="zh-CN"/>
        </w:rPr>
        <w:t>“</w:t>
      </w:r>
      <w:r w:rsidRPr="005B3E3E">
        <w:rPr>
          <w:rFonts w:ascii="Times New Roman" w:hAnsi="Times New Roman" w:cs="Times New Roman"/>
          <w:lang w:val="zh-CN"/>
        </w:rPr>
        <w:t>教育强县</w:t>
      </w:r>
      <w:r w:rsidRPr="005B3E3E">
        <w:rPr>
          <w:rFonts w:ascii="Times New Roman" w:hAnsi="Times New Roman" w:cs="Times New Roman"/>
          <w:lang w:val="zh-CN"/>
        </w:rPr>
        <w:t>”</w:t>
      </w:r>
      <w:r w:rsidRPr="005B3E3E">
        <w:rPr>
          <w:rFonts w:ascii="Times New Roman" w:hAnsi="Times New Roman" w:cs="Times New Roman"/>
          <w:lang w:val="zh-CN"/>
        </w:rPr>
        <w:t>目标。</w:t>
      </w:r>
    </w:p>
    <w:sectPr w:rsidR="00031933" w:rsidRPr="005B3E3E" w:rsidSect="00AF01F1">
      <w:footerReference w:type="even" r:id="rId9"/>
      <w:footerReference w:type="default" r:id="rId10"/>
      <w:footerReference w:type="first" r:id="rId11"/>
      <w:pgSz w:w="11906" w:h="16838" w:code="9"/>
      <w:pgMar w:top="1440" w:right="1800" w:bottom="1440" w:left="1800" w:header="851" w:footer="850" w:gutter="0"/>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5B" w:rsidRDefault="0086535B" w:rsidP="00383DE0">
      <w:r>
        <w:separator/>
      </w:r>
    </w:p>
  </w:endnote>
  <w:endnote w:type="continuationSeparator" w:id="0">
    <w:p w:rsidR="0086535B" w:rsidRDefault="0086535B" w:rsidP="0038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dobe 宋体 Std L">
    <w:panose1 w:val="00000000000000000000"/>
    <w:charset w:val="86"/>
    <w:family w:val="roman"/>
    <w:notTrueType/>
    <w:pitch w:val="variable"/>
    <w:sig w:usb0="00000207" w:usb1="0A0F1810" w:usb2="00000016" w:usb3="00000000" w:csb0="00060007" w:csb1="00000000"/>
  </w:font>
  <w:font w:name="仿宋">
    <w:altName w:val="Arial Unicode MS"/>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DD" w:rsidRPr="00D05951" w:rsidRDefault="00716093" w:rsidP="00383DE0">
    <w:pPr>
      <w:pStyle w:val="a4"/>
      <w:framePr w:wrap="around" w:vAnchor="text" w:hAnchor="margin" w:xAlign="outside" w:y="1"/>
      <w:rPr>
        <w:rStyle w:val="a5"/>
        <w:rFonts w:ascii="方正仿宋_GBK" w:eastAsia="方正仿宋_GBK"/>
        <w:sz w:val="28"/>
        <w:szCs w:val="28"/>
      </w:rPr>
    </w:pPr>
    <w:r w:rsidRPr="00D05951">
      <w:rPr>
        <w:rStyle w:val="a5"/>
        <w:rFonts w:ascii="方正仿宋_GBK" w:eastAsia="方正仿宋_GBK" w:hint="eastAsia"/>
        <w:sz w:val="28"/>
        <w:szCs w:val="28"/>
      </w:rPr>
      <w:fldChar w:fldCharType="begin"/>
    </w:r>
    <w:r w:rsidR="00EF0BDD" w:rsidRPr="00D05951">
      <w:rPr>
        <w:rStyle w:val="a5"/>
        <w:rFonts w:ascii="方正仿宋_GBK" w:eastAsia="方正仿宋_GBK" w:hint="eastAsia"/>
        <w:sz w:val="28"/>
        <w:szCs w:val="28"/>
      </w:rPr>
      <w:instrText xml:space="preserve">PAGE  </w:instrText>
    </w:r>
    <w:r w:rsidRPr="00D05951">
      <w:rPr>
        <w:rStyle w:val="a5"/>
        <w:rFonts w:ascii="方正仿宋_GBK" w:eastAsia="方正仿宋_GBK" w:hint="eastAsia"/>
        <w:sz w:val="28"/>
        <w:szCs w:val="28"/>
      </w:rPr>
      <w:fldChar w:fldCharType="separate"/>
    </w:r>
    <w:r w:rsidR="00EF0BDD">
      <w:rPr>
        <w:rStyle w:val="a5"/>
        <w:rFonts w:ascii="方正仿宋_GBK" w:eastAsia="方正仿宋_GBK"/>
        <w:noProof/>
        <w:sz w:val="28"/>
        <w:szCs w:val="28"/>
      </w:rPr>
      <w:t>- 2 -</w:t>
    </w:r>
    <w:r w:rsidRPr="00D05951">
      <w:rPr>
        <w:rStyle w:val="a5"/>
        <w:rFonts w:ascii="方正仿宋_GBK" w:eastAsia="方正仿宋_GBK" w:hint="eastAsia"/>
        <w:sz w:val="28"/>
        <w:szCs w:val="28"/>
      </w:rPr>
      <w:fldChar w:fldCharType="end"/>
    </w:r>
  </w:p>
  <w:p w:rsidR="00EF0BDD" w:rsidRPr="002E04D7" w:rsidRDefault="00EF0BDD" w:rsidP="00383DE0">
    <w:pPr>
      <w:pStyle w:val="a4"/>
      <w:ind w:leftChars="100" w:left="210" w:right="360" w:firstLine="360"/>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3"/>
      <w:docPartObj>
        <w:docPartGallery w:val="Page Numbers (Bottom of Page)"/>
        <w:docPartUnique/>
      </w:docPartObj>
    </w:sdtPr>
    <w:sdtEndPr>
      <w:rPr>
        <w:rFonts w:ascii="Times New Roman" w:hAnsi="Times New Roman" w:cs="Times New Roman"/>
        <w:sz w:val="21"/>
        <w:szCs w:val="21"/>
      </w:rPr>
    </w:sdtEndPr>
    <w:sdtContent>
      <w:p w:rsidR="00EF0BDD" w:rsidRPr="00FE5429" w:rsidRDefault="00716093" w:rsidP="00A45FA4">
        <w:pPr>
          <w:pStyle w:val="a4"/>
          <w:spacing w:beforeLines="50" w:before="120"/>
          <w:jc w:val="center"/>
          <w:rPr>
            <w:rFonts w:ascii="Times New Roman" w:hAnsi="Times New Roman" w:cs="Times New Roman"/>
            <w:sz w:val="21"/>
            <w:szCs w:val="21"/>
          </w:rPr>
        </w:pPr>
        <w:r w:rsidRPr="00FE5429">
          <w:rPr>
            <w:rFonts w:ascii="Times New Roman" w:hAnsi="Times New Roman" w:cs="Times New Roman"/>
            <w:sz w:val="21"/>
            <w:szCs w:val="21"/>
          </w:rPr>
          <w:fldChar w:fldCharType="begin"/>
        </w:r>
        <w:r w:rsidR="00EF0BDD"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A45FA4" w:rsidRPr="00A45FA4">
          <w:rPr>
            <w:rFonts w:ascii="Times New Roman" w:hAnsi="Times New Roman" w:cs="Times New Roman"/>
            <w:noProof/>
            <w:sz w:val="21"/>
            <w:szCs w:val="21"/>
            <w:lang w:val="zh-CN"/>
          </w:rPr>
          <w:t>3</w:t>
        </w:r>
        <w:r w:rsidRPr="00FE5429">
          <w:rPr>
            <w:rFonts w:ascii="Times New Roman" w:hAnsi="Times New Roman" w:cs="Times New Roman"/>
            <w:sz w:val="21"/>
            <w:szCs w:val="21"/>
          </w:rPr>
          <w:fldChar w:fldCharType="end"/>
        </w:r>
      </w:p>
    </w:sdtContent>
  </w:sdt>
  <w:p w:rsidR="00EF0BDD" w:rsidRPr="00FE5429" w:rsidRDefault="00EF0BDD" w:rsidP="00FE5429">
    <w:pPr>
      <w:pStyle w:val="a4"/>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0"/>
      <w:docPartObj>
        <w:docPartGallery w:val="Page Numbers (Bottom of Page)"/>
        <w:docPartUnique/>
      </w:docPartObj>
    </w:sdtPr>
    <w:sdtEndPr/>
    <w:sdtContent>
      <w:p w:rsidR="00EF0BDD" w:rsidRDefault="00716093">
        <w:pPr>
          <w:pStyle w:val="a4"/>
          <w:jc w:val="center"/>
        </w:pPr>
        <w:r w:rsidRPr="00FE5429">
          <w:rPr>
            <w:rFonts w:ascii="Times New Roman" w:hAnsi="Times New Roman" w:cs="Times New Roman"/>
            <w:sz w:val="21"/>
            <w:szCs w:val="21"/>
          </w:rPr>
          <w:fldChar w:fldCharType="begin"/>
        </w:r>
        <w:r w:rsidR="00EF0BDD"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A45FA4" w:rsidRPr="00A45FA4">
          <w:rPr>
            <w:rFonts w:ascii="Times New Roman" w:hAnsi="Times New Roman" w:cs="Times New Roman"/>
            <w:noProof/>
            <w:sz w:val="21"/>
            <w:szCs w:val="21"/>
            <w:lang w:val="zh-CN"/>
          </w:rPr>
          <w:t>1</w:t>
        </w:r>
        <w:r w:rsidRPr="00FE5429">
          <w:rPr>
            <w:rFonts w:ascii="Times New Roman" w:hAnsi="Times New Roman" w:cs="Times New Roman"/>
            <w:sz w:val="21"/>
            <w:szCs w:val="21"/>
          </w:rPr>
          <w:fldChar w:fldCharType="end"/>
        </w:r>
      </w:p>
    </w:sdtContent>
  </w:sdt>
  <w:p w:rsidR="00EF0BDD" w:rsidRDefault="00EF0B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5B" w:rsidRDefault="0086535B" w:rsidP="00383DE0">
      <w:r>
        <w:separator/>
      </w:r>
    </w:p>
  </w:footnote>
  <w:footnote w:type="continuationSeparator" w:id="0">
    <w:p w:rsidR="0086535B" w:rsidRDefault="0086535B" w:rsidP="00383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3BCE"/>
    <w:multiLevelType w:val="multilevel"/>
    <w:tmpl w:val="271D3BCE"/>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68C9565"/>
    <w:multiLevelType w:val="singleLevel"/>
    <w:tmpl w:val="568C9565"/>
    <w:lvl w:ilvl="0">
      <w:start w:val="6"/>
      <w:numFmt w:val="chineseCounting"/>
      <w:suff w:val="nothing"/>
      <w:lvlText w:val="%1、"/>
      <w:lvlJc w:val="left"/>
      <w:rPr>
        <w:rFonts w:cs="Times New Roman"/>
      </w:rPr>
    </w:lvl>
  </w:abstractNum>
  <w:abstractNum w:abstractNumId="2">
    <w:nsid w:val="584E899B"/>
    <w:multiLevelType w:val="singleLevel"/>
    <w:tmpl w:val="584E899B"/>
    <w:lvl w:ilvl="0">
      <w:start w:val="3"/>
      <w:numFmt w:val="chineseCounting"/>
      <w:suff w:val="nothing"/>
      <w:lvlText w:val="%1、"/>
      <w:lvlJc w:val="left"/>
    </w:lvl>
  </w:abstractNum>
  <w:abstractNum w:abstractNumId="3">
    <w:nsid w:val="5850D19E"/>
    <w:multiLevelType w:val="singleLevel"/>
    <w:tmpl w:val="5850D19E"/>
    <w:lvl w:ilvl="0">
      <w:start w:val="1"/>
      <w:numFmt w:val="chineseCounting"/>
      <w:suff w:val="nothing"/>
      <w:lvlText w:val="（%1）"/>
      <w:lvlJc w:val="left"/>
    </w:lvl>
  </w:abstractNum>
  <w:abstractNum w:abstractNumId="4">
    <w:nsid w:val="585117F5"/>
    <w:multiLevelType w:val="singleLevel"/>
    <w:tmpl w:val="585117F5"/>
    <w:lvl w:ilvl="0">
      <w:start w:val="1"/>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E0"/>
    <w:rsid w:val="00031933"/>
    <w:rsid w:val="000667D4"/>
    <w:rsid w:val="000C40C8"/>
    <w:rsid w:val="001D47F2"/>
    <w:rsid w:val="001D4E72"/>
    <w:rsid w:val="0021420D"/>
    <w:rsid w:val="002C33A4"/>
    <w:rsid w:val="002D0E3C"/>
    <w:rsid w:val="0035221A"/>
    <w:rsid w:val="00356893"/>
    <w:rsid w:val="00383DE0"/>
    <w:rsid w:val="0038594E"/>
    <w:rsid w:val="00445FB6"/>
    <w:rsid w:val="004B6B7E"/>
    <w:rsid w:val="004C4894"/>
    <w:rsid w:val="005B3E3E"/>
    <w:rsid w:val="006200AD"/>
    <w:rsid w:val="006C6C2B"/>
    <w:rsid w:val="006E034C"/>
    <w:rsid w:val="006F0154"/>
    <w:rsid w:val="00716093"/>
    <w:rsid w:val="0071686E"/>
    <w:rsid w:val="007337AA"/>
    <w:rsid w:val="007549CB"/>
    <w:rsid w:val="007A3740"/>
    <w:rsid w:val="00814EA9"/>
    <w:rsid w:val="008602A9"/>
    <w:rsid w:val="0086535B"/>
    <w:rsid w:val="00950C41"/>
    <w:rsid w:val="00952CD1"/>
    <w:rsid w:val="00976B87"/>
    <w:rsid w:val="0099277B"/>
    <w:rsid w:val="00A328DC"/>
    <w:rsid w:val="00A3660A"/>
    <w:rsid w:val="00A403FD"/>
    <w:rsid w:val="00A45FA4"/>
    <w:rsid w:val="00A6229E"/>
    <w:rsid w:val="00AF01F1"/>
    <w:rsid w:val="00B13090"/>
    <w:rsid w:val="00B23A66"/>
    <w:rsid w:val="00C96B90"/>
    <w:rsid w:val="00CF390E"/>
    <w:rsid w:val="00D15092"/>
    <w:rsid w:val="00D44D26"/>
    <w:rsid w:val="00EF0BDD"/>
    <w:rsid w:val="00F06894"/>
    <w:rsid w:val="00F12782"/>
    <w:rsid w:val="00F36909"/>
    <w:rsid w:val="00FE3ED8"/>
    <w:rsid w:val="00FE5429"/>
    <w:rsid w:val="00FE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uiPriority w:val="9"/>
    <w:qFormat/>
    <w:rsid w:val="00AF01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 w:type="character" w:customStyle="1" w:styleId="1Char">
    <w:name w:val="标题 1 Char"/>
    <w:basedOn w:val="a0"/>
    <w:link w:val="1"/>
    <w:uiPriority w:val="9"/>
    <w:rsid w:val="00AF01F1"/>
    <w:rPr>
      <w:b/>
      <w:bCs/>
      <w:kern w:val="44"/>
      <w:sz w:val="44"/>
      <w:szCs w:val="44"/>
    </w:rPr>
  </w:style>
  <w:style w:type="paragraph" w:styleId="ad">
    <w:name w:val="List Paragraph"/>
    <w:basedOn w:val="a"/>
    <w:uiPriority w:val="34"/>
    <w:qFormat/>
    <w:rsid w:val="00F36909"/>
    <w:pPr>
      <w:ind w:firstLineChars="200" w:firstLine="420"/>
    </w:pPr>
  </w:style>
  <w:style w:type="paragraph" w:styleId="ae">
    <w:name w:val="Date"/>
    <w:basedOn w:val="a"/>
    <w:next w:val="a"/>
    <w:link w:val="Char6"/>
    <w:rsid w:val="00A6229E"/>
    <w:pPr>
      <w:ind w:leftChars="2500" w:left="2500"/>
    </w:pPr>
    <w:rPr>
      <w:rFonts w:ascii="仿宋_GB2312" w:eastAsia="仿宋_GB2312" w:hAnsi="Times New Roman" w:cs="Times New Roman" w:hint="eastAsia"/>
      <w:sz w:val="32"/>
      <w:szCs w:val="20"/>
    </w:rPr>
  </w:style>
  <w:style w:type="character" w:customStyle="1" w:styleId="Char6">
    <w:name w:val="日期 Char"/>
    <w:basedOn w:val="a0"/>
    <w:link w:val="ae"/>
    <w:rsid w:val="00A6229E"/>
    <w:rPr>
      <w:rFonts w:ascii="仿宋_GB2312" w:eastAsia="仿宋_GB2312" w:hAnsi="Times New Roman" w:cs="Times New Roman"/>
      <w:sz w:val="32"/>
      <w:szCs w:val="20"/>
    </w:rPr>
  </w:style>
  <w:style w:type="paragraph" w:customStyle="1" w:styleId="Char10">
    <w:name w:val="Char1"/>
    <w:basedOn w:val="a"/>
    <w:rsid w:val="00A6229E"/>
    <w:rPr>
      <w:rFonts w:ascii="Tahoma" w:eastAsia="Times New Roman" w:hAnsi="Tahoma" w:cs="Times New Roman"/>
      <w:kern w:val="0"/>
      <w:sz w:val="24"/>
      <w:szCs w:val="20"/>
    </w:rPr>
  </w:style>
  <w:style w:type="paragraph" w:customStyle="1" w:styleId="af">
    <w:name w:val="[基本段落]"/>
    <w:basedOn w:val="a"/>
    <w:rsid w:val="00A6229E"/>
    <w:pPr>
      <w:autoSpaceDE w:val="0"/>
      <w:autoSpaceDN w:val="0"/>
      <w:adjustRightInd w:val="0"/>
      <w:spacing w:line="288" w:lineRule="auto"/>
    </w:pPr>
    <w:rPr>
      <w:rFonts w:ascii="Adobe 宋体 Std L" w:eastAsia="Adobe 宋体 Std L" w:hAnsi="Times New Roman" w:cs="Adobe 宋体 Std L"/>
      <w:color w:val="000000"/>
      <w:kern w:val="0"/>
      <w:sz w:val="24"/>
      <w:szCs w:val="24"/>
      <w:lang w:val="zh-CN"/>
    </w:rPr>
  </w:style>
  <w:style w:type="paragraph" w:styleId="af0">
    <w:name w:val="Normal (Web)"/>
    <w:basedOn w:val="a"/>
    <w:unhideWhenUsed/>
    <w:rsid w:val="00FE3ED8"/>
    <w:pPr>
      <w:widowControl/>
      <w:spacing w:before="100" w:beforeAutospacing="1" w:after="100" w:afterAutospacing="1"/>
      <w:jc w:val="left"/>
    </w:pPr>
    <w:rPr>
      <w:rFonts w:ascii="宋体" w:eastAsia="宋体" w:hAnsi="宋体" w:cs="宋体"/>
      <w:kern w:val="0"/>
      <w:sz w:val="24"/>
      <w:szCs w:val="24"/>
    </w:rPr>
  </w:style>
  <w:style w:type="paragraph" w:customStyle="1" w:styleId="2">
    <w:name w:val="2级标题"/>
    <w:next w:val="a"/>
    <w:link w:val="2Char"/>
    <w:autoRedefine/>
    <w:rsid w:val="00FE3ED8"/>
    <w:pPr>
      <w:spacing w:line="560" w:lineRule="exact"/>
      <w:ind w:firstLine="641"/>
      <w:outlineLvl w:val="1"/>
    </w:pPr>
    <w:rPr>
      <w:rFonts w:ascii="楷体_GB2312" w:eastAsia="楷体_GB2312" w:hAnsi="楷体_GB2312" w:cs="Times New Roman"/>
      <w:kern w:val="0"/>
      <w:sz w:val="32"/>
    </w:rPr>
  </w:style>
  <w:style w:type="character" w:customStyle="1" w:styleId="2Char">
    <w:name w:val="2级标题 Char"/>
    <w:link w:val="2"/>
    <w:rsid w:val="00FE3ED8"/>
    <w:rPr>
      <w:rFonts w:ascii="楷体_GB2312" w:eastAsia="楷体_GB2312" w:hAnsi="楷体_GB2312" w:cs="Times New Roman"/>
      <w:kern w:val="0"/>
      <w:sz w:val="32"/>
    </w:rPr>
  </w:style>
  <w:style w:type="paragraph" w:customStyle="1" w:styleId="10">
    <w:name w:val="1级标题"/>
    <w:basedOn w:val="a"/>
    <w:next w:val="a"/>
    <w:link w:val="1Char0"/>
    <w:autoRedefine/>
    <w:rsid w:val="00FE3ED8"/>
    <w:pPr>
      <w:ind w:firstLine="640"/>
      <w:outlineLvl w:val="0"/>
    </w:pPr>
    <w:rPr>
      <w:rFonts w:ascii="黑体" w:eastAsia="黑体" w:hAnsi="黑体" w:cs="Times New Roman"/>
      <w:sz w:val="32"/>
      <w:szCs w:val="32"/>
    </w:rPr>
  </w:style>
  <w:style w:type="character" w:customStyle="1" w:styleId="1Char0">
    <w:name w:val="1级标题 Char"/>
    <w:link w:val="10"/>
    <w:rsid w:val="00FE3ED8"/>
    <w:rPr>
      <w:rFonts w:ascii="黑体" w:eastAsia="黑体" w:hAnsi="黑体" w:cs="Times New Roman"/>
      <w:sz w:val="32"/>
      <w:szCs w:val="32"/>
    </w:rPr>
  </w:style>
  <w:style w:type="paragraph" w:customStyle="1" w:styleId="af1">
    <w:name w:val="二级标题"/>
    <w:basedOn w:val="a"/>
    <w:link w:val="Char7"/>
    <w:rsid w:val="002D0E3C"/>
    <w:pPr>
      <w:spacing w:line="338" w:lineRule="auto"/>
      <w:ind w:firstLineChars="200" w:firstLine="643"/>
    </w:pPr>
    <w:rPr>
      <w:rFonts w:ascii="Times New Roman" w:eastAsia="楷体_GB2312" w:hAnsi="Times New Roman" w:cs="仿宋"/>
      <w:b/>
      <w:sz w:val="32"/>
      <w:szCs w:val="32"/>
    </w:rPr>
  </w:style>
  <w:style w:type="character" w:customStyle="1" w:styleId="Char7">
    <w:name w:val="二级标题 Char"/>
    <w:basedOn w:val="a0"/>
    <w:link w:val="af1"/>
    <w:rsid w:val="002D0E3C"/>
    <w:rPr>
      <w:rFonts w:ascii="Times New Roman" w:eastAsia="楷体_GB2312" w:hAnsi="Times New Roman" w:cs="仿宋"/>
      <w:b/>
      <w:sz w:val="32"/>
      <w:szCs w:val="32"/>
    </w:rPr>
  </w:style>
  <w:style w:type="character" w:customStyle="1" w:styleId="ca-12">
    <w:name w:val="ca-12"/>
    <w:rsid w:val="00B23A66"/>
    <w:rPr>
      <w:rFonts w:cs="Times New Roman"/>
    </w:rPr>
  </w:style>
  <w:style w:type="paragraph" w:styleId="af2">
    <w:name w:val="Balloon Text"/>
    <w:basedOn w:val="a"/>
    <w:link w:val="Char8"/>
    <w:uiPriority w:val="99"/>
    <w:semiHidden/>
    <w:unhideWhenUsed/>
    <w:rsid w:val="00A403FD"/>
    <w:rPr>
      <w:sz w:val="18"/>
      <w:szCs w:val="18"/>
    </w:rPr>
  </w:style>
  <w:style w:type="character" w:customStyle="1" w:styleId="Char8">
    <w:name w:val="批注框文本 Char"/>
    <w:basedOn w:val="a0"/>
    <w:link w:val="af2"/>
    <w:uiPriority w:val="99"/>
    <w:semiHidden/>
    <w:rsid w:val="00A403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paragraph" w:styleId="1">
    <w:name w:val="heading 1"/>
    <w:basedOn w:val="a"/>
    <w:next w:val="a"/>
    <w:link w:val="1Char"/>
    <w:uiPriority w:val="9"/>
    <w:qFormat/>
    <w:rsid w:val="00AF01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 w:type="character" w:customStyle="1" w:styleId="1Char">
    <w:name w:val="标题 1 Char"/>
    <w:basedOn w:val="a0"/>
    <w:link w:val="1"/>
    <w:uiPriority w:val="9"/>
    <w:rsid w:val="00AF01F1"/>
    <w:rPr>
      <w:b/>
      <w:bCs/>
      <w:kern w:val="44"/>
      <w:sz w:val="44"/>
      <w:szCs w:val="44"/>
    </w:rPr>
  </w:style>
  <w:style w:type="paragraph" w:styleId="ad">
    <w:name w:val="List Paragraph"/>
    <w:basedOn w:val="a"/>
    <w:uiPriority w:val="34"/>
    <w:qFormat/>
    <w:rsid w:val="00F36909"/>
    <w:pPr>
      <w:ind w:firstLineChars="200" w:firstLine="420"/>
    </w:pPr>
  </w:style>
  <w:style w:type="paragraph" w:styleId="ae">
    <w:name w:val="Date"/>
    <w:basedOn w:val="a"/>
    <w:next w:val="a"/>
    <w:link w:val="Char6"/>
    <w:rsid w:val="00A6229E"/>
    <w:pPr>
      <w:ind w:leftChars="2500" w:left="2500"/>
    </w:pPr>
    <w:rPr>
      <w:rFonts w:ascii="仿宋_GB2312" w:eastAsia="仿宋_GB2312" w:hAnsi="Times New Roman" w:cs="Times New Roman" w:hint="eastAsia"/>
      <w:sz w:val="32"/>
      <w:szCs w:val="20"/>
    </w:rPr>
  </w:style>
  <w:style w:type="character" w:customStyle="1" w:styleId="Char6">
    <w:name w:val="日期 Char"/>
    <w:basedOn w:val="a0"/>
    <w:link w:val="ae"/>
    <w:rsid w:val="00A6229E"/>
    <w:rPr>
      <w:rFonts w:ascii="仿宋_GB2312" w:eastAsia="仿宋_GB2312" w:hAnsi="Times New Roman" w:cs="Times New Roman"/>
      <w:sz w:val="32"/>
      <w:szCs w:val="20"/>
    </w:rPr>
  </w:style>
  <w:style w:type="paragraph" w:customStyle="1" w:styleId="Char10">
    <w:name w:val="Char1"/>
    <w:basedOn w:val="a"/>
    <w:rsid w:val="00A6229E"/>
    <w:rPr>
      <w:rFonts w:ascii="Tahoma" w:eastAsia="Times New Roman" w:hAnsi="Tahoma" w:cs="Times New Roman"/>
      <w:kern w:val="0"/>
      <w:sz w:val="24"/>
      <w:szCs w:val="20"/>
    </w:rPr>
  </w:style>
  <w:style w:type="paragraph" w:customStyle="1" w:styleId="af">
    <w:name w:val="[基本段落]"/>
    <w:basedOn w:val="a"/>
    <w:rsid w:val="00A6229E"/>
    <w:pPr>
      <w:autoSpaceDE w:val="0"/>
      <w:autoSpaceDN w:val="0"/>
      <w:adjustRightInd w:val="0"/>
      <w:spacing w:line="288" w:lineRule="auto"/>
    </w:pPr>
    <w:rPr>
      <w:rFonts w:ascii="Adobe 宋体 Std L" w:eastAsia="Adobe 宋体 Std L" w:hAnsi="Times New Roman" w:cs="Adobe 宋体 Std L"/>
      <w:color w:val="000000"/>
      <w:kern w:val="0"/>
      <w:sz w:val="24"/>
      <w:szCs w:val="24"/>
      <w:lang w:val="zh-CN"/>
    </w:rPr>
  </w:style>
  <w:style w:type="paragraph" w:styleId="af0">
    <w:name w:val="Normal (Web)"/>
    <w:basedOn w:val="a"/>
    <w:unhideWhenUsed/>
    <w:rsid w:val="00FE3ED8"/>
    <w:pPr>
      <w:widowControl/>
      <w:spacing w:before="100" w:beforeAutospacing="1" w:after="100" w:afterAutospacing="1"/>
      <w:jc w:val="left"/>
    </w:pPr>
    <w:rPr>
      <w:rFonts w:ascii="宋体" w:eastAsia="宋体" w:hAnsi="宋体" w:cs="宋体"/>
      <w:kern w:val="0"/>
      <w:sz w:val="24"/>
      <w:szCs w:val="24"/>
    </w:rPr>
  </w:style>
  <w:style w:type="paragraph" w:customStyle="1" w:styleId="2">
    <w:name w:val="2级标题"/>
    <w:next w:val="a"/>
    <w:link w:val="2Char"/>
    <w:autoRedefine/>
    <w:rsid w:val="00FE3ED8"/>
    <w:pPr>
      <w:spacing w:line="560" w:lineRule="exact"/>
      <w:ind w:firstLine="641"/>
      <w:outlineLvl w:val="1"/>
    </w:pPr>
    <w:rPr>
      <w:rFonts w:ascii="楷体_GB2312" w:eastAsia="楷体_GB2312" w:hAnsi="楷体_GB2312" w:cs="Times New Roman"/>
      <w:kern w:val="0"/>
      <w:sz w:val="32"/>
    </w:rPr>
  </w:style>
  <w:style w:type="character" w:customStyle="1" w:styleId="2Char">
    <w:name w:val="2级标题 Char"/>
    <w:link w:val="2"/>
    <w:rsid w:val="00FE3ED8"/>
    <w:rPr>
      <w:rFonts w:ascii="楷体_GB2312" w:eastAsia="楷体_GB2312" w:hAnsi="楷体_GB2312" w:cs="Times New Roman"/>
      <w:kern w:val="0"/>
      <w:sz w:val="32"/>
    </w:rPr>
  </w:style>
  <w:style w:type="paragraph" w:customStyle="1" w:styleId="10">
    <w:name w:val="1级标题"/>
    <w:basedOn w:val="a"/>
    <w:next w:val="a"/>
    <w:link w:val="1Char0"/>
    <w:autoRedefine/>
    <w:rsid w:val="00FE3ED8"/>
    <w:pPr>
      <w:ind w:firstLine="640"/>
      <w:outlineLvl w:val="0"/>
    </w:pPr>
    <w:rPr>
      <w:rFonts w:ascii="黑体" w:eastAsia="黑体" w:hAnsi="黑体" w:cs="Times New Roman"/>
      <w:sz w:val="32"/>
      <w:szCs w:val="32"/>
    </w:rPr>
  </w:style>
  <w:style w:type="character" w:customStyle="1" w:styleId="1Char0">
    <w:name w:val="1级标题 Char"/>
    <w:link w:val="10"/>
    <w:rsid w:val="00FE3ED8"/>
    <w:rPr>
      <w:rFonts w:ascii="黑体" w:eastAsia="黑体" w:hAnsi="黑体" w:cs="Times New Roman"/>
      <w:sz w:val="32"/>
      <w:szCs w:val="32"/>
    </w:rPr>
  </w:style>
  <w:style w:type="paragraph" w:customStyle="1" w:styleId="af1">
    <w:name w:val="二级标题"/>
    <w:basedOn w:val="a"/>
    <w:link w:val="Char7"/>
    <w:rsid w:val="002D0E3C"/>
    <w:pPr>
      <w:spacing w:line="338" w:lineRule="auto"/>
      <w:ind w:firstLineChars="200" w:firstLine="643"/>
    </w:pPr>
    <w:rPr>
      <w:rFonts w:ascii="Times New Roman" w:eastAsia="楷体_GB2312" w:hAnsi="Times New Roman" w:cs="仿宋"/>
      <w:b/>
      <w:sz w:val="32"/>
      <w:szCs w:val="32"/>
    </w:rPr>
  </w:style>
  <w:style w:type="character" w:customStyle="1" w:styleId="Char7">
    <w:name w:val="二级标题 Char"/>
    <w:basedOn w:val="a0"/>
    <w:link w:val="af1"/>
    <w:rsid w:val="002D0E3C"/>
    <w:rPr>
      <w:rFonts w:ascii="Times New Roman" w:eastAsia="楷体_GB2312" w:hAnsi="Times New Roman" w:cs="仿宋"/>
      <w:b/>
      <w:sz w:val="32"/>
      <w:szCs w:val="32"/>
    </w:rPr>
  </w:style>
  <w:style w:type="character" w:customStyle="1" w:styleId="ca-12">
    <w:name w:val="ca-12"/>
    <w:rsid w:val="00B23A66"/>
    <w:rPr>
      <w:rFonts w:cs="Times New Roman"/>
    </w:rPr>
  </w:style>
  <w:style w:type="paragraph" w:styleId="af2">
    <w:name w:val="Balloon Text"/>
    <w:basedOn w:val="a"/>
    <w:link w:val="Char8"/>
    <w:uiPriority w:val="99"/>
    <w:semiHidden/>
    <w:unhideWhenUsed/>
    <w:rsid w:val="00A403FD"/>
    <w:rPr>
      <w:sz w:val="18"/>
      <w:szCs w:val="18"/>
    </w:rPr>
  </w:style>
  <w:style w:type="character" w:customStyle="1" w:styleId="Char8">
    <w:name w:val="批注框文本 Char"/>
    <w:basedOn w:val="a0"/>
    <w:link w:val="af2"/>
    <w:uiPriority w:val="99"/>
    <w:semiHidden/>
    <w:rsid w:val="00A403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4C9AF-4037-446D-BDAE-4870E831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739</Words>
  <Characters>4213</Characters>
  <Application>Microsoft Office Word</Application>
  <DocSecurity>0</DocSecurity>
  <Lines>35</Lines>
  <Paragraphs>9</Paragraphs>
  <ScaleCrop>false</ScaleCrop>
  <Company>ybc</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Administator</cp:lastModifiedBy>
  <cp:revision>2</cp:revision>
  <dcterms:created xsi:type="dcterms:W3CDTF">2017-03-01T06:54:00Z</dcterms:created>
  <dcterms:modified xsi:type="dcterms:W3CDTF">2017-03-01T06:54:00Z</dcterms:modified>
</cp:coreProperties>
</file>