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100" w:rsidRPr="004E6E17" w:rsidRDefault="00F55100" w:rsidP="004E6E17">
      <w:pPr>
        <w:widowControl/>
        <w:spacing w:line="560" w:lineRule="exact"/>
        <w:jc w:val="center"/>
        <w:outlineLvl w:val="1"/>
        <w:rPr>
          <w:rFonts w:ascii="华文中宋" w:eastAsia="华文中宋" w:hAnsi="华文中宋" w:cs="Arial"/>
          <w:b/>
          <w:bCs/>
          <w:kern w:val="36"/>
          <w:sz w:val="44"/>
          <w:szCs w:val="24"/>
        </w:rPr>
      </w:pPr>
      <w:r w:rsidRPr="004E6E17">
        <w:rPr>
          <w:rFonts w:ascii="华文中宋" w:eastAsia="华文中宋" w:hAnsi="华文中宋" w:cs="Arial" w:hint="eastAsia"/>
          <w:b/>
          <w:bCs/>
          <w:kern w:val="36"/>
          <w:sz w:val="44"/>
          <w:szCs w:val="24"/>
        </w:rPr>
        <w:t>北京科技</w:t>
      </w:r>
      <w:r w:rsidRPr="004E6E17">
        <w:rPr>
          <w:rFonts w:ascii="华文中宋" w:eastAsia="华文中宋" w:hAnsi="华文中宋" w:cs="Arial"/>
          <w:b/>
          <w:bCs/>
          <w:kern w:val="36"/>
          <w:sz w:val="44"/>
          <w:szCs w:val="24"/>
        </w:rPr>
        <w:t>大学2016</w:t>
      </w:r>
      <w:r w:rsidR="00441482">
        <w:rPr>
          <w:rFonts w:ascii="华文中宋" w:eastAsia="华文中宋" w:hAnsi="华文中宋" w:cs="Arial" w:hint="eastAsia"/>
          <w:b/>
          <w:bCs/>
          <w:kern w:val="36"/>
          <w:sz w:val="44"/>
          <w:szCs w:val="24"/>
        </w:rPr>
        <w:t>~</w:t>
      </w:r>
      <w:r w:rsidRPr="004E6E17">
        <w:rPr>
          <w:rFonts w:ascii="华文中宋" w:eastAsia="华文中宋" w:hAnsi="华文中宋" w:cs="Arial" w:hint="eastAsia"/>
          <w:b/>
          <w:bCs/>
          <w:kern w:val="36"/>
          <w:sz w:val="44"/>
          <w:szCs w:val="24"/>
        </w:rPr>
        <w:t>201</w:t>
      </w:r>
      <w:r w:rsidRPr="004E6E17">
        <w:rPr>
          <w:rFonts w:ascii="华文中宋" w:eastAsia="华文中宋" w:hAnsi="华文中宋" w:cs="Arial"/>
          <w:b/>
          <w:bCs/>
          <w:kern w:val="36"/>
          <w:sz w:val="44"/>
          <w:szCs w:val="24"/>
        </w:rPr>
        <w:t>7</w:t>
      </w:r>
      <w:r w:rsidRPr="004E6E17">
        <w:rPr>
          <w:rFonts w:ascii="华文中宋" w:eastAsia="华文中宋" w:hAnsi="华文中宋" w:cs="Arial" w:hint="eastAsia"/>
          <w:b/>
          <w:bCs/>
          <w:kern w:val="36"/>
          <w:sz w:val="44"/>
          <w:szCs w:val="24"/>
        </w:rPr>
        <w:t>学</w:t>
      </w:r>
      <w:r w:rsidRPr="004E6E17">
        <w:rPr>
          <w:rFonts w:ascii="华文中宋" w:eastAsia="华文中宋" w:hAnsi="华文中宋" w:cs="Arial"/>
          <w:b/>
          <w:bCs/>
          <w:kern w:val="36"/>
          <w:sz w:val="44"/>
          <w:szCs w:val="24"/>
        </w:rPr>
        <w:t>年</w:t>
      </w:r>
      <w:r w:rsidRPr="004E6E17">
        <w:rPr>
          <w:rFonts w:ascii="华文中宋" w:eastAsia="华文中宋" w:hAnsi="华文中宋" w:cs="Arial" w:hint="eastAsia"/>
          <w:b/>
          <w:bCs/>
          <w:kern w:val="36"/>
          <w:sz w:val="44"/>
          <w:szCs w:val="24"/>
        </w:rPr>
        <w:t>度</w:t>
      </w:r>
    </w:p>
    <w:p w:rsidR="00F55100" w:rsidRPr="004E6E17" w:rsidRDefault="00F55100" w:rsidP="004E6E17">
      <w:pPr>
        <w:widowControl/>
        <w:spacing w:line="560" w:lineRule="exact"/>
        <w:jc w:val="center"/>
        <w:outlineLvl w:val="1"/>
        <w:rPr>
          <w:rFonts w:ascii="华文中宋" w:eastAsia="华文中宋" w:hAnsi="华文中宋" w:cs="Arial"/>
          <w:b/>
          <w:bCs/>
          <w:kern w:val="36"/>
          <w:sz w:val="44"/>
          <w:szCs w:val="24"/>
        </w:rPr>
      </w:pPr>
      <w:r w:rsidRPr="004E6E17">
        <w:rPr>
          <w:rFonts w:ascii="华文中宋" w:eastAsia="华文中宋" w:hAnsi="华文中宋" w:cs="Arial"/>
          <w:b/>
          <w:bCs/>
          <w:kern w:val="36"/>
          <w:sz w:val="44"/>
          <w:szCs w:val="24"/>
        </w:rPr>
        <w:t>信息公开工作年度报告</w:t>
      </w:r>
    </w:p>
    <w:p w:rsidR="00344D93" w:rsidRPr="00FC234E" w:rsidRDefault="004E6E17" w:rsidP="002B6BBC">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本学年度工作报告是根据</w:t>
      </w:r>
      <w:r w:rsidR="00344D93" w:rsidRPr="00FC234E">
        <w:rPr>
          <w:rFonts w:ascii="仿宋_GB2312" w:eastAsia="仿宋_GB2312" w:hAnsi="宋体"/>
          <w:color w:val="000000" w:themeColor="text1"/>
          <w:sz w:val="28"/>
          <w:szCs w:val="30"/>
        </w:rPr>
        <w:t>《</w:t>
      </w:r>
      <w:r w:rsidR="00344D93" w:rsidRPr="00FC234E">
        <w:rPr>
          <w:rFonts w:ascii="仿宋_GB2312" w:eastAsia="仿宋_GB2312" w:hAnsi="宋体" w:hint="eastAsia"/>
          <w:color w:val="000000" w:themeColor="text1"/>
          <w:sz w:val="28"/>
          <w:szCs w:val="30"/>
        </w:rPr>
        <w:t>中华人民共和国</w:t>
      </w:r>
      <w:r w:rsidR="00344D93" w:rsidRPr="00FC234E">
        <w:rPr>
          <w:rFonts w:ascii="仿宋_GB2312" w:eastAsia="仿宋_GB2312" w:hAnsi="宋体"/>
          <w:color w:val="000000" w:themeColor="text1"/>
          <w:sz w:val="28"/>
          <w:szCs w:val="30"/>
        </w:rPr>
        <w:t>政府信息公开条例》（国务院令第492号，以下简称《条例》</w:t>
      </w:r>
      <w:r w:rsidR="00344D93" w:rsidRPr="00FC234E">
        <w:rPr>
          <w:rFonts w:ascii="仿宋_GB2312" w:eastAsia="仿宋_GB2312" w:hAnsi="宋体" w:hint="eastAsia"/>
          <w:color w:val="000000" w:themeColor="text1"/>
          <w:sz w:val="28"/>
          <w:szCs w:val="30"/>
        </w:rPr>
        <w:t>）、</w:t>
      </w:r>
      <w:r w:rsidR="00344D93" w:rsidRPr="00FC234E">
        <w:rPr>
          <w:rFonts w:ascii="仿宋_GB2312" w:eastAsia="仿宋_GB2312" w:hAnsi="宋体"/>
          <w:color w:val="000000" w:themeColor="text1"/>
          <w:sz w:val="28"/>
          <w:szCs w:val="30"/>
        </w:rPr>
        <w:t>《高等学校信息公开办法》（教育部令第29号，以下简称《办法》）</w:t>
      </w:r>
      <w:r w:rsidR="00344D93" w:rsidRPr="00FC234E">
        <w:rPr>
          <w:rFonts w:ascii="仿宋_GB2312" w:eastAsia="仿宋_GB2312" w:hAnsi="宋体" w:hint="eastAsia"/>
          <w:color w:val="000000" w:themeColor="text1"/>
          <w:sz w:val="28"/>
          <w:szCs w:val="30"/>
        </w:rPr>
        <w:t>以及</w:t>
      </w:r>
      <w:r w:rsidR="00344D93" w:rsidRPr="00FC234E">
        <w:rPr>
          <w:rFonts w:ascii="仿宋_GB2312" w:eastAsia="仿宋_GB2312" w:hAnsi="宋体"/>
          <w:color w:val="000000" w:themeColor="text1"/>
          <w:sz w:val="28"/>
          <w:szCs w:val="30"/>
        </w:rPr>
        <w:t>《</w:t>
      </w:r>
      <w:r w:rsidR="00344D93" w:rsidRPr="00FC234E">
        <w:rPr>
          <w:rFonts w:ascii="仿宋_GB2312" w:eastAsia="仿宋_GB2312" w:hAnsi="宋体" w:hint="eastAsia"/>
          <w:color w:val="000000" w:themeColor="text1"/>
          <w:sz w:val="28"/>
          <w:szCs w:val="30"/>
        </w:rPr>
        <w:t>教育部办公厅</w:t>
      </w:r>
      <w:r w:rsidR="00344D93" w:rsidRPr="00FC234E">
        <w:rPr>
          <w:rFonts w:ascii="仿宋_GB2312" w:eastAsia="仿宋_GB2312" w:hAnsi="宋体"/>
          <w:color w:val="000000" w:themeColor="text1"/>
          <w:sz w:val="28"/>
          <w:szCs w:val="30"/>
        </w:rPr>
        <w:t>关于</w:t>
      </w:r>
      <w:r w:rsidRPr="00FC234E">
        <w:rPr>
          <w:rFonts w:ascii="仿宋_GB2312" w:eastAsia="仿宋_GB2312" w:hAnsi="宋体" w:hint="eastAsia"/>
          <w:color w:val="000000" w:themeColor="text1"/>
          <w:sz w:val="28"/>
          <w:szCs w:val="30"/>
        </w:rPr>
        <w:t>全面</w:t>
      </w:r>
      <w:r w:rsidR="00344D93" w:rsidRPr="00FC234E">
        <w:rPr>
          <w:rFonts w:ascii="仿宋_GB2312" w:eastAsia="仿宋_GB2312" w:hAnsi="宋体"/>
          <w:color w:val="000000" w:themeColor="text1"/>
          <w:sz w:val="28"/>
          <w:szCs w:val="30"/>
        </w:rPr>
        <w:t>落实高校信息公开清单做好高校信息公开年度报告工作的通知》</w:t>
      </w:r>
      <w:r w:rsidR="00344D93" w:rsidRPr="00FC234E">
        <w:rPr>
          <w:rFonts w:ascii="仿宋_GB2312" w:eastAsia="仿宋_GB2312" w:hAnsi="宋体" w:hint="eastAsia"/>
          <w:color w:val="000000" w:themeColor="text1"/>
          <w:sz w:val="28"/>
          <w:szCs w:val="30"/>
        </w:rPr>
        <w:t>（教</w:t>
      </w:r>
      <w:proofErr w:type="gramStart"/>
      <w:r w:rsidR="00344D93" w:rsidRPr="00FC234E">
        <w:rPr>
          <w:rFonts w:ascii="仿宋_GB2312" w:eastAsia="仿宋_GB2312" w:hAnsi="宋体" w:hint="eastAsia"/>
          <w:color w:val="000000" w:themeColor="text1"/>
          <w:sz w:val="28"/>
          <w:szCs w:val="30"/>
        </w:rPr>
        <w:t>办厅函</w:t>
      </w:r>
      <w:proofErr w:type="gramEnd"/>
      <w:r w:rsidR="00344D93" w:rsidRPr="00FC234E">
        <w:rPr>
          <w:rFonts w:ascii="仿宋_GB2312" w:eastAsia="仿宋_GB2312" w:hAnsi="宋体" w:hint="eastAsia"/>
          <w:color w:val="000000" w:themeColor="text1"/>
          <w:sz w:val="28"/>
          <w:szCs w:val="30"/>
        </w:rPr>
        <w:t>〔201</w:t>
      </w:r>
      <w:r w:rsidR="00344D93" w:rsidRPr="00FC234E">
        <w:rPr>
          <w:rFonts w:ascii="仿宋_GB2312" w:eastAsia="仿宋_GB2312" w:hAnsi="宋体"/>
          <w:color w:val="000000" w:themeColor="text1"/>
          <w:sz w:val="28"/>
          <w:szCs w:val="30"/>
        </w:rPr>
        <w:t>7</w:t>
      </w:r>
      <w:r w:rsidR="00344D93" w:rsidRPr="00FC234E">
        <w:rPr>
          <w:rFonts w:ascii="仿宋_GB2312" w:eastAsia="仿宋_GB2312" w:hAnsi="宋体" w:hint="eastAsia"/>
          <w:color w:val="000000" w:themeColor="text1"/>
          <w:sz w:val="28"/>
          <w:szCs w:val="30"/>
        </w:rPr>
        <w:t>〕41号）的要求</w:t>
      </w:r>
      <w:r w:rsidR="00344D93" w:rsidRPr="00FC234E">
        <w:rPr>
          <w:rFonts w:ascii="仿宋_GB2312" w:eastAsia="仿宋_GB2312" w:hAnsi="宋体"/>
          <w:color w:val="000000" w:themeColor="text1"/>
          <w:sz w:val="28"/>
          <w:szCs w:val="30"/>
        </w:rPr>
        <w:t>，</w:t>
      </w:r>
      <w:r w:rsidRPr="00FC234E">
        <w:rPr>
          <w:rFonts w:ascii="仿宋_GB2312" w:eastAsia="仿宋_GB2312" w:hAnsi="宋体" w:hint="eastAsia"/>
          <w:color w:val="000000" w:themeColor="text1"/>
          <w:sz w:val="28"/>
          <w:szCs w:val="30"/>
        </w:rPr>
        <w:t>由学校信息公开领导小组办公室</w:t>
      </w:r>
      <w:r w:rsidR="00344D93" w:rsidRPr="00FC234E">
        <w:rPr>
          <w:rFonts w:ascii="仿宋_GB2312" w:eastAsia="仿宋_GB2312" w:hAnsi="宋体"/>
          <w:color w:val="000000" w:themeColor="text1"/>
          <w:sz w:val="28"/>
          <w:szCs w:val="30"/>
        </w:rPr>
        <w:t>根据北京科技大学</w:t>
      </w:r>
      <w:r w:rsidR="00D773B4" w:rsidRPr="00FC234E">
        <w:rPr>
          <w:rFonts w:ascii="仿宋_GB2312" w:eastAsia="仿宋_GB2312" w:hAnsi="宋体" w:hint="eastAsia"/>
          <w:color w:val="000000" w:themeColor="text1"/>
          <w:sz w:val="28"/>
          <w:szCs w:val="30"/>
        </w:rPr>
        <w:t>2016</w:t>
      </w:r>
      <w:r w:rsidR="00441482" w:rsidRPr="00FC234E">
        <w:rPr>
          <w:rFonts w:asciiTheme="minorEastAsia" w:eastAsiaTheme="minorEastAsia" w:hAnsiTheme="minorEastAsia" w:hint="eastAsia"/>
          <w:color w:val="000000" w:themeColor="text1"/>
          <w:sz w:val="28"/>
          <w:szCs w:val="30"/>
        </w:rPr>
        <w:t>~</w:t>
      </w:r>
      <w:r w:rsidR="00D773B4" w:rsidRPr="00FC234E">
        <w:rPr>
          <w:rFonts w:ascii="仿宋_GB2312" w:eastAsia="仿宋_GB2312" w:hAnsi="宋体"/>
          <w:color w:val="000000" w:themeColor="text1"/>
          <w:sz w:val="28"/>
          <w:szCs w:val="30"/>
        </w:rPr>
        <w:t>2017</w:t>
      </w:r>
      <w:r w:rsidR="00344D93" w:rsidRPr="00FC234E">
        <w:rPr>
          <w:rFonts w:ascii="仿宋_GB2312" w:eastAsia="仿宋_GB2312" w:hAnsi="宋体" w:hint="eastAsia"/>
          <w:color w:val="000000" w:themeColor="text1"/>
          <w:sz w:val="28"/>
          <w:szCs w:val="30"/>
        </w:rPr>
        <w:t>学年度</w:t>
      </w:r>
      <w:r w:rsidR="00344D93" w:rsidRPr="00FC234E">
        <w:rPr>
          <w:rFonts w:ascii="仿宋_GB2312" w:eastAsia="仿宋_GB2312" w:hAnsi="宋体"/>
          <w:color w:val="000000" w:themeColor="text1"/>
          <w:sz w:val="28"/>
          <w:szCs w:val="30"/>
        </w:rPr>
        <w:t>信息公开工作</w:t>
      </w:r>
      <w:r w:rsidR="00344D93" w:rsidRPr="00FC234E">
        <w:rPr>
          <w:rFonts w:ascii="仿宋_GB2312" w:eastAsia="仿宋_GB2312" w:hAnsi="宋体" w:hint="eastAsia"/>
          <w:color w:val="000000" w:themeColor="text1"/>
          <w:sz w:val="28"/>
          <w:szCs w:val="30"/>
        </w:rPr>
        <w:t>情况制定</w:t>
      </w:r>
      <w:r w:rsidR="00344D93" w:rsidRPr="00FC234E">
        <w:rPr>
          <w:rFonts w:ascii="仿宋_GB2312" w:eastAsia="仿宋_GB2312" w:hAnsi="宋体"/>
          <w:color w:val="000000" w:themeColor="text1"/>
          <w:sz w:val="28"/>
          <w:szCs w:val="30"/>
        </w:rPr>
        <w:t>本报告。全文包括概述</w:t>
      </w:r>
      <w:r w:rsidR="00D773B4" w:rsidRPr="00FC234E">
        <w:rPr>
          <w:rFonts w:ascii="仿宋_GB2312" w:eastAsia="仿宋_GB2312" w:hAnsi="宋体" w:hint="eastAsia"/>
          <w:color w:val="000000" w:themeColor="text1"/>
          <w:sz w:val="28"/>
          <w:szCs w:val="30"/>
        </w:rPr>
        <w:t>，</w:t>
      </w:r>
      <w:r w:rsidR="00344D93" w:rsidRPr="00FC234E">
        <w:rPr>
          <w:rFonts w:ascii="仿宋_GB2312" w:eastAsia="仿宋_GB2312" w:hAnsi="宋体" w:hint="eastAsia"/>
          <w:color w:val="000000" w:themeColor="text1"/>
          <w:sz w:val="28"/>
          <w:szCs w:val="30"/>
        </w:rPr>
        <w:t>主动公开情况</w:t>
      </w:r>
      <w:r w:rsidR="00D773B4" w:rsidRPr="00FC234E">
        <w:rPr>
          <w:rFonts w:ascii="仿宋_GB2312" w:eastAsia="仿宋_GB2312" w:hAnsi="宋体" w:hint="eastAsia"/>
          <w:color w:val="000000" w:themeColor="text1"/>
          <w:sz w:val="28"/>
          <w:szCs w:val="30"/>
        </w:rPr>
        <w:t>，</w:t>
      </w:r>
      <w:r w:rsidR="00344D93" w:rsidRPr="00FC234E">
        <w:rPr>
          <w:rFonts w:ascii="仿宋_GB2312" w:eastAsia="仿宋_GB2312" w:hAnsi="宋体" w:hint="eastAsia"/>
          <w:color w:val="000000" w:themeColor="text1"/>
          <w:sz w:val="28"/>
          <w:szCs w:val="30"/>
        </w:rPr>
        <w:t>依申请公开和不予以公开情况</w:t>
      </w:r>
      <w:r w:rsidR="00D773B4" w:rsidRPr="00FC234E">
        <w:rPr>
          <w:rFonts w:ascii="仿宋_GB2312" w:eastAsia="仿宋_GB2312" w:hAnsi="宋体" w:hint="eastAsia"/>
          <w:color w:val="000000" w:themeColor="text1"/>
          <w:sz w:val="28"/>
          <w:szCs w:val="30"/>
        </w:rPr>
        <w:t>，</w:t>
      </w:r>
      <w:r w:rsidR="00344D93" w:rsidRPr="00FC234E">
        <w:rPr>
          <w:rFonts w:ascii="仿宋_GB2312" w:eastAsia="仿宋_GB2312" w:hAnsi="宋体" w:hint="eastAsia"/>
          <w:color w:val="000000" w:themeColor="text1"/>
          <w:sz w:val="28"/>
          <w:szCs w:val="30"/>
        </w:rPr>
        <w:t>对信息公开的评议情况</w:t>
      </w:r>
      <w:r w:rsidR="00D773B4" w:rsidRPr="00FC234E">
        <w:rPr>
          <w:rFonts w:ascii="仿宋_GB2312" w:eastAsia="仿宋_GB2312" w:hAnsi="宋体" w:hint="eastAsia"/>
          <w:color w:val="000000" w:themeColor="text1"/>
          <w:sz w:val="28"/>
          <w:szCs w:val="30"/>
        </w:rPr>
        <w:t>，</w:t>
      </w:r>
      <w:r w:rsidR="00344D93" w:rsidRPr="00FC234E">
        <w:rPr>
          <w:rFonts w:ascii="仿宋_GB2312" w:eastAsia="仿宋_GB2312" w:hAnsi="宋体" w:hint="eastAsia"/>
          <w:color w:val="000000" w:themeColor="text1"/>
          <w:sz w:val="28"/>
          <w:szCs w:val="30"/>
        </w:rPr>
        <w:t>因学校信息公开受到举报</w:t>
      </w:r>
      <w:r w:rsidR="00D773B4" w:rsidRPr="00FC234E">
        <w:rPr>
          <w:rFonts w:ascii="仿宋_GB2312" w:eastAsia="仿宋_GB2312" w:hAnsi="宋体" w:hint="eastAsia"/>
          <w:color w:val="000000" w:themeColor="text1"/>
          <w:sz w:val="28"/>
          <w:szCs w:val="30"/>
        </w:rPr>
        <w:t>、复议、诉讼</w:t>
      </w:r>
      <w:r w:rsidR="00344D93" w:rsidRPr="00FC234E">
        <w:rPr>
          <w:rFonts w:ascii="仿宋_GB2312" w:eastAsia="仿宋_GB2312" w:hAnsi="宋体" w:hint="eastAsia"/>
          <w:color w:val="000000" w:themeColor="text1"/>
          <w:sz w:val="28"/>
          <w:szCs w:val="30"/>
        </w:rPr>
        <w:t>的情况</w:t>
      </w:r>
      <w:r w:rsidR="00D773B4" w:rsidRPr="00FC234E">
        <w:rPr>
          <w:rFonts w:ascii="仿宋_GB2312" w:eastAsia="仿宋_GB2312" w:hAnsi="宋体" w:hint="eastAsia"/>
          <w:color w:val="000000" w:themeColor="text1"/>
          <w:sz w:val="28"/>
          <w:szCs w:val="30"/>
        </w:rPr>
        <w:t>，</w:t>
      </w:r>
      <w:r w:rsidR="00344D93" w:rsidRPr="00FC234E">
        <w:rPr>
          <w:rFonts w:ascii="仿宋_GB2312" w:eastAsia="仿宋_GB2312" w:hAnsi="宋体" w:hint="eastAsia"/>
          <w:color w:val="000000" w:themeColor="text1"/>
          <w:sz w:val="28"/>
          <w:szCs w:val="30"/>
        </w:rPr>
        <w:t>信息公开工作</w:t>
      </w:r>
      <w:r w:rsidR="00D773B4" w:rsidRPr="00FC234E">
        <w:rPr>
          <w:rFonts w:ascii="仿宋_GB2312" w:eastAsia="仿宋_GB2312" w:hAnsi="宋体" w:hint="eastAsia"/>
          <w:color w:val="000000" w:themeColor="text1"/>
          <w:sz w:val="28"/>
          <w:szCs w:val="30"/>
        </w:rPr>
        <w:t>的新做法新举措、</w:t>
      </w:r>
      <w:r w:rsidR="00344D93" w:rsidRPr="00FC234E">
        <w:rPr>
          <w:rFonts w:ascii="仿宋_GB2312" w:eastAsia="仿宋_GB2312" w:hAnsi="宋体" w:hint="eastAsia"/>
          <w:color w:val="000000" w:themeColor="text1"/>
          <w:sz w:val="28"/>
          <w:szCs w:val="30"/>
        </w:rPr>
        <w:t>主要经验、问题和改进措施等</w:t>
      </w:r>
      <w:r w:rsidR="00344D93" w:rsidRPr="00FC234E">
        <w:rPr>
          <w:rFonts w:ascii="仿宋_GB2312" w:eastAsia="仿宋_GB2312" w:hAnsi="宋体"/>
          <w:color w:val="000000" w:themeColor="text1"/>
          <w:sz w:val="28"/>
          <w:szCs w:val="30"/>
        </w:rPr>
        <w:t>。</w:t>
      </w:r>
      <w:r w:rsidR="00344D93" w:rsidRPr="00FC234E">
        <w:rPr>
          <w:rFonts w:ascii="仿宋_GB2312" w:eastAsia="仿宋_GB2312" w:hAnsi="宋体" w:hint="eastAsia"/>
          <w:color w:val="000000" w:themeColor="text1"/>
          <w:sz w:val="28"/>
          <w:szCs w:val="30"/>
        </w:rPr>
        <w:t>报告中统计数据的时间为201</w:t>
      </w:r>
      <w:r w:rsidR="00D773B4" w:rsidRPr="00FC234E">
        <w:rPr>
          <w:rFonts w:ascii="仿宋_GB2312" w:eastAsia="仿宋_GB2312" w:hAnsi="宋体"/>
          <w:color w:val="000000" w:themeColor="text1"/>
          <w:sz w:val="28"/>
          <w:szCs w:val="30"/>
        </w:rPr>
        <w:t>6</w:t>
      </w:r>
      <w:r w:rsidR="00344D93" w:rsidRPr="00FC234E">
        <w:rPr>
          <w:rFonts w:ascii="仿宋_GB2312" w:eastAsia="仿宋_GB2312" w:hAnsi="宋体" w:hint="eastAsia"/>
          <w:color w:val="000000" w:themeColor="text1"/>
          <w:sz w:val="28"/>
          <w:szCs w:val="30"/>
        </w:rPr>
        <w:t>年9月1日至</w:t>
      </w:r>
      <w:r w:rsidR="00D773B4" w:rsidRPr="00FC234E">
        <w:rPr>
          <w:rFonts w:ascii="仿宋_GB2312" w:eastAsia="仿宋_GB2312" w:hAnsi="宋体" w:hint="eastAsia"/>
          <w:color w:val="000000" w:themeColor="text1"/>
          <w:sz w:val="28"/>
          <w:szCs w:val="30"/>
        </w:rPr>
        <w:t>2017</w:t>
      </w:r>
      <w:r w:rsidR="00344D93" w:rsidRPr="00FC234E">
        <w:rPr>
          <w:rFonts w:ascii="仿宋_GB2312" w:eastAsia="仿宋_GB2312" w:hAnsi="宋体" w:hint="eastAsia"/>
          <w:color w:val="000000" w:themeColor="text1"/>
          <w:sz w:val="28"/>
          <w:szCs w:val="30"/>
        </w:rPr>
        <w:t>年8月31日。</w:t>
      </w:r>
    </w:p>
    <w:p w:rsidR="002B6BBC" w:rsidRPr="00FC234E" w:rsidRDefault="001667E1" w:rsidP="002B6BBC">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本报告电子版可以在</w:t>
      </w:r>
      <w:r w:rsidR="002B6BBC" w:rsidRPr="00FC234E">
        <w:rPr>
          <w:rFonts w:ascii="仿宋_GB2312" w:eastAsia="仿宋_GB2312" w:hAnsi="宋体" w:hint="eastAsia"/>
          <w:color w:val="000000" w:themeColor="text1"/>
          <w:sz w:val="28"/>
          <w:szCs w:val="30"/>
        </w:rPr>
        <w:t>北京科技大学信息公开网站（</w:t>
      </w:r>
      <w:r w:rsidR="002B6BBC" w:rsidRPr="00FC234E">
        <w:rPr>
          <w:rFonts w:ascii="仿宋_GB2312" w:eastAsia="仿宋_GB2312" w:hAnsi="宋体"/>
          <w:color w:val="000000" w:themeColor="text1"/>
          <w:sz w:val="28"/>
          <w:szCs w:val="30"/>
        </w:rPr>
        <w:t>http://xxgk.ustb.edu.cn/</w:t>
      </w:r>
      <w:r w:rsidR="002B6BBC" w:rsidRPr="00FC234E">
        <w:rPr>
          <w:rFonts w:ascii="仿宋_GB2312" w:eastAsia="仿宋_GB2312" w:hAnsi="宋体" w:hint="eastAsia"/>
          <w:color w:val="000000" w:themeColor="text1"/>
          <w:sz w:val="28"/>
          <w:szCs w:val="30"/>
        </w:rPr>
        <w:t>）阅读下载。如对本报告有任何疑问，请联系北京科技大学信息公开领导小组办公室（010-</w:t>
      </w:r>
      <w:r w:rsidR="002B6BBC" w:rsidRPr="00FC234E">
        <w:rPr>
          <w:rFonts w:ascii="仿宋_GB2312" w:eastAsia="仿宋_GB2312" w:hAnsi="宋体"/>
          <w:color w:val="000000" w:themeColor="text1"/>
          <w:sz w:val="28"/>
          <w:szCs w:val="30"/>
        </w:rPr>
        <w:t>62332317</w:t>
      </w:r>
      <w:r w:rsidR="002B6BBC" w:rsidRPr="00FC234E">
        <w:rPr>
          <w:rFonts w:ascii="仿宋_GB2312" w:eastAsia="仿宋_GB2312" w:hAnsi="宋体" w:hint="eastAsia"/>
          <w:color w:val="000000" w:themeColor="text1"/>
          <w:sz w:val="28"/>
          <w:szCs w:val="30"/>
        </w:rPr>
        <w:t>）。</w:t>
      </w:r>
    </w:p>
    <w:p w:rsidR="00FE3655" w:rsidRPr="00FC234E" w:rsidRDefault="00FE3655" w:rsidP="00344D93">
      <w:pPr>
        <w:spacing w:line="560" w:lineRule="exact"/>
        <w:ind w:firstLineChars="200" w:firstLine="560"/>
        <w:rPr>
          <w:rFonts w:ascii="黑体" w:eastAsia="黑体" w:hAnsi="黑体"/>
          <w:color w:val="000000" w:themeColor="text1"/>
          <w:sz w:val="28"/>
          <w:szCs w:val="30"/>
        </w:rPr>
      </w:pPr>
      <w:r w:rsidRPr="00FC234E">
        <w:rPr>
          <w:rFonts w:ascii="黑体" w:eastAsia="黑体" w:hAnsi="黑体" w:hint="eastAsia"/>
          <w:color w:val="000000" w:themeColor="text1"/>
          <w:sz w:val="28"/>
          <w:szCs w:val="30"/>
        </w:rPr>
        <w:t>一、概述</w:t>
      </w:r>
    </w:p>
    <w:p w:rsidR="00FE3655" w:rsidRPr="00FC234E" w:rsidRDefault="002B6BBC" w:rsidP="00BA7C75">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6</w:t>
      </w:r>
      <w:r w:rsidR="006B2E39"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7</w:t>
      </w:r>
      <w:r w:rsidRPr="00FC234E">
        <w:rPr>
          <w:rFonts w:ascii="仿宋_GB2312" w:eastAsia="仿宋_GB2312" w:hAnsi="宋体" w:hint="eastAsia"/>
          <w:color w:val="000000" w:themeColor="text1"/>
          <w:sz w:val="28"/>
          <w:szCs w:val="30"/>
        </w:rPr>
        <w:t>学年度，北京科技大学根据教育部和学校信息公开的有关要求，牢固树立新发展理念，继续坚持“以公开为常态、不公开为例外”的原则，深入落实《办法》，</w:t>
      </w:r>
      <w:r w:rsidR="00BA7C75" w:rsidRPr="00FC234E">
        <w:rPr>
          <w:rFonts w:ascii="仿宋_GB2312" w:eastAsia="仿宋_GB2312" w:hAnsi="宋体" w:hint="eastAsia"/>
          <w:color w:val="000000" w:themeColor="text1"/>
          <w:sz w:val="28"/>
          <w:szCs w:val="30"/>
        </w:rPr>
        <w:t>在信息公开体系建设、重点领域信息公开、信息公开督查自查等方面，加大</w:t>
      </w:r>
      <w:r w:rsidR="009D52A6" w:rsidRPr="00FC234E">
        <w:rPr>
          <w:rFonts w:ascii="仿宋_GB2312" w:eastAsia="仿宋_GB2312" w:hAnsi="宋体" w:hint="eastAsia"/>
          <w:color w:val="000000" w:themeColor="text1"/>
          <w:sz w:val="28"/>
          <w:szCs w:val="30"/>
        </w:rPr>
        <w:t>工作</w:t>
      </w:r>
      <w:r w:rsidR="00BA7C75" w:rsidRPr="00FC234E">
        <w:rPr>
          <w:rFonts w:ascii="仿宋_GB2312" w:eastAsia="仿宋_GB2312" w:hAnsi="宋体" w:hint="eastAsia"/>
          <w:color w:val="000000" w:themeColor="text1"/>
          <w:sz w:val="28"/>
          <w:szCs w:val="30"/>
        </w:rPr>
        <w:t>力度，主动回应社会公众、学校师生关切的问题，持续提升学校信息公开质量，切实增强信息公开工作实效。</w:t>
      </w:r>
    </w:p>
    <w:p w:rsidR="002B6BBC" w:rsidRPr="00FC234E" w:rsidRDefault="00BA7C75" w:rsidP="00344D93">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（一）</w:t>
      </w:r>
      <w:r w:rsidR="00234CFB" w:rsidRPr="00FC234E">
        <w:rPr>
          <w:rFonts w:ascii="楷体" w:eastAsia="楷体" w:hAnsi="楷体" w:hint="eastAsia"/>
          <w:color w:val="000000" w:themeColor="text1"/>
          <w:sz w:val="28"/>
          <w:szCs w:val="30"/>
        </w:rPr>
        <w:t>进一步完善信息公开工作体系，积极丰富公开内容</w:t>
      </w:r>
    </w:p>
    <w:p w:rsidR="00C47496" w:rsidRPr="00FC234E" w:rsidRDefault="009C6200" w:rsidP="00C47496">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过去一年，</w:t>
      </w:r>
      <w:r w:rsidR="00C47496" w:rsidRPr="00FC234E">
        <w:rPr>
          <w:rFonts w:ascii="仿宋_GB2312" w:eastAsia="仿宋_GB2312" w:hAnsi="宋体" w:hint="eastAsia"/>
          <w:color w:val="000000" w:themeColor="text1"/>
          <w:sz w:val="28"/>
          <w:szCs w:val="30"/>
        </w:rPr>
        <w:t>学校形成并完善了以学校主页、信息公开专网、规章</w:t>
      </w:r>
      <w:r w:rsidR="00C47496" w:rsidRPr="00FC234E">
        <w:rPr>
          <w:rFonts w:ascii="仿宋_GB2312" w:eastAsia="仿宋_GB2312" w:hAnsi="宋体" w:hint="eastAsia"/>
          <w:color w:val="000000" w:themeColor="text1"/>
          <w:sz w:val="28"/>
          <w:szCs w:val="30"/>
        </w:rPr>
        <w:lastRenderedPageBreak/>
        <w:t>制度查询网为主体，学校电子政务平台、“两学一做”专网、扶贫网、校长信箱、各单位</w:t>
      </w:r>
      <w:r w:rsidR="00BB4E05" w:rsidRPr="00FC234E">
        <w:rPr>
          <w:rFonts w:ascii="仿宋_GB2312" w:eastAsia="仿宋_GB2312" w:hAnsi="宋体" w:hint="eastAsia"/>
          <w:color w:val="000000" w:themeColor="text1"/>
          <w:sz w:val="28"/>
          <w:szCs w:val="30"/>
        </w:rPr>
        <w:t>官方</w:t>
      </w:r>
      <w:r w:rsidR="00C47496" w:rsidRPr="00FC234E">
        <w:rPr>
          <w:rFonts w:ascii="仿宋_GB2312" w:eastAsia="仿宋_GB2312" w:hAnsi="宋体" w:hint="eastAsia"/>
          <w:color w:val="000000" w:themeColor="text1"/>
          <w:sz w:val="28"/>
          <w:szCs w:val="30"/>
        </w:rPr>
        <w:t>网站、微博、</w:t>
      </w:r>
      <w:proofErr w:type="gramStart"/>
      <w:r w:rsidR="00C47496" w:rsidRPr="00FC234E">
        <w:rPr>
          <w:rFonts w:ascii="仿宋_GB2312" w:eastAsia="仿宋_GB2312" w:hAnsi="宋体" w:hint="eastAsia"/>
          <w:color w:val="000000" w:themeColor="text1"/>
          <w:sz w:val="28"/>
          <w:szCs w:val="30"/>
        </w:rPr>
        <w:t>微信等</w:t>
      </w:r>
      <w:proofErr w:type="gramEnd"/>
      <w:r w:rsidR="00C47496" w:rsidRPr="00FC234E">
        <w:rPr>
          <w:rFonts w:ascii="仿宋_GB2312" w:eastAsia="仿宋_GB2312" w:hAnsi="宋体" w:hint="eastAsia"/>
          <w:color w:val="000000" w:themeColor="text1"/>
          <w:sz w:val="28"/>
          <w:szCs w:val="30"/>
        </w:rPr>
        <w:t>载体为补充的多样化信息公开平台体系，让学校师生和社会公众可以更加便捷及时地了解学校各类公开信息与发展动态。</w:t>
      </w:r>
    </w:p>
    <w:p w:rsidR="009C6200" w:rsidRPr="00FC234E" w:rsidRDefault="009C6200" w:rsidP="00C47496">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新版北京科技大学</w:t>
      </w:r>
      <w:r w:rsidR="00E308CB" w:rsidRPr="00FC234E">
        <w:rPr>
          <w:rFonts w:ascii="仿宋_GB2312" w:eastAsia="仿宋_GB2312" w:hAnsi="宋体" w:hint="eastAsia"/>
          <w:color w:val="000000" w:themeColor="text1"/>
          <w:sz w:val="28"/>
          <w:szCs w:val="30"/>
        </w:rPr>
        <w:t>主页</w:t>
      </w:r>
      <w:r w:rsidRPr="00FC234E">
        <w:rPr>
          <w:rFonts w:ascii="仿宋_GB2312" w:eastAsia="仿宋_GB2312" w:hAnsi="宋体" w:hint="eastAsia"/>
          <w:color w:val="000000" w:themeColor="text1"/>
          <w:sz w:val="28"/>
          <w:szCs w:val="30"/>
        </w:rPr>
        <w:t>网站正式上线发布，完善网站版面布局，构建“北科要闻”“新闻导读”“通知公告”“学术讲座”等八大信息板块，新增站内内容快速查找功能，旨在提供清晰全面的信息服务和便捷顺畅的浏览体验</w:t>
      </w:r>
      <w:r w:rsidR="00DB7EAF" w:rsidRPr="00FC234E">
        <w:rPr>
          <w:rFonts w:ascii="仿宋_GB2312" w:eastAsia="仿宋_GB2312" w:hAnsi="宋体" w:hint="eastAsia"/>
          <w:color w:val="000000" w:themeColor="text1"/>
          <w:sz w:val="28"/>
          <w:szCs w:val="30"/>
        </w:rPr>
        <w:t>。同时</w:t>
      </w:r>
      <w:r w:rsidR="00C47496" w:rsidRPr="00FC234E">
        <w:rPr>
          <w:rFonts w:ascii="仿宋_GB2312" w:eastAsia="仿宋_GB2312" w:hAnsi="宋体" w:hint="eastAsia"/>
          <w:color w:val="000000" w:themeColor="text1"/>
          <w:sz w:val="28"/>
          <w:szCs w:val="30"/>
        </w:rPr>
        <w:t>在醒目位置链接信息公开网站，方便浏览者点击查看</w:t>
      </w:r>
      <w:r w:rsidR="00BB4E05" w:rsidRPr="00FC234E">
        <w:rPr>
          <w:rFonts w:ascii="仿宋_GB2312" w:eastAsia="仿宋_GB2312" w:hAnsi="宋体" w:hint="eastAsia"/>
          <w:color w:val="000000" w:themeColor="text1"/>
          <w:sz w:val="28"/>
          <w:szCs w:val="30"/>
        </w:rPr>
        <w:t>获取学校信息公开内容</w:t>
      </w:r>
      <w:r w:rsidRPr="00FC234E">
        <w:rPr>
          <w:rFonts w:ascii="仿宋_GB2312" w:eastAsia="仿宋_GB2312" w:hAnsi="宋体" w:hint="eastAsia"/>
          <w:color w:val="000000" w:themeColor="text1"/>
          <w:sz w:val="28"/>
          <w:szCs w:val="30"/>
        </w:rPr>
        <w:t>。</w:t>
      </w:r>
    </w:p>
    <w:p w:rsidR="00BA7C75" w:rsidRPr="00FC234E" w:rsidRDefault="009C6200" w:rsidP="0010711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在学校专题网站</w:t>
      </w:r>
      <w:r w:rsidR="00BB4E05" w:rsidRPr="00FC234E">
        <w:rPr>
          <w:rFonts w:ascii="仿宋_GB2312" w:eastAsia="仿宋_GB2312" w:hAnsi="宋体" w:hint="eastAsia"/>
          <w:color w:val="000000" w:themeColor="text1"/>
          <w:sz w:val="28"/>
          <w:szCs w:val="30"/>
        </w:rPr>
        <w:t>建设方面，进一步完善信息公开工作体系。</w:t>
      </w:r>
      <w:r w:rsidR="00107113" w:rsidRPr="00FC234E">
        <w:rPr>
          <w:rFonts w:ascii="仿宋_GB2312" w:eastAsia="仿宋_GB2312" w:hAnsi="宋体" w:hint="eastAsia"/>
          <w:color w:val="000000" w:themeColor="text1"/>
          <w:sz w:val="28"/>
          <w:szCs w:val="30"/>
        </w:rPr>
        <w:t>开通“学党章党规、学系列讲话，做合格党员”专题学习网站，</w:t>
      </w:r>
      <w:r w:rsidR="00B31FE5" w:rsidRPr="00FC234E">
        <w:rPr>
          <w:rFonts w:ascii="仿宋_GB2312" w:eastAsia="仿宋_GB2312" w:hAnsi="宋体" w:hint="eastAsia"/>
          <w:color w:val="000000" w:themeColor="text1"/>
          <w:sz w:val="28"/>
          <w:szCs w:val="30"/>
        </w:rPr>
        <w:t>推送</w:t>
      </w:r>
      <w:r w:rsidR="00107113" w:rsidRPr="00FC234E">
        <w:rPr>
          <w:rFonts w:ascii="仿宋_GB2312" w:eastAsia="仿宋_GB2312" w:hAnsi="宋体" w:hint="eastAsia"/>
          <w:color w:val="000000" w:themeColor="text1"/>
          <w:sz w:val="28"/>
          <w:szCs w:val="30"/>
        </w:rPr>
        <w:t>学习内容</w:t>
      </w:r>
      <w:r w:rsidR="00B31FE5" w:rsidRPr="00FC234E">
        <w:rPr>
          <w:rFonts w:ascii="仿宋_GB2312" w:eastAsia="仿宋_GB2312" w:hAnsi="宋体" w:hint="eastAsia"/>
          <w:color w:val="000000" w:themeColor="text1"/>
          <w:sz w:val="28"/>
          <w:szCs w:val="30"/>
        </w:rPr>
        <w:t>，</w:t>
      </w:r>
      <w:r w:rsidR="00107113" w:rsidRPr="00FC234E">
        <w:rPr>
          <w:rFonts w:ascii="仿宋_GB2312" w:eastAsia="仿宋_GB2312" w:hAnsi="宋体" w:hint="eastAsia"/>
          <w:color w:val="000000" w:themeColor="text1"/>
          <w:sz w:val="28"/>
          <w:szCs w:val="30"/>
        </w:rPr>
        <w:t>报道做法成效</w:t>
      </w:r>
      <w:r w:rsidR="00B31FE5" w:rsidRPr="00FC234E">
        <w:rPr>
          <w:rFonts w:ascii="仿宋_GB2312" w:eastAsia="仿宋_GB2312" w:hAnsi="宋体" w:hint="eastAsia"/>
          <w:color w:val="000000" w:themeColor="text1"/>
          <w:sz w:val="28"/>
          <w:szCs w:val="30"/>
        </w:rPr>
        <w:t>，</w:t>
      </w:r>
      <w:r w:rsidR="00107113" w:rsidRPr="00FC234E">
        <w:rPr>
          <w:rFonts w:ascii="仿宋_GB2312" w:eastAsia="仿宋_GB2312" w:hAnsi="宋体" w:hint="eastAsia"/>
          <w:color w:val="000000" w:themeColor="text1"/>
          <w:sz w:val="28"/>
          <w:szCs w:val="30"/>
        </w:rPr>
        <w:t>宣传先进典型</w:t>
      </w:r>
      <w:r w:rsidR="00B31FE5" w:rsidRPr="00FC234E">
        <w:rPr>
          <w:rFonts w:ascii="仿宋_GB2312" w:eastAsia="仿宋_GB2312" w:hAnsi="宋体" w:hint="eastAsia"/>
          <w:color w:val="000000" w:themeColor="text1"/>
          <w:sz w:val="28"/>
          <w:szCs w:val="30"/>
        </w:rPr>
        <w:t>，</w:t>
      </w:r>
      <w:r w:rsidR="00D53530" w:rsidRPr="00FC234E">
        <w:rPr>
          <w:rFonts w:ascii="仿宋_GB2312" w:eastAsia="仿宋_GB2312" w:hAnsi="宋体" w:hint="eastAsia"/>
          <w:color w:val="000000" w:themeColor="text1"/>
          <w:sz w:val="28"/>
          <w:szCs w:val="30"/>
        </w:rPr>
        <w:t>全面及时反映我校“两学一做”学习教育</w:t>
      </w:r>
      <w:r w:rsidR="00B31FE5" w:rsidRPr="00FC234E">
        <w:rPr>
          <w:rFonts w:ascii="仿宋_GB2312" w:eastAsia="仿宋_GB2312" w:hAnsi="宋体" w:hint="eastAsia"/>
          <w:color w:val="000000" w:themeColor="text1"/>
          <w:sz w:val="28"/>
          <w:szCs w:val="30"/>
        </w:rPr>
        <w:t>的开展情况</w:t>
      </w:r>
      <w:r w:rsidRPr="00FC234E">
        <w:rPr>
          <w:rFonts w:ascii="仿宋_GB2312" w:eastAsia="仿宋_GB2312" w:hAnsi="宋体" w:hint="eastAsia"/>
          <w:color w:val="000000" w:themeColor="text1"/>
          <w:sz w:val="28"/>
          <w:szCs w:val="30"/>
        </w:rPr>
        <w:t>；</w:t>
      </w:r>
      <w:r w:rsidR="00BB4E05" w:rsidRPr="00FC234E">
        <w:rPr>
          <w:rFonts w:ascii="仿宋_GB2312" w:eastAsia="仿宋_GB2312" w:hAnsi="宋体" w:hint="eastAsia"/>
          <w:color w:val="000000" w:themeColor="text1"/>
          <w:sz w:val="28"/>
          <w:szCs w:val="30"/>
        </w:rPr>
        <w:t>开通</w:t>
      </w:r>
      <w:r w:rsidR="00524AB7" w:rsidRPr="00FC234E">
        <w:rPr>
          <w:rFonts w:ascii="仿宋_GB2312" w:eastAsia="仿宋_GB2312" w:hAnsi="宋体" w:hint="eastAsia"/>
          <w:color w:val="000000" w:themeColor="text1"/>
          <w:sz w:val="28"/>
          <w:szCs w:val="30"/>
        </w:rPr>
        <w:t>北京科技大学扶贫网</w:t>
      </w:r>
      <w:r w:rsidR="00BB4E05" w:rsidRPr="00FC234E">
        <w:rPr>
          <w:rFonts w:ascii="仿宋_GB2312" w:eastAsia="仿宋_GB2312" w:hAnsi="宋体" w:hint="eastAsia"/>
          <w:color w:val="000000" w:themeColor="text1"/>
          <w:sz w:val="28"/>
          <w:szCs w:val="30"/>
        </w:rPr>
        <w:t>，以“帮扶济困、携手同行”为主题，共分</w:t>
      </w:r>
      <w:r w:rsidR="003B1A1E" w:rsidRPr="00FC234E">
        <w:rPr>
          <w:rFonts w:ascii="仿宋_GB2312" w:eastAsia="仿宋_GB2312" w:hAnsi="宋体" w:hint="eastAsia"/>
          <w:color w:val="000000" w:themeColor="text1"/>
          <w:sz w:val="28"/>
          <w:szCs w:val="30"/>
        </w:rPr>
        <w:t>走进秦安、国家政策、学校情况、扶贫纪实、扶贫成果、协作扶贫</w:t>
      </w:r>
      <w:r w:rsidR="00BB4E05" w:rsidRPr="00FC234E">
        <w:rPr>
          <w:rFonts w:ascii="仿宋_GB2312" w:eastAsia="仿宋_GB2312" w:hAnsi="宋体" w:hint="eastAsia"/>
          <w:color w:val="000000" w:themeColor="text1"/>
          <w:sz w:val="28"/>
          <w:szCs w:val="30"/>
        </w:rPr>
        <w:t>六大板块</w:t>
      </w:r>
      <w:r w:rsidR="003B1A1E" w:rsidRPr="00FC234E">
        <w:rPr>
          <w:rFonts w:ascii="仿宋_GB2312" w:eastAsia="仿宋_GB2312" w:hAnsi="宋体" w:hint="eastAsia"/>
          <w:color w:val="000000" w:themeColor="text1"/>
          <w:sz w:val="28"/>
          <w:szCs w:val="30"/>
        </w:rPr>
        <w:t>，加强扶贫信息公开和宣传，扎实推进学校扶贫工作。</w:t>
      </w:r>
    </w:p>
    <w:p w:rsidR="00234CFB" w:rsidRPr="00FC234E" w:rsidRDefault="00234CFB" w:rsidP="00234CFB">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（二）进一步加强重点领域信息公开，主动接受外部监督</w:t>
      </w:r>
    </w:p>
    <w:p w:rsidR="00716E30" w:rsidRPr="00FC234E" w:rsidRDefault="00716E30" w:rsidP="00716E30">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学校大力推进师生普遍关切的重要领域信息公开，继续加大招生、财务</w:t>
      </w:r>
      <w:r w:rsidR="009D52A6" w:rsidRPr="00FC234E">
        <w:rPr>
          <w:rFonts w:ascii="仿宋_GB2312" w:eastAsia="仿宋_GB2312" w:hAnsi="宋体" w:hint="eastAsia"/>
          <w:color w:val="000000" w:themeColor="text1"/>
          <w:sz w:val="28"/>
          <w:szCs w:val="30"/>
        </w:rPr>
        <w:t>、教学质量</w:t>
      </w:r>
      <w:r w:rsidRPr="00FC234E">
        <w:rPr>
          <w:rFonts w:ascii="仿宋_GB2312" w:eastAsia="仿宋_GB2312" w:hAnsi="宋体" w:hint="eastAsia"/>
          <w:color w:val="000000" w:themeColor="text1"/>
          <w:sz w:val="28"/>
          <w:szCs w:val="30"/>
        </w:rPr>
        <w:t>等重点领域信息公开工作，主动接受外部监督。</w:t>
      </w:r>
    </w:p>
    <w:p w:rsidR="00716E30" w:rsidRPr="00FC234E" w:rsidRDefault="00716E30" w:rsidP="00716E30">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在招生信息</w:t>
      </w:r>
      <w:r w:rsidR="00736C11" w:rsidRPr="00FC234E">
        <w:rPr>
          <w:rFonts w:ascii="仿宋_GB2312" w:eastAsia="仿宋_GB2312" w:hAnsi="宋体" w:hint="eastAsia"/>
          <w:color w:val="000000" w:themeColor="text1"/>
          <w:sz w:val="28"/>
          <w:szCs w:val="30"/>
        </w:rPr>
        <w:t>公开</w:t>
      </w:r>
      <w:r w:rsidRPr="00FC234E">
        <w:rPr>
          <w:rFonts w:ascii="仿宋_GB2312" w:eastAsia="仿宋_GB2312" w:hAnsi="宋体" w:hint="eastAsia"/>
          <w:color w:val="000000" w:themeColor="text1"/>
          <w:sz w:val="28"/>
          <w:szCs w:val="30"/>
        </w:rPr>
        <w:t>方面，</w:t>
      </w:r>
      <w:r w:rsidR="00736C11" w:rsidRPr="00FC234E">
        <w:rPr>
          <w:rFonts w:ascii="仿宋_GB2312" w:eastAsia="仿宋_GB2312" w:hAnsi="宋体" w:hint="eastAsia"/>
          <w:color w:val="000000" w:themeColor="text1"/>
          <w:sz w:val="28"/>
          <w:szCs w:val="30"/>
        </w:rPr>
        <w:t>学校</w:t>
      </w:r>
      <w:r w:rsidR="00B26818" w:rsidRPr="00FC234E">
        <w:rPr>
          <w:rFonts w:ascii="仿宋_GB2312" w:eastAsia="仿宋_GB2312" w:hAnsi="宋体" w:hint="eastAsia"/>
          <w:color w:val="000000" w:themeColor="text1"/>
          <w:sz w:val="28"/>
          <w:szCs w:val="30"/>
        </w:rPr>
        <w:t>通过</w:t>
      </w:r>
      <w:r w:rsidR="00CF6B4B" w:rsidRPr="00FC234E">
        <w:rPr>
          <w:rFonts w:ascii="仿宋_GB2312" w:eastAsia="仿宋_GB2312" w:hAnsi="宋体" w:hint="eastAsia"/>
          <w:color w:val="000000" w:themeColor="text1"/>
          <w:sz w:val="28"/>
          <w:szCs w:val="30"/>
        </w:rPr>
        <w:t>信息公开网以及</w:t>
      </w:r>
      <w:r w:rsidR="00736C11" w:rsidRPr="00FC234E">
        <w:rPr>
          <w:rFonts w:ascii="仿宋_GB2312" w:eastAsia="仿宋_GB2312" w:hAnsi="宋体" w:hint="eastAsia"/>
          <w:color w:val="000000" w:themeColor="text1"/>
          <w:sz w:val="28"/>
          <w:szCs w:val="30"/>
        </w:rPr>
        <w:t>本科生、研究生、留学生等专项招生信息发布平台，</w:t>
      </w:r>
      <w:r w:rsidRPr="00FC234E">
        <w:rPr>
          <w:rFonts w:ascii="仿宋_GB2312" w:eastAsia="仿宋_GB2312" w:hAnsi="宋体" w:hint="eastAsia"/>
          <w:color w:val="000000" w:themeColor="text1"/>
          <w:sz w:val="28"/>
          <w:szCs w:val="30"/>
        </w:rPr>
        <w:t>保证学校各类招生简章、招生计划和招收保送生、自主选拔</w:t>
      </w:r>
      <w:r w:rsidR="00736C11" w:rsidRPr="00FC234E">
        <w:rPr>
          <w:rFonts w:ascii="仿宋_GB2312" w:eastAsia="仿宋_GB2312" w:hAnsi="宋体" w:hint="eastAsia"/>
          <w:color w:val="000000" w:themeColor="text1"/>
          <w:sz w:val="28"/>
          <w:szCs w:val="30"/>
        </w:rPr>
        <w:t>录取、高水平运动员和艺术特长生等特殊类型招生办法信息发布的权威性、准确性、及时性。</w:t>
      </w:r>
    </w:p>
    <w:p w:rsidR="00736C11" w:rsidRPr="00FC234E" w:rsidRDefault="00716E30" w:rsidP="00716E30">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在财务信息</w:t>
      </w:r>
      <w:r w:rsidR="00736C11" w:rsidRPr="00FC234E">
        <w:rPr>
          <w:rFonts w:ascii="仿宋_GB2312" w:eastAsia="仿宋_GB2312" w:hAnsi="宋体" w:hint="eastAsia"/>
          <w:color w:val="000000" w:themeColor="text1"/>
          <w:sz w:val="28"/>
          <w:szCs w:val="30"/>
        </w:rPr>
        <w:t>公开</w:t>
      </w:r>
      <w:r w:rsidRPr="00FC234E">
        <w:rPr>
          <w:rFonts w:ascii="仿宋_GB2312" w:eastAsia="仿宋_GB2312" w:hAnsi="宋体" w:hint="eastAsia"/>
          <w:color w:val="000000" w:themeColor="text1"/>
          <w:sz w:val="28"/>
          <w:szCs w:val="30"/>
        </w:rPr>
        <w:t>方面，</w:t>
      </w:r>
      <w:r w:rsidR="00736C11" w:rsidRPr="00FC234E">
        <w:rPr>
          <w:rFonts w:ascii="仿宋_GB2312" w:eastAsia="仿宋_GB2312" w:hAnsi="宋体" w:hint="eastAsia"/>
          <w:color w:val="000000" w:themeColor="text1"/>
          <w:sz w:val="28"/>
          <w:szCs w:val="30"/>
        </w:rPr>
        <w:t>一是</w:t>
      </w:r>
      <w:r w:rsidR="00CF6B4B" w:rsidRPr="00FC234E">
        <w:rPr>
          <w:rFonts w:ascii="仿宋_GB2312" w:eastAsia="仿宋_GB2312" w:hAnsi="宋体" w:hint="eastAsia"/>
          <w:color w:val="000000" w:themeColor="text1"/>
          <w:sz w:val="28"/>
          <w:szCs w:val="30"/>
        </w:rPr>
        <w:t>实现了物资设备采购和重大基建工程</w:t>
      </w:r>
      <w:r w:rsidR="00CF6B4B" w:rsidRPr="00FC234E">
        <w:rPr>
          <w:rFonts w:ascii="仿宋_GB2312" w:eastAsia="仿宋_GB2312" w:hAnsi="宋体" w:hint="eastAsia"/>
          <w:color w:val="000000" w:themeColor="text1"/>
          <w:sz w:val="28"/>
          <w:szCs w:val="30"/>
        </w:rPr>
        <w:lastRenderedPageBreak/>
        <w:t>的招投标信息公开的常态化和规范化。二是及时在信息公开</w:t>
      </w:r>
      <w:proofErr w:type="gramStart"/>
      <w:r w:rsidR="00CF6B4B" w:rsidRPr="00FC234E">
        <w:rPr>
          <w:rFonts w:ascii="仿宋_GB2312" w:eastAsia="仿宋_GB2312" w:hAnsi="宋体" w:hint="eastAsia"/>
          <w:color w:val="000000" w:themeColor="text1"/>
          <w:sz w:val="28"/>
          <w:szCs w:val="30"/>
        </w:rPr>
        <w:t>网公开</w:t>
      </w:r>
      <w:proofErr w:type="gramEnd"/>
      <w:r w:rsidR="00CF6B4B" w:rsidRPr="00FC234E">
        <w:rPr>
          <w:rFonts w:ascii="仿宋_GB2312" w:eastAsia="仿宋_GB2312" w:hAnsi="宋体" w:hint="eastAsia"/>
          <w:color w:val="000000" w:themeColor="text1"/>
          <w:sz w:val="28"/>
          <w:szCs w:val="30"/>
        </w:rPr>
        <w:t>2017年</w:t>
      </w:r>
      <w:r w:rsidR="00133079" w:rsidRPr="00FC234E">
        <w:rPr>
          <w:rFonts w:ascii="仿宋_GB2312" w:eastAsia="仿宋_GB2312" w:hAnsi="宋体" w:hint="eastAsia"/>
          <w:color w:val="000000" w:themeColor="text1"/>
          <w:sz w:val="28"/>
          <w:szCs w:val="30"/>
        </w:rPr>
        <w:t>预算信息及2016年决算信息，除正常财务指标数据以外还配以情况说明和名词解释。三是及时公开学校受捐财产的使用与管理情况，包括北京科技大学图书馆图书捐赠名录以及北京科技大学教育发展基金年度审计报告</w:t>
      </w:r>
      <w:r w:rsidR="00677408" w:rsidRPr="00FC234E">
        <w:rPr>
          <w:rFonts w:ascii="仿宋_GB2312" w:eastAsia="仿宋_GB2312" w:hAnsi="宋体" w:hint="eastAsia"/>
          <w:color w:val="000000" w:themeColor="text1"/>
          <w:sz w:val="28"/>
          <w:szCs w:val="30"/>
        </w:rPr>
        <w:t>等</w:t>
      </w:r>
      <w:r w:rsidR="00133079" w:rsidRPr="00FC234E">
        <w:rPr>
          <w:rFonts w:ascii="仿宋_GB2312" w:eastAsia="仿宋_GB2312" w:hAnsi="宋体" w:hint="eastAsia"/>
          <w:color w:val="000000" w:themeColor="text1"/>
          <w:sz w:val="28"/>
          <w:szCs w:val="30"/>
        </w:rPr>
        <w:t>。</w:t>
      </w:r>
    </w:p>
    <w:p w:rsidR="00B26818" w:rsidRPr="00FC234E" w:rsidRDefault="00B26818" w:rsidP="00716E30">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在教学质量信息公开方面，及时发布《北京科技大学2016年毕业生就业质量年度报告》、《北京科技大学2016年本科教学质量报告》以及《北京科技大学艺术教育发展年度报告（2016年）》</w:t>
      </w:r>
      <w:r w:rsidR="00B22A36" w:rsidRPr="00FC234E">
        <w:rPr>
          <w:rFonts w:ascii="仿宋_GB2312" w:eastAsia="仿宋_GB2312" w:hAnsi="宋体" w:hint="eastAsia"/>
          <w:color w:val="000000" w:themeColor="text1"/>
          <w:sz w:val="28"/>
          <w:szCs w:val="30"/>
        </w:rPr>
        <w:t>，积极接受社会监督。</w:t>
      </w:r>
    </w:p>
    <w:p w:rsidR="00234CFB" w:rsidRPr="00FC234E" w:rsidRDefault="00234CFB" w:rsidP="00234CFB">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（三）进一步做好信息公开督查自查，</w:t>
      </w:r>
      <w:r w:rsidR="00524AB7" w:rsidRPr="00FC234E">
        <w:rPr>
          <w:rFonts w:ascii="楷体" w:eastAsia="楷体" w:hAnsi="楷体" w:hint="eastAsia"/>
          <w:color w:val="000000" w:themeColor="text1"/>
          <w:sz w:val="28"/>
          <w:szCs w:val="30"/>
        </w:rPr>
        <w:t>着力提升公开水平</w:t>
      </w:r>
    </w:p>
    <w:p w:rsidR="00BA7C75" w:rsidRPr="00FC234E" w:rsidRDefault="00042079"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2016年11月，</w:t>
      </w:r>
      <w:r w:rsidR="00133079" w:rsidRPr="00FC234E">
        <w:rPr>
          <w:rFonts w:ascii="仿宋_GB2312" w:eastAsia="仿宋_GB2312" w:hAnsi="宋体" w:hint="eastAsia"/>
          <w:color w:val="000000" w:themeColor="text1"/>
          <w:sz w:val="28"/>
          <w:szCs w:val="30"/>
        </w:rPr>
        <w:t>学校</w:t>
      </w:r>
      <w:r w:rsidRPr="00FC234E">
        <w:rPr>
          <w:rFonts w:ascii="仿宋_GB2312" w:eastAsia="仿宋_GB2312" w:hAnsi="宋体" w:hint="eastAsia"/>
          <w:color w:val="000000" w:themeColor="text1"/>
          <w:sz w:val="28"/>
          <w:szCs w:val="30"/>
        </w:rPr>
        <w:t>发布《关于对全校处级单位贯彻执行党风廉政建设责任制及信息公开情况进行检查的通知》（</w:t>
      </w:r>
      <w:proofErr w:type="gramStart"/>
      <w:r w:rsidRPr="00FC234E">
        <w:rPr>
          <w:rFonts w:ascii="仿宋_GB2312" w:eastAsia="仿宋_GB2312" w:hAnsi="宋体" w:hint="eastAsia"/>
          <w:color w:val="000000" w:themeColor="text1"/>
          <w:sz w:val="28"/>
          <w:szCs w:val="30"/>
        </w:rPr>
        <w:t>校党发</w:t>
      </w:r>
      <w:proofErr w:type="gramEnd"/>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6</w:t>
      </w:r>
      <w:r w:rsidRPr="00FC234E">
        <w:rPr>
          <w:rFonts w:ascii="仿宋_GB2312" w:eastAsia="仿宋_GB2312" w:hAnsi="宋体" w:hint="eastAsia"/>
          <w:color w:val="000000" w:themeColor="text1"/>
          <w:sz w:val="28"/>
          <w:szCs w:val="30"/>
        </w:rPr>
        <w:t>〕40号），开展例行对全校信息公开情况的自查和重点检查工作</w:t>
      </w:r>
      <w:r w:rsidR="00B22A36" w:rsidRPr="00FC234E">
        <w:rPr>
          <w:rFonts w:ascii="仿宋_GB2312" w:eastAsia="仿宋_GB2312" w:hAnsi="宋体" w:hint="eastAsia"/>
          <w:color w:val="000000" w:themeColor="text1"/>
          <w:sz w:val="28"/>
          <w:szCs w:val="30"/>
        </w:rPr>
        <w:t>，督促学校各部门公开应公开而未公开的内容，确保</w:t>
      </w:r>
      <w:r w:rsidR="00677408" w:rsidRPr="00FC234E">
        <w:rPr>
          <w:rFonts w:ascii="仿宋_GB2312" w:eastAsia="仿宋_GB2312" w:hAnsi="宋体" w:hint="eastAsia"/>
          <w:color w:val="000000" w:themeColor="text1"/>
          <w:sz w:val="28"/>
          <w:szCs w:val="30"/>
        </w:rPr>
        <w:t>《高等学校信息公开事项清单》</w:t>
      </w:r>
      <w:r w:rsidR="00B22A36" w:rsidRPr="00FC234E">
        <w:rPr>
          <w:rFonts w:ascii="仿宋_GB2312" w:eastAsia="仿宋_GB2312" w:hAnsi="宋体" w:hint="eastAsia"/>
          <w:color w:val="000000" w:themeColor="text1"/>
          <w:sz w:val="28"/>
          <w:szCs w:val="30"/>
        </w:rPr>
        <w:t>事项全部公开</w:t>
      </w:r>
      <w:r w:rsidRPr="00FC234E">
        <w:rPr>
          <w:rFonts w:ascii="仿宋_GB2312" w:eastAsia="仿宋_GB2312" w:hAnsi="宋体" w:hint="eastAsia"/>
          <w:color w:val="000000" w:themeColor="text1"/>
          <w:sz w:val="28"/>
          <w:szCs w:val="30"/>
        </w:rPr>
        <w:t>。</w:t>
      </w:r>
    </w:p>
    <w:p w:rsidR="00042079" w:rsidRPr="00FC234E" w:rsidRDefault="00042079"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此外，</w:t>
      </w:r>
      <w:r w:rsidR="00B22A36" w:rsidRPr="00FC234E">
        <w:rPr>
          <w:rFonts w:ascii="仿宋_GB2312" w:eastAsia="仿宋_GB2312" w:hAnsi="宋体" w:hint="eastAsia"/>
          <w:color w:val="000000" w:themeColor="text1"/>
          <w:sz w:val="28"/>
          <w:szCs w:val="30"/>
        </w:rPr>
        <w:t>学校</w:t>
      </w:r>
      <w:r w:rsidRPr="00FC234E">
        <w:rPr>
          <w:rFonts w:ascii="仿宋_GB2312" w:eastAsia="仿宋_GB2312" w:hAnsi="宋体" w:hint="eastAsia"/>
          <w:color w:val="000000" w:themeColor="text1"/>
          <w:sz w:val="28"/>
          <w:szCs w:val="30"/>
        </w:rPr>
        <w:t>充分发挥校长信箱、</w:t>
      </w:r>
      <w:r w:rsidR="008F659A" w:rsidRPr="00FC234E">
        <w:rPr>
          <w:rFonts w:ascii="仿宋_GB2312" w:eastAsia="仿宋_GB2312" w:hAnsi="宋体" w:hint="eastAsia"/>
          <w:color w:val="000000" w:themeColor="text1"/>
          <w:sz w:val="28"/>
          <w:szCs w:val="30"/>
        </w:rPr>
        <w:t>院长信箱、</w:t>
      </w:r>
      <w:r w:rsidRPr="00FC234E">
        <w:rPr>
          <w:rFonts w:ascii="仿宋_GB2312" w:eastAsia="仿宋_GB2312" w:hAnsi="宋体" w:hint="eastAsia"/>
          <w:color w:val="000000" w:themeColor="text1"/>
          <w:sz w:val="28"/>
          <w:szCs w:val="30"/>
        </w:rPr>
        <w:t>“啡常时光”校长面对面、校领导接待日等平台以及学校各类代表大会意见建议收集等渠道的作用，</w:t>
      </w:r>
      <w:r w:rsidR="008F659A" w:rsidRPr="00FC234E">
        <w:rPr>
          <w:rFonts w:ascii="仿宋_GB2312" w:eastAsia="仿宋_GB2312" w:hAnsi="宋体" w:hint="eastAsia"/>
          <w:color w:val="000000" w:themeColor="text1"/>
          <w:sz w:val="28"/>
          <w:szCs w:val="30"/>
        </w:rPr>
        <w:t>明确相关责任主体和答复时限等要求，</w:t>
      </w:r>
      <w:r w:rsidR="00B22A36" w:rsidRPr="00FC234E">
        <w:rPr>
          <w:rFonts w:ascii="仿宋_GB2312" w:eastAsia="仿宋_GB2312" w:hAnsi="宋体" w:hint="eastAsia"/>
          <w:color w:val="000000" w:themeColor="text1"/>
          <w:sz w:val="28"/>
          <w:szCs w:val="30"/>
        </w:rPr>
        <w:t>完善</w:t>
      </w:r>
      <w:r w:rsidRPr="00FC234E">
        <w:rPr>
          <w:rFonts w:ascii="仿宋_GB2312" w:eastAsia="仿宋_GB2312" w:hAnsi="宋体" w:hint="eastAsia"/>
          <w:color w:val="000000" w:themeColor="text1"/>
          <w:sz w:val="28"/>
          <w:szCs w:val="30"/>
        </w:rPr>
        <w:t>师生意见建议公开回复和督查反馈制度</w:t>
      </w:r>
      <w:r w:rsidR="00677408" w:rsidRPr="00FC234E">
        <w:rPr>
          <w:rFonts w:ascii="仿宋_GB2312" w:eastAsia="仿宋_GB2312" w:hAnsi="宋体" w:hint="eastAsia"/>
          <w:color w:val="000000" w:themeColor="text1"/>
          <w:sz w:val="28"/>
          <w:szCs w:val="30"/>
        </w:rPr>
        <w:t>，以</w:t>
      </w:r>
      <w:r w:rsidR="008F659A" w:rsidRPr="00FC234E">
        <w:rPr>
          <w:rFonts w:ascii="仿宋_GB2312" w:eastAsia="仿宋_GB2312" w:hAnsi="宋体" w:hint="eastAsia"/>
          <w:color w:val="000000" w:themeColor="text1"/>
          <w:sz w:val="28"/>
          <w:szCs w:val="30"/>
        </w:rPr>
        <w:t>掌握学校师生最为关切的信息内容并及时进行公开，进一步提升信息公开工作水平。</w:t>
      </w:r>
      <w:r w:rsidR="00E95B1B" w:rsidRPr="00FC234E">
        <w:rPr>
          <w:rFonts w:ascii="仿宋_GB2312" w:eastAsia="仿宋_GB2312" w:hAnsi="宋体" w:hint="eastAsia"/>
          <w:color w:val="000000" w:themeColor="text1"/>
          <w:sz w:val="28"/>
          <w:szCs w:val="30"/>
        </w:rPr>
        <w:t>本年度“校长信箱”受理问题数量较2015</w:t>
      </w:r>
      <w:r w:rsidR="006B2E39" w:rsidRPr="00FC234E">
        <w:rPr>
          <w:rFonts w:asciiTheme="minorEastAsia" w:eastAsiaTheme="minorEastAsia" w:hAnsiTheme="minorEastAsia" w:hint="eastAsia"/>
          <w:color w:val="000000" w:themeColor="text1"/>
          <w:sz w:val="28"/>
          <w:szCs w:val="30"/>
        </w:rPr>
        <w:t>~</w:t>
      </w:r>
      <w:r w:rsidR="00E95B1B" w:rsidRPr="00FC234E">
        <w:rPr>
          <w:rFonts w:ascii="仿宋_GB2312" w:eastAsia="仿宋_GB2312" w:hAnsi="宋体" w:hint="eastAsia"/>
          <w:color w:val="000000" w:themeColor="text1"/>
          <w:sz w:val="28"/>
          <w:szCs w:val="30"/>
        </w:rPr>
        <w:t>2016学年度</w:t>
      </w:r>
      <w:r w:rsidR="00E0730D" w:rsidRPr="00FC234E">
        <w:rPr>
          <w:rFonts w:ascii="仿宋_GB2312" w:eastAsia="仿宋_GB2312" w:hAnsi="宋体" w:hint="eastAsia"/>
          <w:color w:val="000000" w:themeColor="text1"/>
          <w:sz w:val="28"/>
          <w:szCs w:val="30"/>
        </w:rPr>
        <w:t>有所</w:t>
      </w:r>
      <w:r w:rsidR="00E95B1B" w:rsidRPr="00FC234E">
        <w:rPr>
          <w:rFonts w:ascii="仿宋_GB2312" w:eastAsia="仿宋_GB2312" w:hAnsi="宋体" w:hint="eastAsia"/>
          <w:color w:val="000000" w:themeColor="text1"/>
          <w:sz w:val="28"/>
          <w:szCs w:val="30"/>
        </w:rPr>
        <w:t>增加，但问题类型更趋日</w:t>
      </w:r>
      <w:r w:rsidR="000F6E8C" w:rsidRPr="00FC234E">
        <w:rPr>
          <w:rFonts w:ascii="仿宋_GB2312" w:eastAsia="仿宋_GB2312" w:hAnsi="宋体" w:hint="eastAsia"/>
          <w:color w:val="000000" w:themeColor="text1"/>
          <w:sz w:val="28"/>
          <w:szCs w:val="30"/>
        </w:rPr>
        <w:t>常化，说明学校师生通过信息公开平台</w:t>
      </w:r>
      <w:r w:rsidR="00AA4FF5" w:rsidRPr="00FC234E">
        <w:rPr>
          <w:rFonts w:ascii="仿宋_GB2312" w:eastAsia="仿宋_GB2312" w:hAnsi="宋体" w:hint="eastAsia"/>
          <w:color w:val="000000" w:themeColor="text1"/>
          <w:sz w:val="28"/>
          <w:szCs w:val="30"/>
        </w:rPr>
        <w:t>获取</w:t>
      </w:r>
      <w:r w:rsidR="000F6E8C" w:rsidRPr="00FC234E">
        <w:rPr>
          <w:rFonts w:ascii="仿宋_GB2312" w:eastAsia="仿宋_GB2312" w:hAnsi="宋体" w:hint="eastAsia"/>
          <w:color w:val="000000" w:themeColor="text1"/>
          <w:sz w:val="28"/>
          <w:szCs w:val="30"/>
        </w:rPr>
        <w:t>和</w:t>
      </w:r>
      <w:r w:rsidR="00AA4FF5" w:rsidRPr="00FC234E">
        <w:rPr>
          <w:rFonts w:ascii="仿宋_GB2312" w:eastAsia="仿宋_GB2312" w:hAnsi="宋体" w:hint="eastAsia"/>
          <w:color w:val="000000" w:themeColor="text1"/>
          <w:sz w:val="28"/>
          <w:szCs w:val="30"/>
        </w:rPr>
        <w:t>反馈</w:t>
      </w:r>
      <w:r w:rsidR="00677408" w:rsidRPr="00FC234E">
        <w:rPr>
          <w:rFonts w:ascii="仿宋_GB2312" w:eastAsia="仿宋_GB2312" w:hAnsi="宋体" w:hint="eastAsia"/>
          <w:color w:val="000000" w:themeColor="text1"/>
          <w:sz w:val="28"/>
          <w:szCs w:val="30"/>
        </w:rPr>
        <w:t>信息意识</w:t>
      </w:r>
      <w:r w:rsidR="000F6E8C" w:rsidRPr="00FC234E">
        <w:rPr>
          <w:rFonts w:ascii="仿宋_GB2312" w:eastAsia="仿宋_GB2312" w:hAnsi="宋体" w:hint="eastAsia"/>
          <w:color w:val="000000" w:themeColor="text1"/>
          <w:sz w:val="28"/>
          <w:szCs w:val="30"/>
        </w:rPr>
        <w:t>增强，</w:t>
      </w:r>
      <w:r w:rsidR="00E95B1B" w:rsidRPr="00FC234E">
        <w:rPr>
          <w:rFonts w:ascii="仿宋_GB2312" w:eastAsia="仿宋_GB2312" w:hAnsi="宋体" w:hint="eastAsia"/>
          <w:color w:val="000000" w:themeColor="text1"/>
          <w:sz w:val="28"/>
          <w:szCs w:val="30"/>
        </w:rPr>
        <w:t>信息公开质量和监督效果</w:t>
      </w:r>
      <w:r w:rsidR="00EA4592" w:rsidRPr="00FC234E">
        <w:rPr>
          <w:rFonts w:ascii="仿宋_GB2312" w:eastAsia="仿宋_GB2312" w:hAnsi="宋体" w:hint="eastAsia"/>
          <w:color w:val="000000" w:themeColor="text1"/>
          <w:sz w:val="28"/>
          <w:szCs w:val="30"/>
        </w:rPr>
        <w:t>得到</w:t>
      </w:r>
      <w:r w:rsidR="00E95B1B" w:rsidRPr="00FC234E">
        <w:rPr>
          <w:rFonts w:ascii="仿宋_GB2312" w:eastAsia="仿宋_GB2312" w:hAnsi="宋体" w:hint="eastAsia"/>
          <w:color w:val="000000" w:themeColor="text1"/>
          <w:sz w:val="28"/>
          <w:szCs w:val="30"/>
        </w:rPr>
        <w:t>提升。</w:t>
      </w:r>
    </w:p>
    <w:p w:rsidR="00FE3655" w:rsidRPr="00FC234E" w:rsidRDefault="00FE3655" w:rsidP="00344D93">
      <w:pPr>
        <w:spacing w:line="560" w:lineRule="exact"/>
        <w:ind w:firstLineChars="200" w:firstLine="560"/>
        <w:rPr>
          <w:rFonts w:ascii="黑体" w:eastAsia="黑体" w:hAnsi="黑体"/>
          <w:color w:val="000000" w:themeColor="text1"/>
          <w:sz w:val="28"/>
          <w:szCs w:val="30"/>
        </w:rPr>
      </w:pPr>
      <w:r w:rsidRPr="00FC234E">
        <w:rPr>
          <w:rFonts w:ascii="黑体" w:eastAsia="黑体" w:hAnsi="黑体" w:hint="eastAsia"/>
          <w:color w:val="000000" w:themeColor="text1"/>
          <w:sz w:val="28"/>
          <w:szCs w:val="30"/>
        </w:rPr>
        <w:t>二、主动公开情况</w:t>
      </w:r>
    </w:p>
    <w:p w:rsidR="00FE3655" w:rsidRPr="00FC234E" w:rsidRDefault="008F659A"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lastRenderedPageBreak/>
        <w:t>201</w:t>
      </w:r>
      <w:r w:rsidRPr="00FC234E">
        <w:rPr>
          <w:rFonts w:ascii="仿宋_GB2312" w:eastAsia="仿宋_GB2312" w:hAnsi="宋体"/>
          <w:color w:val="000000" w:themeColor="text1"/>
          <w:sz w:val="28"/>
          <w:szCs w:val="30"/>
        </w:rPr>
        <w:t>6</w:t>
      </w:r>
      <w:r w:rsidR="009C2A34"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7</w:t>
      </w:r>
      <w:r w:rsidRPr="00FC234E">
        <w:rPr>
          <w:rFonts w:ascii="仿宋_GB2312" w:eastAsia="仿宋_GB2312" w:hAnsi="宋体" w:hint="eastAsia"/>
          <w:color w:val="000000" w:themeColor="text1"/>
          <w:sz w:val="28"/>
          <w:szCs w:val="30"/>
        </w:rPr>
        <w:t>学年度，北京科技大学</w:t>
      </w:r>
      <w:r w:rsidR="00677408" w:rsidRPr="00FC234E">
        <w:rPr>
          <w:rFonts w:ascii="仿宋_GB2312" w:eastAsia="仿宋_GB2312" w:hAnsi="宋体" w:hint="eastAsia"/>
          <w:color w:val="000000" w:themeColor="text1"/>
          <w:sz w:val="28"/>
          <w:szCs w:val="30"/>
        </w:rPr>
        <w:t>进一步深化</w:t>
      </w:r>
      <w:r w:rsidRPr="00FC234E">
        <w:rPr>
          <w:rFonts w:ascii="仿宋_GB2312" w:eastAsia="仿宋_GB2312" w:hAnsi="宋体" w:hint="eastAsia"/>
          <w:color w:val="000000" w:themeColor="text1"/>
          <w:sz w:val="28"/>
          <w:szCs w:val="30"/>
        </w:rPr>
        <w:t>对信息公开工作</w:t>
      </w:r>
      <w:r w:rsidR="00677408" w:rsidRPr="00FC234E">
        <w:rPr>
          <w:rFonts w:ascii="仿宋_GB2312" w:eastAsia="仿宋_GB2312" w:hAnsi="宋体" w:hint="eastAsia"/>
          <w:color w:val="000000" w:themeColor="text1"/>
          <w:sz w:val="28"/>
          <w:szCs w:val="30"/>
        </w:rPr>
        <w:t>的认识</w:t>
      </w:r>
      <w:r w:rsidRPr="00FC234E">
        <w:rPr>
          <w:rFonts w:ascii="仿宋_GB2312" w:eastAsia="仿宋_GB2312" w:hAnsi="宋体" w:hint="eastAsia"/>
          <w:color w:val="000000" w:themeColor="text1"/>
          <w:sz w:val="28"/>
          <w:szCs w:val="30"/>
        </w:rPr>
        <w:t>，严格按照《办法》的要求，主动公开学校信息。</w:t>
      </w:r>
    </w:p>
    <w:p w:rsidR="008F659A" w:rsidRPr="00FC234E" w:rsidRDefault="008F659A" w:rsidP="008F659A">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（一）通过北京科技大学网站群、校内办公平台等公开信息情况</w:t>
      </w:r>
    </w:p>
    <w:p w:rsidR="008F659A" w:rsidRPr="00FC234E" w:rsidRDefault="008F659A" w:rsidP="008F659A">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6</w:t>
      </w:r>
      <w:r w:rsidR="006B2E39"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7</w:t>
      </w:r>
      <w:r w:rsidRPr="00FC234E">
        <w:rPr>
          <w:rFonts w:ascii="仿宋_GB2312" w:eastAsia="仿宋_GB2312" w:hAnsi="宋体" w:hint="eastAsia"/>
          <w:color w:val="000000" w:themeColor="text1"/>
          <w:sz w:val="28"/>
          <w:szCs w:val="30"/>
        </w:rPr>
        <w:t>学年度，学校依托网站群、校内办公平台主动公开信息</w:t>
      </w:r>
      <w:r w:rsidRPr="00FC234E">
        <w:rPr>
          <w:rFonts w:ascii="仿宋_GB2312" w:eastAsia="仿宋_GB2312" w:hAnsi="宋体"/>
          <w:color w:val="000000" w:themeColor="text1"/>
          <w:sz w:val="28"/>
          <w:szCs w:val="30"/>
        </w:rPr>
        <w:t>6</w:t>
      </w:r>
      <w:r w:rsidR="004E2C66">
        <w:rPr>
          <w:rFonts w:ascii="仿宋_GB2312" w:eastAsia="仿宋_GB2312" w:hAnsi="宋体"/>
          <w:color w:val="000000" w:themeColor="text1"/>
          <w:sz w:val="28"/>
          <w:szCs w:val="30"/>
        </w:rPr>
        <w:t>334</w:t>
      </w:r>
      <w:r w:rsidRPr="00FC234E">
        <w:rPr>
          <w:rFonts w:ascii="仿宋_GB2312" w:eastAsia="仿宋_GB2312" w:hAnsi="宋体" w:hint="eastAsia"/>
          <w:color w:val="000000" w:themeColor="text1"/>
          <w:sz w:val="28"/>
          <w:szCs w:val="30"/>
        </w:rPr>
        <w:t>条</w:t>
      </w:r>
      <w:r w:rsidR="005D4C14" w:rsidRPr="00FC234E">
        <w:rPr>
          <w:rFonts w:ascii="仿宋_GB2312" w:eastAsia="仿宋_GB2312" w:hAnsi="宋体" w:hint="eastAsia"/>
          <w:color w:val="000000" w:themeColor="text1"/>
          <w:sz w:val="28"/>
          <w:szCs w:val="30"/>
        </w:rPr>
        <w:t>。</w:t>
      </w:r>
      <w:r w:rsidRPr="00FC234E">
        <w:rPr>
          <w:rFonts w:ascii="仿宋_GB2312" w:eastAsia="仿宋_GB2312" w:hAnsi="宋体" w:hint="eastAsia"/>
          <w:color w:val="000000" w:themeColor="text1"/>
          <w:sz w:val="28"/>
          <w:szCs w:val="30"/>
        </w:rPr>
        <w:t>通过学校信息公开专网公开清单10大类50项内容共计</w:t>
      </w:r>
      <w:r w:rsidRPr="00FC234E">
        <w:rPr>
          <w:rFonts w:ascii="仿宋_GB2312" w:eastAsia="仿宋_GB2312" w:hAnsi="宋体"/>
          <w:color w:val="000000" w:themeColor="text1"/>
          <w:sz w:val="28"/>
          <w:szCs w:val="30"/>
        </w:rPr>
        <w:t>3</w:t>
      </w:r>
      <w:r w:rsidR="00937C48" w:rsidRPr="00FC234E">
        <w:rPr>
          <w:rFonts w:ascii="仿宋_GB2312" w:eastAsia="仿宋_GB2312" w:hAnsi="宋体"/>
          <w:color w:val="000000" w:themeColor="text1"/>
          <w:sz w:val="28"/>
          <w:szCs w:val="30"/>
        </w:rPr>
        <w:t>32</w:t>
      </w:r>
      <w:r w:rsidRPr="00FC234E">
        <w:rPr>
          <w:rFonts w:ascii="仿宋_GB2312" w:eastAsia="仿宋_GB2312" w:hAnsi="宋体" w:hint="eastAsia"/>
          <w:color w:val="000000" w:themeColor="text1"/>
          <w:sz w:val="28"/>
          <w:szCs w:val="30"/>
        </w:rPr>
        <w:t>条公开信息</w:t>
      </w:r>
      <w:r w:rsidR="004E2C66">
        <w:rPr>
          <w:rFonts w:ascii="仿宋_GB2312" w:eastAsia="仿宋_GB2312" w:hAnsi="宋体" w:hint="eastAsia"/>
          <w:color w:val="000000" w:themeColor="text1"/>
          <w:sz w:val="28"/>
          <w:szCs w:val="30"/>
        </w:rPr>
        <w:t>,其中</w:t>
      </w:r>
      <w:r w:rsidR="004E2C66" w:rsidRPr="00FC234E">
        <w:rPr>
          <w:rFonts w:ascii="仿宋_GB2312" w:eastAsia="仿宋_GB2312" w:hAnsi="宋体" w:hint="eastAsia"/>
          <w:color w:val="000000" w:themeColor="text1"/>
          <w:sz w:val="28"/>
          <w:szCs w:val="30"/>
        </w:rPr>
        <w:t>项目招投标信息</w:t>
      </w:r>
      <w:r w:rsidR="004E2C66">
        <w:rPr>
          <w:rFonts w:ascii="仿宋_GB2312" w:eastAsia="仿宋_GB2312" w:hAnsi="宋体"/>
          <w:color w:val="000000" w:themeColor="text1"/>
          <w:sz w:val="28"/>
          <w:szCs w:val="30"/>
        </w:rPr>
        <w:t>161</w:t>
      </w:r>
      <w:r w:rsidR="004E2C66" w:rsidRPr="00FC234E">
        <w:rPr>
          <w:rFonts w:ascii="仿宋_GB2312" w:eastAsia="仿宋_GB2312" w:hAnsi="宋体" w:hint="eastAsia"/>
          <w:color w:val="000000" w:themeColor="text1"/>
          <w:sz w:val="28"/>
          <w:szCs w:val="30"/>
        </w:rPr>
        <w:t>条</w:t>
      </w:r>
      <w:r w:rsidRPr="00FC234E">
        <w:rPr>
          <w:rFonts w:ascii="仿宋_GB2312" w:eastAsia="仿宋_GB2312" w:hAnsi="宋体" w:hint="eastAsia"/>
          <w:color w:val="000000" w:themeColor="text1"/>
          <w:sz w:val="28"/>
          <w:szCs w:val="30"/>
        </w:rPr>
        <w:t>。通过学校</w:t>
      </w:r>
      <w:r w:rsidR="00E308CB" w:rsidRPr="00FC234E">
        <w:rPr>
          <w:rFonts w:ascii="仿宋_GB2312" w:eastAsia="仿宋_GB2312" w:hAnsi="宋体" w:hint="eastAsia"/>
          <w:color w:val="000000" w:themeColor="text1"/>
          <w:sz w:val="28"/>
          <w:szCs w:val="30"/>
        </w:rPr>
        <w:t>官方主页</w:t>
      </w:r>
      <w:r w:rsidRPr="00FC234E">
        <w:rPr>
          <w:rFonts w:ascii="仿宋_GB2312" w:eastAsia="仿宋_GB2312" w:hAnsi="宋体" w:hint="eastAsia"/>
          <w:color w:val="000000" w:themeColor="text1"/>
          <w:sz w:val="28"/>
          <w:szCs w:val="30"/>
        </w:rPr>
        <w:t>发布图片、文字等信息</w:t>
      </w:r>
      <w:r w:rsidRPr="00FC234E">
        <w:rPr>
          <w:rFonts w:ascii="仿宋_GB2312" w:eastAsia="仿宋_GB2312" w:hAnsi="宋体"/>
          <w:color w:val="000000" w:themeColor="text1"/>
          <w:sz w:val="28"/>
          <w:szCs w:val="30"/>
        </w:rPr>
        <w:t>693</w:t>
      </w:r>
      <w:r w:rsidRPr="00FC234E">
        <w:rPr>
          <w:rFonts w:ascii="仿宋_GB2312" w:eastAsia="仿宋_GB2312" w:hAnsi="宋体" w:hint="eastAsia"/>
          <w:color w:val="000000" w:themeColor="text1"/>
          <w:sz w:val="28"/>
          <w:szCs w:val="30"/>
        </w:rPr>
        <w:t>条。通过学校功能网站</w:t>
      </w:r>
      <w:proofErr w:type="gramStart"/>
      <w:r w:rsidRPr="00FC234E">
        <w:rPr>
          <w:rFonts w:ascii="仿宋_GB2312" w:eastAsia="仿宋_GB2312" w:hAnsi="宋体" w:hint="eastAsia"/>
          <w:color w:val="000000" w:themeColor="text1"/>
          <w:sz w:val="28"/>
          <w:szCs w:val="30"/>
        </w:rPr>
        <w:t>群主动</w:t>
      </w:r>
      <w:proofErr w:type="gramEnd"/>
      <w:r w:rsidRPr="00FC234E">
        <w:rPr>
          <w:rFonts w:ascii="仿宋_GB2312" w:eastAsia="仿宋_GB2312" w:hAnsi="宋体" w:hint="eastAsia"/>
          <w:color w:val="000000" w:themeColor="text1"/>
          <w:sz w:val="28"/>
          <w:szCs w:val="30"/>
        </w:rPr>
        <w:t>公开信息</w:t>
      </w:r>
      <w:r w:rsidR="004E2C66">
        <w:rPr>
          <w:rFonts w:ascii="仿宋_GB2312" w:eastAsia="仿宋_GB2312" w:hAnsi="宋体"/>
          <w:color w:val="000000" w:themeColor="text1"/>
          <w:sz w:val="28"/>
          <w:szCs w:val="30"/>
        </w:rPr>
        <w:t>4794</w:t>
      </w:r>
      <w:r w:rsidRPr="00FC234E">
        <w:rPr>
          <w:rFonts w:ascii="仿宋_GB2312" w:eastAsia="仿宋_GB2312" w:hAnsi="宋体" w:hint="eastAsia"/>
          <w:color w:val="000000" w:themeColor="text1"/>
          <w:sz w:val="28"/>
          <w:szCs w:val="30"/>
        </w:rPr>
        <w:t>条，其中招生、就业信息</w:t>
      </w:r>
      <w:r w:rsidR="005D4C14" w:rsidRPr="00FC234E">
        <w:rPr>
          <w:rFonts w:ascii="仿宋_GB2312" w:eastAsia="仿宋_GB2312" w:hAnsi="宋体"/>
          <w:color w:val="000000" w:themeColor="text1"/>
          <w:sz w:val="28"/>
          <w:szCs w:val="30"/>
        </w:rPr>
        <w:t>1700</w:t>
      </w:r>
      <w:r w:rsidRPr="00FC234E">
        <w:rPr>
          <w:rFonts w:ascii="仿宋_GB2312" w:eastAsia="仿宋_GB2312" w:hAnsi="宋体" w:hint="eastAsia"/>
          <w:color w:val="000000" w:themeColor="text1"/>
          <w:sz w:val="28"/>
          <w:szCs w:val="30"/>
        </w:rPr>
        <w:t>条，各类教育教学活动、安排以及科研动态信息</w:t>
      </w:r>
      <w:r w:rsidR="005D4C14" w:rsidRPr="00FC234E">
        <w:rPr>
          <w:rFonts w:ascii="仿宋_GB2312" w:eastAsia="仿宋_GB2312" w:hAnsi="宋体"/>
          <w:color w:val="000000" w:themeColor="text1"/>
          <w:sz w:val="28"/>
          <w:szCs w:val="30"/>
        </w:rPr>
        <w:t>688</w:t>
      </w:r>
      <w:r w:rsidRPr="00FC234E">
        <w:rPr>
          <w:rFonts w:ascii="仿宋_GB2312" w:eastAsia="仿宋_GB2312" w:hAnsi="宋体" w:hint="eastAsia"/>
          <w:color w:val="000000" w:themeColor="text1"/>
          <w:sz w:val="28"/>
          <w:szCs w:val="30"/>
        </w:rPr>
        <w:t>条，涉及教职工、学生的服务类信息</w:t>
      </w:r>
      <w:r w:rsidR="005D4C14" w:rsidRPr="00FC234E">
        <w:rPr>
          <w:rFonts w:ascii="仿宋_GB2312" w:eastAsia="仿宋_GB2312" w:hAnsi="宋体"/>
          <w:color w:val="000000" w:themeColor="text1"/>
          <w:sz w:val="28"/>
          <w:szCs w:val="30"/>
        </w:rPr>
        <w:t>2327</w:t>
      </w:r>
      <w:r w:rsidRPr="00FC234E">
        <w:rPr>
          <w:rFonts w:ascii="仿宋_GB2312" w:eastAsia="仿宋_GB2312" w:hAnsi="宋体" w:hint="eastAsia"/>
          <w:color w:val="000000" w:themeColor="text1"/>
          <w:sz w:val="28"/>
          <w:szCs w:val="30"/>
        </w:rPr>
        <w:t>条，干部任命、</w:t>
      </w:r>
      <w:r w:rsidR="005D4C14" w:rsidRPr="00FC234E">
        <w:rPr>
          <w:rFonts w:ascii="仿宋_GB2312" w:eastAsia="仿宋_GB2312" w:hAnsi="宋体" w:hint="eastAsia"/>
          <w:color w:val="000000" w:themeColor="text1"/>
          <w:sz w:val="28"/>
          <w:szCs w:val="30"/>
        </w:rPr>
        <w:t>各类人员聘用信息、</w:t>
      </w:r>
      <w:r w:rsidRPr="00FC234E">
        <w:rPr>
          <w:rFonts w:ascii="仿宋_GB2312" w:eastAsia="仿宋_GB2312" w:hAnsi="宋体" w:hint="eastAsia"/>
          <w:color w:val="000000" w:themeColor="text1"/>
          <w:sz w:val="28"/>
          <w:szCs w:val="30"/>
        </w:rPr>
        <w:t>涉及学生及教师的各类奖项评定结果公示类信息</w:t>
      </w:r>
      <w:r w:rsidR="005D4C14" w:rsidRPr="00FC234E">
        <w:rPr>
          <w:rFonts w:ascii="仿宋_GB2312" w:eastAsia="仿宋_GB2312" w:hAnsi="宋体"/>
          <w:color w:val="000000" w:themeColor="text1"/>
          <w:sz w:val="28"/>
          <w:szCs w:val="30"/>
        </w:rPr>
        <w:t>79</w:t>
      </w:r>
      <w:r w:rsidRPr="00FC234E">
        <w:rPr>
          <w:rFonts w:ascii="仿宋_GB2312" w:eastAsia="仿宋_GB2312" w:hAnsi="宋体" w:hint="eastAsia"/>
          <w:color w:val="000000" w:themeColor="text1"/>
          <w:sz w:val="28"/>
          <w:szCs w:val="30"/>
        </w:rPr>
        <w:t>条。通过学校办公平台主动公开信息</w:t>
      </w:r>
      <w:r w:rsidR="005D4C14" w:rsidRPr="00FC234E">
        <w:rPr>
          <w:rFonts w:ascii="仿宋_GB2312" w:eastAsia="仿宋_GB2312" w:hAnsi="宋体"/>
          <w:color w:val="000000" w:themeColor="text1"/>
          <w:sz w:val="28"/>
          <w:szCs w:val="30"/>
        </w:rPr>
        <w:t>515</w:t>
      </w:r>
      <w:r w:rsidRPr="00FC234E">
        <w:rPr>
          <w:rFonts w:ascii="仿宋_GB2312" w:eastAsia="仿宋_GB2312" w:hAnsi="宋体" w:hint="eastAsia"/>
          <w:color w:val="000000" w:themeColor="text1"/>
          <w:sz w:val="28"/>
          <w:szCs w:val="30"/>
        </w:rPr>
        <w:t>条，其中学校文件</w:t>
      </w:r>
      <w:r w:rsidR="005D4C14" w:rsidRPr="00FC234E">
        <w:rPr>
          <w:rFonts w:ascii="仿宋_GB2312" w:eastAsia="仿宋_GB2312" w:hAnsi="宋体"/>
          <w:color w:val="000000" w:themeColor="text1"/>
          <w:sz w:val="28"/>
          <w:szCs w:val="30"/>
        </w:rPr>
        <w:t>168</w:t>
      </w:r>
      <w:r w:rsidRPr="00FC234E">
        <w:rPr>
          <w:rFonts w:ascii="仿宋_GB2312" w:eastAsia="仿宋_GB2312" w:hAnsi="宋体" w:hint="eastAsia"/>
          <w:color w:val="000000" w:themeColor="text1"/>
          <w:sz w:val="28"/>
          <w:szCs w:val="30"/>
        </w:rPr>
        <w:t>条，校内通知公告</w:t>
      </w:r>
      <w:r w:rsidR="005D4C14" w:rsidRPr="00FC234E">
        <w:rPr>
          <w:rFonts w:ascii="仿宋_GB2312" w:eastAsia="仿宋_GB2312" w:hAnsi="宋体"/>
          <w:color w:val="000000" w:themeColor="text1"/>
          <w:sz w:val="28"/>
          <w:szCs w:val="30"/>
        </w:rPr>
        <w:t>310</w:t>
      </w:r>
      <w:r w:rsidRPr="00FC234E">
        <w:rPr>
          <w:rFonts w:ascii="仿宋_GB2312" w:eastAsia="仿宋_GB2312" w:hAnsi="宋体" w:hint="eastAsia"/>
          <w:color w:val="000000" w:themeColor="text1"/>
          <w:sz w:val="28"/>
          <w:szCs w:val="30"/>
        </w:rPr>
        <w:t>条，校内快讯</w:t>
      </w:r>
      <w:r w:rsidR="005D4C14" w:rsidRPr="00FC234E">
        <w:rPr>
          <w:rFonts w:ascii="仿宋_GB2312" w:eastAsia="仿宋_GB2312" w:hAnsi="宋体"/>
          <w:color w:val="000000" w:themeColor="text1"/>
          <w:sz w:val="28"/>
          <w:szCs w:val="30"/>
        </w:rPr>
        <w:t>37</w:t>
      </w:r>
      <w:r w:rsidRPr="00FC234E">
        <w:rPr>
          <w:rFonts w:ascii="仿宋_GB2312" w:eastAsia="仿宋_GB2312" w:hAnsi="宋体" w:hint="eastAsia"/>
          <w:color w:val="000000" w:themeColor="text1"/>
          <w:sz w:val="28"/>
          <w:szCs w:val="30"/>
        </w:rPr>
        <w:t>条。</w:t>
      </w:r>
    </w:p>
    <w:p w:rsidR="008F659A" w:rsidRPr="00FC234E" w:rsidRDefault="008F659A" w:rsidP="008F659A">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（二）通过微博、</w:t>
      </w:r>
      <w:proofErr w:type="gramStart"/>
      <w:r w:rsidRPr="00FC234E">
        <w:rPr>
          <w:rFonts w:ascii="楷体" w:eastAsia="楷体" w:hAnsi="楷体" w:hint="eastAsia"/>
          <w:color w:val="000000" w:themeColor="text1"/>
          <w:sz w:val="28"/>
          <w:szCs w:val="30"/>
        </w:rPr>
        <w:t>微信等</w:t>
      </w:r>
      <w:proofErr w:type="gramEnd"/>
      <w:r w:rsidRPr="00FC234E">
        <w:rPr>
          <w:rFonts w:ascii="楷体" w:eastAsia="楷体" w:hAnsi="楷体" w:hint="eastAsia"/>
          <w:color w:val="000000" w:themeColor="text1"/>
          <w:sz w:val="28"/>
          <w:szCs w:val="30"/>
        </w:rPr>
        <w:t>新媒体平台公开信息情况</w:t>
      </w:r>
    </w:p>
    <w:p w:rsidR="008F659A" w:rsidRPr="00FC234E" w:rsidRDefault="008F659A" w:rsidP="008F659A">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学校现有</w:t>
      </w:r>
      <w:proofErr w:type="gramStart"/>
      <w:r w:rsidRPr="00FC234E">
        <w:rPr>
          <w:rFonts w:ascii="仿宋_GB2312" w:eastAsia="仿宋_GB2312" w:hAnsi="宋体" w:hint="eastAsia"/>
          <w:color w:val="000000" w:themeColor="text1"/>
          <w:sz w:val="28"/>
          <w:szCs w:val="30"/>
        </w:rPr>
        <w:t>官方微博1个</w:t>
      </w:r>
      <w:proofErr w:type="gramEnd"/>
      <w:r w:rsidRPr="00FC234E">
        <w:rPr>
          <w:rFonts w:ascii="仿宋_GB2312" w:eastAsia="仿宋_GB2312" w:hAnsi="宋体" w:hint="eastAsia"/>
          <w:color w:val="000000" w:themeColor="text1"/>
          <w:sz w:val="28"/>
          <w:szCs w:val="30"/>
        </w:rPr>
        <w:t>，拥有粉丝</w:t>
      </w:r>
      <w:r w:rsidR="005D4C14" w:rsidRPr="00FC234E">
        <w:rPr>
          <w:rFonts w:ascii="仿宋_GB2312" w:eastAsia="仿宋_GB2312" w:hAnsi="宋体"/>
          <w:color w:val="000000" w:themeColor="text1"/>
          <w:sz w:val="28"/>
          <w:szCs w:val="30"/>
        </w:rPr>
        <w:t>48966</w:t>
      </w:r>
      <w:r w:rsidRPr="00FC234E">
        <w:rPr>
          <w:rFonts w:ascii="仿宋_GB2312" w:eastAsia="仿宋_GB2312" w:hAnsi="宋体" w:hint="eastAsia"/>
          <w:color w:val="000000" w:themeColor="text1"/>
          <w:sz w:val="28"/>
          <w:szCs w:val="30"/>
        </w:rPr>
        <w:t>名，通过</w:t>
      </w:r>
      <w:proofErr w:type="gramStart"/>
      <w:r w:rsidRPr="00FC234E">
        <w:rPr>
          <w:rFonts w:ascii="仿宋_GB2312" w:eastAsia="仿宋_GB2312" w:hAnsi="宋体" w:hint="eastAsia"/>
          <w:color w:val="000000" w:themeColor="text1"/>
          <w:sz w:val="28"/>
          <w:szCs w:val="30"/>
        </w:rPr>
        <w:t>微博</w:t>
      </w:r>
      <w:proofErr w:type="gramEnd"/>
      <w:r w:rsidRPr="00FC234E">
        <w:rPr>
          <w:rFonts w:ascii="仿宋_GB2312" w:eastAsia="仿宋_GB2312" w:hAnsi="宋体" w:hint="eastAsia"/>
          <w:color w:val="000000" w:themeColor="text1"/>
          <w:sz w:val="28"/>
          <w:szCs w:val="30"/>
        </w:rPr>
        <w:t>共发布</w:t>
      </w:r>
      <w:r w:rsidR="005D4C14" w:rsidRPr="00FC234E">
        <w:rPr>
          <w:rFonts w:ascii="仿宋_GB2312" w:eastAsia="仿宋_GB2312" w:hAnsi="宋体"/>
          <w:color w:val="000000" w:themeColor="text1"/>
          <w:sz w:val="28"/>
          <w:szCs w:val="30"/>
        </w:rPr>
        <w:t>301</w:t>
      </w:r>
      <w:r w:rsidRPr="00FC234E">
        <w:rPr>
          <w:rFonts w:ascii="仿宋_GB2312" w:eastAsia="仿宋_GB2312" w:hAnsi="宋体" w:hint="eastAsia"/>
          <w:color w:val="000000" w:themeColor="text1"/>
          <w:sz w:val="28"/>
          <w:szCs w:val="30"/>
        </w:rPr>
        <w:t>条信息；官方</w:t>
      </w:r>
      <w:proofErr w:type="gramStart"/>
      <w:r w:rsidRPr="00FC234E">
        <w:rPr>
          <w:rFonts w:ascii="仿宋_GB2312" w:eastAsia="仿宋_GB2312" w:hAnsi="宋体" w:hint="eastAsia"/>
          <w:color w:val="000000" w:themeColor="text1"/>
          <w:sz w:val="28"/>
          <w:szCs w:val="30"/>
        </w:rPr>
        <w:t>微信公众号</w:t>
      </w:r>
      <w:proofErr w:type="gramEnd"/>
      <w:r w:rsidRPr="00FC234E">
        <w:rPr>
          <w:rFonts w:ascii="仿宋_GB2312" w:eastAsia="仿宋_GB2312" w:hAnsi="宋体" w:hint="eastAsia"/>
          <w:color w:val="000000" w:themeColor="text1"/>
          <w:sz w:val="28"/>
          <w:szCs w:val="30"/>
        </w:rPr>
        <w:t>拥有粉丝</w:t>
      </w:r>
      <w:r w:rsidR="005D4C14" w:rsidRPr="00FC234E">
        <w:rPr>
          <w:rFonts w:ascii="仿宋_GB2312" w:eastAsia="仿宋_GB2312" w:hAnsi="宋体"/>
          <w:color w:val="000000" w:themeColor="text1"/>
          <w:sz w:val="28"/>
          <w:szCs w:val="30"/>
        </w:rPr>
        <w:t>35355</w:t>
      </w:r>
      <w:r w:rsidRPr="00FC234E">
        <w:rPr>
          <w:rFonts w:ascii="仿宋_GB2312" w:eastAsia="仿宋_GB2312" w:hAnsi="宋体" w:hint="eastAsia"/>
          <w:color w:val="000000" w:themeColor="text1"/>
          <w:sz w:val="28"/>
          <w:szCs w:val="30"/>
        </w:rPr>
        <w:t>人，信息发布</w:t>
      </w:r>
      <w:r w:rsidR="005D4C14" w:rsidRPr="00FC234E">
        <w:rPr>
          <w:rFonts w:ascii="仿宋_GB2312" w:eastAsia="仿宋_GB2312" w:hAnsi="宋体"/>
          <w:color w:val="000000" w:themeColor="text1"/>
          <w:sz w:val="28"/>
          <w:szCs w:val="30"/>
        </w:rPr>
        <w:t>469</w:t>
      </w:r>
      <w:r w:rsidR="001667E1" w:rsidRPr="00FC234E">
        <w:rPr>
          <w:rFonts w:ascii="仿宋_GB2312" w:eastAsia="仿宋_GB2312" w:hAnsi="宋体" w:hint="eastAsia"/>
          <w:color w:val="000000" w:themeColor="text1"/>
          <w:sz w:val="28"/>
          <w:szCs w:val="30"/>
        </w:rPr>
        <w:t>条。校内其他组织机构也</w:t>
      </w:r>
      <w:r w:rsidRPr="00FC234E">
        <w:rPr>
          <w:rFonts w:ascii="仿宋_GB2312" w:eastAsia="仿宋_GB2312" w:hAnsi="宋体" w:hint="eastAsia"/>
          <w:color w:val="000000" w:themeColor="text1"/>
          <w:sz w:val="28"/>
          <w:szCs w:val="30"/>
        </w:rPr>
        <w:t>设有官方微博、</w:t>
      </w:r>
      <w:proofErr w:type="gramStart"/>
      <w:r w:rsidRPr="00FC234E">
        <w:rPr>
          <w:rFonts w:ascii="仿宋_GB2312" w:eastAsia="仿宋_GB2312" w:hAnsi="宋体" w:hint="eastAsia"/>
          <w:color w:val="000000" w:themeColor="text1"/>
          <w:sz w:val="28"/>
          <w:szCs w:val="30"/>
        </w:rPr>
        <w:t>微信等</w:t>
      </w:r>
      <w:proofErr w:type="gramEnd"/>
      <w:r w:rsidRPr="00FC234E">
        <w:rPr>
          <w:rFonts w:ascii="仿宋_GB2312" w:eastAsia="仿宋_GB2312" w:hAnsi="宋体" w:hint="eastAsia"/>
          <w:color w:val="000000" w:themeColor="text1"/>
          <w:sz w:val="28"/>
          <w:szCs w:val="30"/>
        </w:rPr>
        <w:t>信息发布平台。学校“e-北科大青年”</w:t>
      </w:r>
      <w:proofErr w:type="gramStart"/>
      <w:r w:rsidRPr="00FC234E">
        <w:rPr>
          <w:rFonts w:ascii="仿宋_GB2312" w:eastAsia="仿宋_GB2312" w:hAnsi="宋体" w:hint="eastAsia"/>
          <w:color w:val="000000" w:themeColor="text1"/>
          <w:sz w:val="28"/>
          <w:szCs w:val="30"/>
        </w:rPr>
        <w:t>微博拥有</w:t>
      </w:r>
      <w:proofErr w:type="gramEnd"/>
      <w:r w:rsidRPr="00FC234E">
        <w:rPr>
          <w:rFonts w:ascii="仿宋_GB2312" w:eastAsia="仿宋_GB2312" w:hAnsi="宋体" w:hint="eastAsia"/>
          <w:color w:val="000000" w:themeColor="text1"/>
          <w:sz w:val="28"/>
          <w:szCs w:val="30"/>
        </w:rPr>
        <w:t>粉丝</w:t>
      </w:r>
      <w:r w:rsidR="005D4C14" w:rsidRPr="00FC234E">
        <w:rPr>
          <w:rFonts w:ascii="仿宋_GB2312" w:eastAsia="仿宋_GB2312" w:hAnsi="宋体"/>
          <w:color w:val="000000" w:themeColor="text1"/>
          <w:sz w:val="28"/>
          <w:szCs w:val="30"/>
        </w:rPr>
        <w:t>12162</w:t>
      </w:r>
      <w:r w:rsidRPr="00FC234E">
        <w:rPr>
          <w:rFonts w:ascii="仿宋_GB2312" w:eastAsia="仿宋_GB2312" w:hAnsi="宋体" w:hint="eastAsia"/>
          <w:color w:val="000000" w:themeColor="text1"/>
          <w:sz w:val="28"/>
          <w:szCs w:val="30"/>
        </w:rPr>
        <w:t>人，发布信息</w:t>
      </w:r>
      <w:r w:rsidR="005D4C14" w:rsidRPr="00FC234E">
        <w:rPr>
          <w:rFonts w:ascii="仿宋_GB2312" w:eastAsia="仿宋_GB2312" w:hAnsi="宋体"/>
          <w:color w:val="000000" w:themeColor="text1"/>
          <w:sz w:val="28"/>
          <w:szCs w:val="30"/>
        </w:rPr>
        <w:t>182</w:t>
      </w:r>
      <w:r w:rsidRPr="00FC234E">
        <w:rPr>
          <w:rFonts w:ascii="仿宋_GB2312" w:eastAsia="仿宋_GB2312" w:hAnsi="宋体" w:hint="eastAsia"/>
          <w:color w:val="000000" w:themeColor="text1"/>
          <w:sz w:val="28"/>
          <w:szCs w:val="30"/>
        </w:rPr>
        <w:t>条；“北科大青年”</w:t>
      </w:r>
      <w:proofErr w:type="gramStart"/>
      <w:r w:rsidRPr="00FC234E">
        <w:rPr>
          <w:rFonts w:ascii="仿宋_GB2312" w:eastAsia="仿宋_GB2312" w:hAnsi="宋体" w:hint="eastAsia"/>
          <w:color w:val="000000" w:themeColor="text1"/>
          <w:sz w:val="28"/>
          <w:szCs w:val="30"/>
        </w:rPr>
        <w:t>微信公众号</w:t>
      </w:r>
      <w:proofErr w:type="gramEnd"/>
      <w:r w:rsidR="005D4C14" w:rsidRPr="00FC234E">
        <w:rPr>
          <w:rFonts w:ascii="仿宋_GB2312" w:eastAsia="仿宋_GB2312" w:hAnsi="宋体" w:hint="eastAsia"/>
          <w:color w:val="000000" w:themeColor="text1"/>
          <w:sz w:val="28"/>
          <w:szCs w:val="30"/>
        </w:rPr>
        <w:t>拥有粉丝100276人，信息</w:t>
      </w:r>
      <w:r w:rsidRPr="00FC234E">
        <w:rPr>
          <w:rFonts w:ascii="仿宋_GB2312" w:eastAsia="仿宋_GB2312" w:hAnsi="宋体" w:hint="eastAsia"/>
          <w:color w:val="000000" w:themeColor="text1"/>
          <w:sz w:val="28"/>
          <w:szCs w:val="30"/>
        </w:rPr>
        <w:t>发布501条，</w:t>
      </w:r>
      <w:r w:rsidR="005D4C14" w:rsidRPr="00FC234E">
        <w:rPr>
          <w:rFonts w:ascii="仿宋_GB2312" w:eastAsia="仿宋_GB2312" w:hAnsi="宋体" w:hint="eastAsia"/>
          <w:color w:val="000000" w:themeColor="text1"/>
          <w:sz w:val="28"/>
          <w:szCs w:val="30"/>
        </w:rPr>
        <w:t>自成立以来累计</w:t>
      </w:r>
      <w:r w:rsidRPr="00FC234E">
        <w:rPr>
          <w:rFonts w:ascii="仿宋_GB2312" w:eastAsia="仿宋_GB2312" w:hAnsi="宋体" w:hint="eastAsia"/>
          <w:color w:val="000000" w:themeColor="text1"/>
          <w:sz w:val="28"/>
          <w:szCs w:val="30"/>
        </w:rPr>
        <w:t>阅读量</w:t>
      </w:r>
      <w:r w:rsidR="005D4C14" w:rsidRPr="00FC234E">
        <w:rPr>
          <w:rFonts w:ascii="仿宋_GB2312" w:eastAsia="仿宋_GB2312" w:hAnsi="宋体"/>
          <w:color w:val="000000" w:themeColor="text1"/>
          <w:sz w:val="28"/>
          <w:szCs w:val="30"/>
        </w:rPr>
        <w:t>200</w:t>
      </w:r>
      <w:r w:rsidR="005D4C14" w:rsidRPr="00FC234E">
        <w:rPr>
          <w:rFonts w:ascii="仿宋_GB2312" w:eastAsia="仿宋_GB2312" w:hAnsi="宋体" w:hint="eastAsia"/>
          <w:color w:val="000000" w:themeColor="text1"/>
          <w:sz w:val="28"/>
          <w:szCs w:val="30"/>
        </w:rPr>
        <w:t>万余次</w:t>
      </w:r>
      <w:r w:rsidRPr="00FC234E">
        <w:rPr>
          <w:rFonts w:ascii="仿宋_GB2312" w:eastAsia="仿宋_GB2312" w:hAnsi="宋体" w:hint="eastAsia"/>
          <w:color w:val="000000" w:themeColor="text1"/>
          <w:sz w:val="28"/>
          <w:szCs w:val="30"/>
        </w:rPr>
        <w:t>，</w:t>
      </w:r>
      <w:proofErr w:type="gramStart"/>
      <w:r w:rsidRPr="00FC234E">
        <w:rPr>
          <w:rFonts w:ascii="仿宋_GB2312" w:eastAsia="仿宋_GB2312" w:hAnsi="宋体" w:hint="eastAsia"/>
          <w:color w:val="000000" w:themeColor="text1"/>
          <w:sz w:val="28"/>
          <w:szCs w:val="30"/>
        </w:rPr>
        <w:t>点赞</w:t>
      </w:r>
      <w:proofErr w:type="gramEnd"/>
      <w:r w:rsidRPr="00FC234E">
        <w:rPr>
          <w:rFonts w:ascii="仿宋_GB2312" w:eastAsia="仿宋_GB2312" w:hAnsi="宋体" w:hint="eastAsia"/>
          <w:color w:val="000000" w:themeColor="text1"/>
          <w:sz w:val="28"/>
          <w:szCs w:val="30"/>
        </w:rPr>
        <w:t>数</w:t>
      </w:r>
      <w:r w:rsidR="005D4C14" w:rsidRPr="00FC234E">
        <w:rPr>
          <w:rFonts w:ascii="仿宋_GB2312" w:eastAsia="仿宋_GB2312" w:hAnsi="宋体"/>
          <w:color w:val="000000" w:themeColor="text1"/>
          <w:sz w:val="28"/>
          <w:szCs w:val="30"/>
        </w:rPr>
        <w:t>7</w:t>
      </w:r>
      <w:r w:rsidR="005D4C14" w:rsidRPr="00FC234E">
        <w:rPr>
          <w:rFonts w:ascii="仿宋_GB2312" w:eastAsia="仿宋_GB2312" w:hAnsi="宋体" w:hint="eastAsia"/>
          <w:color w:val="000000" w:themeColor="text1"/>
          <w:sz w:val="28"/>
          <w:szCs w:val="30"/>
        </w:rPr>
        <w:t>万余次</w:t>
      </w:r>
      <w:r w:rsidRPr="00FC234E">
        <w:rPr>
          <w:rFonts w:ascii="仿宋_GB2312" w:eastAsia="仿宋_GB2312" w:hAnsi="宋体" w:hint="eastAsia"/>
          <w:color w:val="000000" w:themeColor="text1"/>
          <w:sz w:val="28"/>
          <w:szCs w:val="30"/>
        </w:rPr>
        <w:t>。</w:t>
      </w:r>
    </w:p>
    <w:p w:rsidR="00B42CBD" w:rsidRPr="00FC234E" w:rsidRDefault="00B74292" w:rsidP="008F659A">
      <w:pPr>
        <w:spacing w:line="560" w:lineRule="exact"/>
        <w:ind w:firstLineChars="200" w:firstLine="560"/>
        <w:rPr>
          <w:rFonts w:ascii="仿宋_GB2312" w:eastAsia="仿宋_GB2312" w:hAnsi="宋体"/>
          <w:color w:val="000000" w:themeColor="text1"/>
          <w:sz w:val="28"/>
          <w:szCs w:val="30"/>
          <w:highlight w:val="yellow"/>
        </w:rPr>
      </w:pPr>
      <w:r w:rsidRPr="00FC234E">
        <w:rPr>
          <w:rFonts w:ascii="仿宋_GB2312" w:eastAsia="仿宋_GB2312" w:hAnsi="宋体" w:hint="eastAsia"/>
          <w:color w:val="000000" w:themeColor="text1"/>
          <w:sz w:val="28"/>
          <w:szCs w:val="30"/>
        </w:rPr>
        <w:t>学校进一步强化信息发布、解读和回应工作，不断丰富数字化、图标图解、音频视频等公开方式，发挥微博、微信、移动客户端等新媒体的网络传播力和社会影响力。</w:t>
      </w:r>
      <w:r w:rsidR="00D165A5" w:rsidRPr="00FC234E">
        <w:rPr>
          <w:rFonts w:ascii="仿宋_GB2312" w:eastAsia="仿宋_GB2312" w:hAnsi="宋体" w:hint="eastAsia"/>
          <w:color w:val="000000" w:themeColor="text1"/>
          <w:sz w:val="28"/>
          <w:szCs w:val="30"/>
        </w:rPr>
        <w:t>特别是</w:t>
      </w:r>
      <w:r w:rsidR="00B42CBD" w:rsidRPr="00FC234E">
        <w:rPr>
          <w:rFonts w:ascii="仿宋_GB2312" w:eastAsia="仿宋_GB2312" w:hAnsi="宋体" w:hint="eastAsia"/>
          <w:color w:val="000000" w:themeColor="text1"/>
          <w:sz w:val="28"/>
          <w:szCs w:val="30"/>
        </w:rPr>
        <w:t>在学生思想政治教育</w:t>
      </w:r>
      <w:r w:rsidR="00D165A5" w:rsidRPr="00FC234E">
        <w:rPr>
          <w:rFonts w:ascii="仿宋_GB2312" w:eastAsia="仿宋_GB2312" w:hAnsi="宋体" w:hint="eastAsia"/>
          <w:color w:val="000000" w:themeColor="text1"/>
          <w:sz w:val="28"/>
          <w:szCs w:val="30"/>
        </w:rPr>
        <w:t>信息发布</w:t>
      </w:r>
      <w:r w:rsidR="00B42CBD" w:rsidRPr="00FC234E">
        <w:rPr>
          <w:rFonts w:ascii="仿宋_GB2312" w:eastAsia="仿宋_GB2312" w:hAnsi="宋体" w:hint="eastAsia"/>
          <w:color w:val="000000" w:themeColor="text1"/>
          <w:sz w:val="28"/>
          <w:szCs w:val="30"/>
        </w:rPr>
        <w:t>方面，学校运用新媒体新技术手段，制作富有文化内涵和思想深度的网络文化产品，精心打造</w:t>
      </w:r>
      <w:r w:rsidR="006E66EE" w:rsidRPr="00FC234E">
        <w:rPr>
          <w:rFonts w:ascii="仿宋_GB2312" w:eastAsia="仿宋_GB2312" w:hAnsi="宋体" w:hint="eastAsia"/>
          <w:color w:val="000000" w:themeColor="text1"/>
          <w:sz w:val="28"/>
          <w:szCs w:val="30"/>
        </w:rPr>
        <w:t>“小博士谈‘两学一做’”</w:t>
      </w:r>
      <w:r w:rsidR="00B42CBD" w:rsidRPr="00FC234E">
        <w:rPr>
          <w:rFonts w:ascii="仿宋_GB2312" w:eastAsia="仿宋_GB2312" w:hAnsi="宋体" w:hint="eastAsia"/>
          <w:color w:val="000000" w:themeColor="text1"/>
          <w:sz w:val="28"/>
          <w:szCs w:val="30"/>
        </w:rPr>
        <w:t>等动画片</w:t>
      </w:r>
      <w:proofErr w:type="gramStart"/>
      <w:r w:rsidR="00B42CBD" w:rsidRPr="00FC234E">
        <w:rPr>
          <w:rFonts w:ascii="仿宋_GB2312" w:eastAsia="仿宋_GB2312" w:hAnsi="宋体" w:hint="eastAsia"/>
          <w:color w:val="000000" w:themeColor="text1"/>
          <w:sz w:val="28"/>
          <w:szCs w:val="30"/>
        </w:rPr>
        <w:t>和动</w:t>
      </w:r>
      <w:r w:rsidR="00B42CBD" w:rsidRPr="00FC234E">
        <w:rPr>
          <w:rFonts w:ascii="仿宋_GB2312" w:eastAsia="仿宋_GB2312" w:hAnsi="宋体" w:hint="eastAsia"/>
          <w:color w:val="000000" w:themeColor="text1"/>
          <w:sz w:val="28"/>
          <w:szCs w:val="30"/>
        </w:rPr>
        <w:lastRenderedPageBreak/>
        <w:t>漫作品</w:t>
      </w:r>
      <w:proofErr w:type="gramEnd"/>
      <w:r w:rsidR="00B42CBD" w:rsidRPr="00FC234E">
        <w:rPr>
          <w:rFonts w:ascii="仿宋_GB2312" w:eastAsia="仿宋_GB2312" w:hAnsi="宋体" w:hint="eastAsia"/>
          <w:color w:val="000000" w:themeColor="text1"/>
          <w:sz w:val="28"/>
          <w:szCs w:val="30"/>
        </w:rPr>
        <w:t>，形成互动微视频《青声系语》、全景VR技术制作产品“北科中轴韵”“社会实践微直播”等品牌项目</w:t>
      </w:r>
      <w:r w:rsidR="00D165A5" w:rsidRPr="00FC234E">
        <w:rPr>
          <w:rFonts w:ascii="仿宋_GB2312" w:eastAsia="仿宋_GB2312" w:hAnsi="宋体" w:hint="eastAsia"/>
          <w:color w:val="000000" w:themeColor="text1"/>
          <w:sz w:val="28"/>
          <w:szCs w:val="30"/>
        </w:rPr>
        <w:t>，使公开发布的信息</w:t>
      </w:r>
      <w:r w:rsidR="001667E1" w:rsidRPr="00FC234E">
        <w:rPr>
          <w:rFonts w:ascii="仿宋_GB2312" w:eastAsia="仿宋_GB2312" w:hAnsi="宋体" w:hint="eastAsia"/>
          <w:color w:val="000000" w:themeColor="text1"/>
          <w:sz w:val="28"/>
          <w:szCs w:val="30"/>
        </w:rPr>
        <w:t>易懂、</w:t>
      </w:r>
      <w:r w:rsidR="00D165A5" w:rsidRPr="00FC234E">
        <w:rPr>
          <w:rFonts w:ascii="仿宋_GB2312" w:eastAsia="仿宋_GB2312" w:hAnsi="宋体" w:hint="eastAsia"/>
          <w:color w:val="000000" w:themeColor="text1"/>
          <w:sz w:val="28"/>
          <w:szCs w:val="30"/>
        </w:rPr>
        <w:t>易学、易用。</w:t>
      </w:r>
    </w:p>
    <w:p w:rsidR="008F659A" w:rsidRPr="00FC234E" w:rsidRDefault="008F659A" w:rsidP="008F659A">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（三）通过教代会、校长信箱公开信息情况</w:t>
      </w:r>
    </w:p>
    <w:p w:rsidR="008F659A" w:rsidRPr="00FC234E" w:rsidRDefault="00D165A5" w:rsidP="008F659A">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2016</w:t>
      </w:r>
      <w:r w:rsidR="002D76C1"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2017学年度，学校先后召开第八届教代会三次、四次会议，会议共收到提案26件，经提案工作委员会审查，立案22件，答复22件，在教代会上先后向教职工代表通报《教代会提案工作报告》。学校领导和职能部门高度重视教代会提案的办理工作，加大对提案办理落实力度，截至2017年8月31日，所有提案已全部处理完毕，满意率100%。</w:t>
      </w:r>
    </w:p>
    <w:p w:rsidR="008F659A" w:rsidRPr="00FC234E" w:rsidRDefault="00D165A5" w:rsidP="008F659A">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校长信箱”是师生意见反映及问题解决的有效途径。自2016年9月1日至2017年8月31日，校长信箱共收到教学科研、学生事务、党务工作、行政管理、后勤服务以及校园文化等各类问题信件70件，其中，通过网站回复38件，</w:t>
      </w:r>
      <w:r w:rsidR="001C33C9" w:rsidRPr="00FC234E">
        <w:rPr>
          <w:rFonts w:ascii="仿宋_GB2312" w:eastAsia="仿宋_GB2312" w:hAnsi="宋体" w:hint="eastAsia"/>
          <w:color w:val="000000" w:themeColor="text1"/>
          <w:sz w:val="28"/>
          <w:szCs w:val="30"/>
        </w:rPr>
        <w:t>线下回复32件。</w:t>
      </w:r>
      <w:r w:rsidRPr="00FC234E">
        <w:rPr>
          <w:rFonts w:ascii="仿宋_GB2312" w:eastAsia="仿宋_GB2312" w:hAnsi="宋体" w:hint="eastAsia"/>
          <w:color w:val="000000" w:themeColor="text1"/>
          <w:sz w:val="28"/>
          <w:szCs w:val="30"/>
        </w:rPr>
        <w:t>办结70件，办结率100%。离退休职工物业服务及住房维修、教职工考核及人事关系、学生培养及公寓设施维护等一批师生重点关切的问题得到及时解决。</w:t>
      </w:r>
    </w:p>
    <w:p w:rsidR="008F659A" w:rsidRPr="00FC234E" w:rsidRDefault="008F659A" w:rsidP="008F659A">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（四）通过《北京科技大学年鉴》公开信息情况</w:t>
      </w:r>
    </w:p>
    <w:p w:rsidR="00524AB7" w:rsidRPr="00FC234E" w:rsidRDefault="008F659A" w:rsidP="008F659A">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编辑出版《北京科技大学年鉴（201</w:t>
      </w:r>
      <w:r w:rsidR="002F404D" w:rsidRPr="00FC234E">
        <w:rPr>
          <w:rFonts w:ascii="仿宋_GB2312" w:eastAsia="仿宋_GB2312" w:hAnsi="宋体"/>
          <w:color w:val="000000" w:themeColor="text1"/>
          <w:sz w:val="28"/>
          <w:szCs w:val="30"/>
        </w:rPr>
        <w:t>6</w:t>
      </w:r>
      <w:r w:rsidRPr="00FC234E">
        <w:rPr>
          <w:rFonts w:ascii="仿宋_GB2312" w:eastAsia="仿宋_GB2312" w:hAnsi="宋体" w:hint="eastAsia"/>
          <w:color w:val="000000" w:themeColor="text1"/>
          <w:sz w:val="28"/>
          <w:szCs w:val="30"/>
        </w:rPr>
        <w:t>）》，全面详实记录学校机构与干部、院系情况、教育教学与学科建设科学研究与产业开发、科研基地及研发平台、管理与服务、党建与思想政治工作、人物、北京科技大学大事记、毕业生目录、特载等各个领域的新成果和新进展，共计7</w:t>
      </w:r>
      <w:r w:rsidR="004D2E43" w:rsidRPr="00FC234E">
        <w:rPr>
          <w:rFonts w:ascii="仿宋_GB2312" w:eastAsia="仿宋_GB2312" w:hAnsi="宋体"/>
          <w:color w:val="000000" w:themeColor="text1"/>
          <w:sz w:val="28"/>
          <w:szCs w:val="30"/>
        </w:rPr>
        <w:t>7</w:t>
      </w:r>
      <w:r w:rsidRPr="00FC234E">
        <w:rPr>
          <w:rFonts w:ascii="仿宋_GB2312" w:eastAsia="仿宋_GB2312" w:hAnsi="宋体" w:hint="eastAsia"/>
          <w:color w:val="000000" w:themeColor="text1"/>
          <w:sz w:val="28"/>
          <w:szCs w:val="30"/>
        </w:rPr>
        <w:t>万余字。</w:t>
      </w:r>
    </w:p>
    <w:p w:rsidR="00FE3655" w:rsidRPr="00FC234E" w:rsidRDefault="00FE3655" w:rsidP="00344D93">
      <w:pPr>
        <w:spacing w:line="560" w:lineRule="exact"/>
        <w:ind w:firstLineChars="200" w:firstLine="560"/>
        <w:rPr>
          <w:rFonts w:ascii="黑体" w:eastAsia="黑体" w:hAnsi="黑体"/>
          <w:color w:val="000000" w:themeColor="text1"/>
          <w:sz w:val="28"/>
          <w:szCs w:val="30"/>
        </w:rPr>
      </w:pPr>
      <w:r w:rsidRPr="00FC234E">
        <w:rPr>
          <w:rFonts w:ascii="黑体" w:eastAsia="黑体" w:hAnsi="黑体" w:hint="eastAsia"/>
          <w:color w:val="000000" w:themeColor="text1"/>
          <w:sz w:val="28"/>
          <w:szCs w:val="30"/>
        </w:rPr>
        <w:t>三、依申请公开和不予以公开情况</w:t>
      </w:r>
    </w:p>
    <w:p w:rsidR="002B6BBC" w:rsidRPr="00FC234E" w:rsidRDefault="00CD4031"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学校在信息公开专网中公示了受理依申请公开程序和方法。</w:t>
      </w:r>
      <w:r w:rsidRPr="00FC234E">
        <w:rPr>
          <w:rFonts w:ascii="仿宋_GB2312" w:eastAsia="仿宋_GB2312" w:hAnsi="宋体" w:hint="eastAsia"/>
          <w:color w:val="000000" w:themeColor="text1"/>
          <w:sz w:val="28"/>
          <w:szCs w:val="30"/>
        </w:rPr>
        <w:lastRenderedPageBreak/>
        <w:t>2016</w:t>
      </w:r>
      <w:r w:rsidR="006B2E39"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2017学年度，学校共收到社会公众通过各种形式提出的信息公开申请3件</w:t>
      </w:r>
      <w:r w:rsidR="004D2E43" w:rsidRPr="00FC234E">
        <w:rPr>
          <w:rFonts w:ascii="仿宋_GB2312" w:eastAsia="仿宋_GB2312" w:hAnsi="宋体" w:hint="eastAsia"/>
          <w:color w:val="000000" w:themeColor="text1"/>
          <w:sz w:val="28"/>
          <w:szCs w:val="30"/>
        </w:rPr>
        <w:t>，</w:t>
      </w:r>
      <w:r w:rsidR="00A27ACE" w:rsidRPr="00FC234E">
        <w:rPr>
          <w:rFonts w:ascii="仿宋_GB2312" w:eastAsia="仿宋_GB2312" w:hAnsi="宋体" w:hint="eastAsia"/>
          <w:color w:val="000000" w:themeColor="text1"/>
          <w:sz w:val="28"/>
          <w:szCs w:val="30"/>
        </w:rPr>
        <w:t>3</w:t>
      </w:r>
      <w:r w:rsidR="004D2E43" w:rsidRPr="00FC234E">
        <w:rPr>
          <w:rFonts w:ascii="仿宋_GB2312" w:eastAsia="仿宋_GB2312" w:hAnsi="宋体" w:hint="eastAsia"/>
          <w:color w:val="000000" w:themeColor="text1"/>
          <w:sz w:val="28"/>
          <w:szCs w:val="30"/>
        </w:rPr>
        <w:t>件申请皆属于依申请公开内容，分别涉及学校处理“红七条”工作情况、知识产权管理制度、学校资产情况，</w:t>
      </w:r>
      <w:r w:rsidRPr="00FC234E">
        <w:rPr>
          <w:rFonts w:ascii="仿宋_GB2312" w:eastAsia="仿宋_GB2312" w:hAnsi="宋体" w:hint="eastAsia"/>
          <w:color w:val="000000" w:themeColor="text1"/>
          <w:sz w:val="28"/>
          <w:szCs w:val="30"/>
        </w:rPr>
        <w:t>3件申请</w:t>
      </w:r>
      <w:r w:rsidR="004D2E43" w:rsidRPr="00FC234E">
        <w:rPr>
          <w:rFonts w:ascii="仿宋_GB2312" w:eastAsia="仿宋_GB2312" w:hAnsi="宋体" w:hint="eastAsia"/>
          <w:color w:val="000000" w:themeColor="text1"/>
          <w:sz w:val="28"/>
          <w:szCs w:val="30"/>
        </w:rPr>
        <w:t>通过信件邮寄、网站回复的形式</w:t>
      </w:r>
      <w:r w:rsidRPr="00FC234E">
        <w:rPr>
          <w:rFonts w:ascii="仿宋_GB2312" w:eastAsia="仿宋_GB2312" w:hAnsi="宋体" w:hint="eastAsia"/>
          <w:color w:val="000000" w:themeColor="text1"/>
          <w:sz w:val="28"/>
          <w:szCs w:val="30"/>
        </w:rPr>
        <w:t>已全部按时答复申请人</w:t>
      </w:r>
      <w:r w:rsidR="004D2E43" w:rsidRPr="00FC234E">
        <w:rPr>
          <w:rFonts w:ascii="仿宋_GB2312" w:eastAsia="仿宋_GB2312" w:hAnsi="宋体" w:hint="eastAsia"/>
          <w:color w:val="000000" w:themeColor="text1"/>
          <w:sz w:val="28"/>
          <w:szCs w:val="30"/>
        </w:rPr>
        <w:t>。</w:t>
      </w:r>
    </w:p>
    <w:p w:rsidR="00CD4031" w:rsidRPr="00FC234E" w:rsidRDefault="00CD4031"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6</w:t>
      </w:r>
      <w:r w:rsidR="006B2E39"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7</w:t>
      </w:r>
      <w:r w:rsidRPr="00FC234E">
        <w:rPr>
          <w:rFonts w:ascii="仿宋_GB2312" w:eastAsia="仿宋_GB2312" w:hAnsi="宋体" w:hint="eastAsia"/>
          <w:color w:val="000000" w:themeColor="text1"/>
          <w:sz w:val="28"/>
          <w:szCs w:val="30"/>
        </w:rPr>
        <w:t>学年度未发生信息公开工作收费情况、减免情况。</w:t>
      </w:r>
    </w:p>
    <w:p w:rsidR="00FE3655" w:rsidRPr="00FC234E" w:rsidRDefault="00FE3655" w:rsidP="00344D93">
      <w:pPr>
        <w:spacing w:line="560" w:lineRule="exact"/>
        <w:ind w:firstLineChars="200" w:firstLine="560"/>
        <w:rPr>
          <w:rFonts w:ascii="黑体" w:eastAsia="黑体" w:hAnsi="黑体"/>
          <w:color w:val="000000" w:themeColor="text1"/>
          <w:sz w:val="28"/>
          <w:szCs w:val="30"/>
        </w:rPr>
      </w:pPr>
      <w:r w:rsidRPr="00FC234E">
        <w:rPr>
          <w:rFonts w:ascii="黑体" w:eastAsia="黑体" w:hAnsi="黑体" w:hint="eastAsia"/>
          <w:color w:val="000000" w:themeColor="text1"/>
          <w:sz w:val="28"/>
          <w:szCs w:val="30"/>
        </w:rPr>
        <w:t>四、对信息公开的评议情况</w:t>
      </w:r>
    </w:p>
    <w:p w:rsidR="00CD4E9E" w:rsidRPr="00FC234E" w:rsidRDefault="00CD4E9E" w:rsidP="00CD4E9E">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学校在信息公开网站开设了信息公开受理、监督投诉受理专栏，设立信息公开意见箱，公布办公电话及邮箱，接受监督、听取意见，将信息公开工作置于社会公众和学校师生的监督之下。全校师生员工表达了对学校信息公开工作较高的关注度，对学校信息公开工作给予充分的支持和肯定，师生员工和社会公众对学校已公开信息表示满意和认可，评议良好。</w:t>
      </w:r>
    </w:p>
    <w:p w:rsidR="00FE3655" w:rsidRPr="00FC234E" w:rsidRDefault="00FE3655" w:rsidP="00344D93">
      <w:pPr>
        <w:spacing w:line="560" w:lineRule="exact"/>
        <w:ind w:firstLineChars="200" w:firstLine="560"/>
        <w:rPr>
          <w:rFonts w:ascii="黑体" w:eastAsia="黑体" w:hAnsi="黑体"/>
          <w:color w:val="000000" w:themeColor="text1"/>
          <w:sz w:val="28"/>
          <w:szCs w:val="30"/>
        </w:rPr>
      </w:pPr>
      <w:r w:rsidRPr="00FC234E">
        <w:rPr>
          <w:rFonts w:ascii="黑体" w:eastAsia="黑体" w:hAnsi="黑体" w:hint="eastAsia"/>
          <w:color w:val="000000" w:themeColor="text1"/>
          <w:sz w:val="28"/>
          <w:szCs w:val="30"/>
        </w:rPr>
        <w:t>五、因学校信息公开受到举报、复议、诉讼的情况</w:t>
      </w:r>
    </w:p>
    <w:p w:rsidR="00CD4E9E" w:rsidRPr="00FC234E" w:rsidRDefault="00CD4E9E" w:rsidP="00CD4E9E">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2016</w:t>
      </w:r>
      <w:r w:rsidR="006B2E39"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color w:val="000000" w:themeColor="text1"/>
          <w:sz w:val="28"/>
          <w:szCs w:val="30"/>
        </w:rPr>
        <w:t>2017</w:t>
      </w:r>
      <w:r w:rsidRPr="00FC234E">
        <w:rPr>
          <w:rFonts w:ascii="仿宋_GB2312" w:eastAsia="仿宋_GB2312" w:hAnsi="宋体" w:hint="eastAsia"/>
          <w:color w:val="000000" w:themeColor="text1"/>
          <w:sz w:val="28"/>
          <w:szCs w:val="30"/>
        </w:rPr>
        <w:t>学年期间，未出现因学校信息公开工作受到举报、复议、诉讼的情况。</w:t>
      </w:r>
    </w:p>
    <w:p w:rsidR="00FE3655" w:rsidRPr="00FC234E" w:rsidRDefault="00FE3655" w:rsidP="00344D93">
      <w:pPr>
        <w:spacing w:line="560" w:lineRule="exact"/>
        <w:ind w:firstLineChars="200" w:firstLine="560"/>
        <w:rPr>
          <w:rFonts w:ascii="黑体" w:eastAsia="黑体" w:hAnsi="黑体"/>
          <w:color w:val="000000" w:themeColor="text1"/>
          <w:sz w:val="28"/>
          <w:szCs w:val="30"/>
        </w:rPr>
      </w:pPr>
      <w:r w:rsidRPr="00FC234E">
        <w:rPr>
          <w:rFonts w:ascii="黑体" w:eastAsia="黑体" w:hAnsi="黑体" w:hint="eastAsia"/>
          <w:color w:val="000000" w:themeColor="text1"/>
          <w:sz w:val="28"/>
          <w:szCs w:val="30"/>
        </w:rPr>
        <w:t>六、信息公开工作的新做法新举措、主要经验、问题和改进措施</w:t>
      </w:r>
    </w:p>
    <w:p w:rsidR="00FE3655" w:rsidRPr="00FC234E" w:rsidRDefault="00CD4E9E" w:rsidP="00344D93">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（一）</w:t>
      </w:r>
      <w:r w:rsidR="00867FB7" w:rsidRPr="00FC234E">
        <w:rPr>
          <w:rFonts w:ascii="楷体" w:eastAsia="楷体" w:hAnsi="楷体" w:hint="eastAsia"/>
          <w:color w:val="000000" w:themeColor="text1"/>
          <w:sz w:val="28"/>
          <w:szCs w:val="30"/>
        </w:rPr>
        <w:t>信息公开工作的新做法新举措和主要经验</w:t>
      </w:r>
    </w:p>
    <w:p w:rsidR="00F112C5" w:rsidRPr="00FC234E" w:rsidRDefault="00F112C5" w:rsidP="00867FB7">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w:t>
      </w:r>
      <w:r w:rsidRPr="00FC234E">
        <w:rPr>
          <w:rFonts w:ascii="仿宋_GB2312" w:eastAsia="仿宋_GB2312" w:hAnsi="宋体"/>
          <w:color w:val="000000" w:themeColor="text1"/>
          <w:sz w:val="28"/>
          <w:szCs w:val="30"/>
        </w:rPr>
        <w:t>016</w:t>
      </w:r>
      <w:r w:rsidR="006B2E39"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color w:val="000000" w:themeColor="text1"/>
          <w:sz w:val="28"/>
          <w:szCs w:val="30"/>
        </w:rPr>
        <w:t>2017</w:t>
      </w:r>
      <w:r w:rsidRPr="00FC234E">
        <w:rPr>
          <w:rFonts w:ascii="仿宋_GB2312" w:eastAsia="仿宋_GB2312" w:hAnsi="宋体" w:hint="eastAsia"/>
          <w:color w:val="000000" w:themeColor="text1"/>
          <w:sz w:val="28"/>
          <w:szCs w:val="30"/>
        </w:rPr>
        <w:t>学年度，学校</w:t>
      </w:r>
      <w:r w:rsidR="00CC41C0" w:rsidRPr="00FC234E">
        <w:rPr>
          <w:rFonts w:ascii="仿宋_GB2312" w:eastAsia="仿宋_GB2312" w:hAnsi="宋体" w:hint="eastAsia"/>
          <w:color w:val="000000" w:themeColor="text1"/>
          <w:sz w:val="28"/>
          <w:szCs w:val="30"/>
        </w:rPr>
        <w:t>依托以学校主页、信息公开专网、规章制度查询网为主体，</w:t>
      </w:r>
      <w:r w:rsidR="00281BBD" w:rsidRPr="00FC234E">
        <w:rPr>
          <w:rFonts w:ascii="仿宋_GB2312" w:eastAsia="仿宋_GB2312" w:hAnsi="宋体" w:hint="eastAsia"/>
          <w:color w:val="000000" w:themeColor="text1"/>
          <w:sz w:val="28"/>
          <w:szCs w:val="30"/>
        </w:rPr>
        <w:t>电子政务平台、“两学一做”专网、扶贫网、校长信箱、各单位门户网站、微博、</w:t>
      </w:r>
      <w:proofErr w:type="gramStart"/>
      <w:r w:rsidR="00281BBD" w:rsidRPr="00FC234E">
        <w:rPr>
          <w:rFonts w:ascii="仿宋_GB2312" w:eastAsia="仿宋_GB2312" w:hAnsi="宋体" w:hint="eastAsia"/>
          <w:color w:val="000000" w:themeColor="text1"/>
          <w:sz w:val="28"/>
          <w:szCs w:val="30"/>
        </w:rPr>
        <w:t>微信等</w:t>
      </w:r>
      <w:proofErr w:type="gramEnd"/>
      <w:r w:rsidR="00281BBD" w:rsidRPr="00FC234E">
        <w:rPr>
          <w:rFonts w:ascii="仿宋_GB2312" w:eastAsia="仿宋_GB2312" w:hAnsi="宋体" w:hint="eastAsia"/>
          <w:color w:val="000000" w:themeColor="text1"/>
          <w:sz w:val="28"/>
          <w:szCs w:val="30"/>
        </w:rPr>
        <w:t>载体</w:t>
      </w:r>
      <w:r w:rsidR="00CC41C0" w:rsidRPr="00FC234E">
        <w:rPr>
          <w:rFonts w:ascii="仿宋_GB2312" w:eastAsia="仿宋_GB2312" w:hAnsi="宋体" w:hint="eastAsia"/>
          <w:color w:val="000000" w:themeColor="text1"/>
          <w:sz w:val="28"/>
          <w:szCs w:val="30"/>
        </w:rPr>
        <w:t>为补充的多样化信息公开平台，着力</w:t>
      </w:r>
      <w:r w:rsidR="00F53433" w:rsidRPr="00FC234E">
        <w:rPr>
          <w:rFonts w:ascii="仿宋_GB2312" w:eastAsia="仿宋_GB2312" w:hAnsi="宋体" w:hint="eastAsia"/>
          <w:color w:val="000000" w:themeColor="text1"/>
          <w:sz w:val="28"/>
          <w:szCs w:val="30"/>
        </w:rPr>
        <w:t>完善</w:t>
      </w:r>
      <w:r w:rsidR="00CC41C0" w:rsidRPr="00FC234E">
        <w:rPr>
          <w:rFonts w:ascii="仿宋_GB2312" w:eastAsia="仿宋_GB2312" w:hAnsi="宋体" w:hint="eastAsia"/>
          <w:color w:val="000000" w:themeColor="text1"/>
          <w:sz w:val="28"/>
          <w:szCs w:val="30"/>
        </w:rPr>
        <w:t>“拓展平台，打造亮点，建设资源共享、人人参与的互动式全媒体信息服务窗口”</w:t>
      </w:r>
      <w:r w:rsidR="00123B4F" w:rsidRPr="00FC234E">
        <w:rPr>
          <w:rFonts w:ascii="仿宋_GB2312" w:eastAsia="仿宋_GB2312" w:hAnsi="宋体" w:hint="eastAsia"/>
          <w:color w:val="000000" w:themeColor="text1"/>
          <w:sz w:val="28"/>
          <w:szCs w:val="30"/>
        </w:rPr>
        <w:t>。</w:t>
      </w:r>
      <w:r w:rsidR="00123B4F" w:rsidRPr="00FC234E">
        <w:rPr>
          <w:rFonts w:ascii="仿宋_GB2312" w:eastAsia="仿宋_GB2312" w:hAnsi="宋体"/>
          <w:color w:val="000000" w:themeColor="text1"/>
          <w:sz w:val="28"/>
          <w:szCs w:val="30"/>
        </w:rPr>
        <w:t xml:space="preserve"> </w:t>
      </w:r>
    </w:p>
    <w:p w:rsidR="004538A3" w:rsidRPr="00FC234E" w:rsidRDefault="004538A3" w:rsidP="004538A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w:t>
      </w:r>
      <w:r w:rsidRPr="00FC234E">
        <w:rPr>
          <w:rFonts w:ascii="仿宋_GB2312" w:eastAsia="仿宋_GB2312" w:hAnsi="宋体"/>
          <w:color w:val="000000" w:themeColor="text1"/>
          <w:sz w:val="28"/>
          <w:szCs w:val="30"/>
        </w:rPr>
        <w:t>1</w:t>
      </w:r>
      <w:r w:rsidRPr="00FC234E">
        <w:rPr>
          <w:rFonts w:ascii="仿宋_GB2312" w:eastAsia="仿宋_GB2312" w:hAnsi="宋体" w:hint="eastAsia"/>
          <w:color w:val="000000" w:themeColor="text1"/>
          <w:sz w:val="28"/>
          <w:szCs w:val="30"/>
        </w:rPr>
        <w:t>）推出了视觉</w:t>
      </w:r>
      <w:proofErr w:type="gramStart"/>
      <w:r w:rsidRPr="00FC234E">
        <w:rPr>
          <w:rFonts w:ascii="仿宋_GB2312" w:eastAsia="仿宋_GB2312" w:hAnsi="宋体" w:hint="eastAsia"/>
          <w:color w:val="000000" w:themeColor="text1"/>
          <w:sz w:val="28"/>
          <w:szCs w:val="30"/>
        </w:rPr>
        <w:t>化学校</w:t>
      </w:r>
      <w:proofErr w:type="gramEnd"/>
      <w:r w:rsidRPr="00FC234E">
        <w:rPr>
          <w:rFonts w:ascii="仿宋_GB2312" w:eastAsia="仿宋_GB2312" w:hAnsi="宋体" w:hint="eastAsia"/>
          <w:color w:val="000000" w:themeColor="text1"/>
          <w:sz w:val="28"/>
          <w:szCs w:val="30"/>
        </w:rPr>
        <w:t>官方新主页。新版主页上线以来，累计点击量已达近百万余次，日访问量达7000余次。新版主页界面布局</w:t>
      </w:r>
      <w:r w:rsidRPr="00FC234E">
        <w:rPr>
          <w:rFonts w:ascii="仿宋_GB2312" w:eastAsia="仿宋_GB2312" w:hAnsi="宋体" w:hint="eastAsia"/>
          <w:color w:val="000000" w:themeColor="text1"/>
          <w:sz w:val="28"/>
          <w:szCs w:val="30"/>
        </w:rPr>
        <w:lastRenderedPageBreak/>
        <w:t>合理、信息板块丰富、新增站内搜索，更加便于浏览者快速、准确定位相关信息内容。同时，首页大图的特效技术以及人性化的</w:t>
      </w:r>
      <w:proofErr w:type="gramStart"/>
      <w:r w:rsidRPr="00FC234E">
        <w:rPr>
          <w:rFonts w:ascii="仿宋_GB2312" w:eastAsia="仿宋_GB2312" w:hAnsi="宋体" w:hint="eastAsia"/>
          <w:color w:val="000000" w:themeColor="text1"/>
          <w:sz w:val="28"/>
          <w:szCs w:val="30"/>
        </w:rPr>
        <w:t>版块</w:t>
      </w:r>
      <w:proofErr w:type="gramEnd"/>
      <w:r w:rsidRPr="00FC234E">
        <w:rPr>
          <w:rFonts w:ascii="仿宋_GB2312" w:eastAsia="仿宋_GB2312" w:hAnsi="宋体" w:hint="eastAsia"/>
          <w:color w:val="000000" w:themeColor="text1"/>
          <w:sz w:val="28"/>
          <w:szCs w:val="30"/>
        </w:rPr>
        <w:t>和栏目设计，以更具冲击力的视觉效果和友好的用户界面展示学校各类信息，诠释学校多彩文化。</w:t>
      </w:r>
    </w:p>
    <w:p w:rsidR="00867FB7" w:rsidRPr="00FC234E" w:rsidRDefault="00867FB7" w:rsidP="00867FB7">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w:t>
      </w:r>
      <w:r w:rsidR="00CC41C0" w:rsidRPr="00FC234E">
        <w:rPr>
          <w:rFonts w:ascii="仿宋_GB2312" w:eastAsia="仿宋_GB2312" w:hAnsi="宋体" w:hint="eastAsia"/>
          <w:color w:val="000000" w:themeColor="text1"/>
          <w:sz w:val="28"/>
          <w:szCs w:val="30"/>
        </w:rPr>
        <w:t>）</w:t>
      </w:r>
      <w:r w:rsidR="000E7604" w:rsidRPr="00FC234E">
        <w:rPr>
          <w:rFonts w:ascii="仿宋_GB2312" w:eastAsia="仿宋_GB2312" w:hAnsi="宋体" w:hint="eastAsia"/>
          <w:color w:val="000000" w:themeColor="text1"/>
          <w:sz w:val="28"/>
          <w:szCs w:val="30"/>
        </w:rPr>
        <w:t>开拓</w:t>
      </w:r>
      <w:r w:rsidR="00CC41C0" w:rsidRPr="00FC234E">
        <w:rPr>
          <w:rFonts w:ascii="仿宋_GB2312" w:eastAsia="仿宋_GB2312" w:hAnsi="宋体" w:hint="eastAsia"/>
          <w:color w:val="000000" w:themeColor="text1"/>
          <w:sz w:val="28"/>
          <w:szCs w:val="30"/>
        </w:rPr>
        <w:t>了</w:t>
      </w:r>
      <w:r w:rsidRPr="00FC234E">
        <w:rPr>
          <w:rFonts w:ascii="仿宋_GB2312" w:eastAsia="仿宋_GB2312" w:hAnsi="宋体" w:hint="eastAsia"/>
          <w:color w:val="000000" w:themeColor="text1"/>
          <w:sz w:val="28"/>
          <w:szCs w:val="30"/>
        </w:rPr>
        <w:t>新媒体</w:t>
      </w:r>
      <w:r w:rsidR="00CC41C0" w:rsidRPr="00FC234E">
        <w:rPr>
          <w:rFonts w:ascii="仿宋_GB2312" w:eastAsia="仿宋_GB2312" w:hAnsi="宋体" w:hint="eastAsia"/>
          <w:color w:val="000000" w:themeColor="text1"/>
          <w:sz w:val="28"/>
          <w:szCs w:val="30"/>
        </w:rPr>
        <w:t>信息</w:t>
      </w:r>
      <w:r w:rsidRPr="00FC234E">
        <w:rPr>
          <w:rFonts w:ascii="仿宋_GB2312" w:eastAsia="仿宋_GB2312" w:hAnsi="宋体" w:hint="eastAsia"/>
          <w:color w:val="000000" w:themeColor="text1"/>
          <w:sz w:val="28"/>
          <w:szCs w:val="30"/>
        </w:rPr>
        <w:t>公开新渠道。</w:t>
      </w:r>
      <w:r w:rsidR="00AD3DD9" w:rsidRPr="00FC234E">
        <w:rPr>
          <w:rFonts w:ascii="仿宋_GB2312" w:eastAsia="仿宋_GB2312" w:hAnsi="宋体" w:hint="eastAsia"/>
          <w:color w:val="000000" w:themeColor="text1"/>
          <w:sz w:val="28"/>
          <w:szCs w:val="30"/>
        </w:rPr>
        <w:t>学校</w:t>
      </w:r>
      <w:r w:rsidRPr="00FC234E">
        <w:rPr>
          <w:rFonts w:ascii="仿宋_GB2312" w:eastAsia="仿宋_GB2312" w:hAnsi="宋体" w:hint="eastAsia"/>
          <w:color w:val="000000" w:themeColor="text1"/>
          <w:sz w:val="28"/>
          <w:szCs w:val="30"/>
        </w:rPr>
        <w:t>“贝壳校园”、“就业指导中心”等</w:t>
      </w:r>
      <w:proofErr w:type="gramStart"/>
      <w:r w:rsidRPr="00FC234E">
        <w:rPr>
          <w:rFonts w:ascii="仿宋_GB2312" w:eastAsia="仿宋_GB2312" w:hAnsi="宋体" w:hint="eastAsia"/>
          <w:color w:val="000000" w:themeColor="text1"/>
          <w:sz w:val="28"/>
          <w:szCs w:val="30"/>
        </w:rPr>
        <w:t>微信公众号</w:t>
      </w:r>
      <w:proofErr w:type="gramEnd"/>
      <w:r w:rsidRPr="00FC234E">
        <w:rPr>
          <w:rFonts w:ascii="仿宋_GB2312" w:eastAsia="仿宋_GB2312" w:hAnsi="宋体" w:hint="eastAsia"/>
          <w:color w:val="000000" w:themeColor="text1"/>
          <w:sz w:val="28"/>
          <w:szCs w:val="30"/>
        </w:rPr>
        <w:t>实现</w:t>
      </w:r>
      <w:r w:rsidR="00123B4F" w:rsidRPr="00FC234E">
        <w:rPr>
          <w:rFonts w:ascii="仿宋_GB2312" w:eastAsia="仿宋_GB2312" w:hAnsi="宋体" w:hint="eastAsia"/>
          <w:color w:val="000000" w:themeColor="text1"/>
          <w:sz w:val="28"/>
          <w:szCs w:val="30"/>
        </w:rPr>
        <w:t>了</w:t>
      </w:r>
      <w:r w:rsidRPr="00FC234E">
        <w:rPr>
          <w:rFonts w:ascii="仿宋_GB2312" w:eastAsia="仿宋_GB2312" w:hAnsi="宋体" w:hint="eastAsia"/>
          <w:color w:val="000000" w:themeColor="text1"/>
          <w:sz w:val="28"/>
          <w:szCs w:val="30"/>
        </w:rPr>
        <w:t>课表、考试成绩、就</w:t>
      </w:r>
      <w:r w:rsidR="00AD3DD9" w:rsidRPr="00FC234E">
        <w:rPr>
          <w:rFonts w:ascii="仿宋_GB2312" w:eastAsia="仿宋_GB2312" w:hAnsi="宋体" w:hint="eastAsia"/>
          <w:color w:val="000000" w:themeColor="text1"/>
          <w:sz w:val="28"/>
          <w:szCs w:val="30"/>
        </w:rPr>
        <w:t>业信息等查询功能，完成学生评教、提问、就业手续办理等交互式功能；学校依托“到梦空间”作为网络管理系统，</w:t>
      </w:r>
      <w:r w:rsidR="00E308CB" w:rsidRPr="00FC234E">
        <w:rPr>
          <w:rFonts w:ascii="仿宋_GB2312" w:eastAsia="仿宋_GB2312" w:hAnsi="宋体" w:hint="eastAsia"/>
          <w:color w:val="000000" w:themeColor="text1"/>
          <w:sz w:val="28"/>
          <w:szCs w:val="30"/>
        </w:rPr>
        <w:t>有助于学生及时了解各类第二课堂活动信息，</w:t>
      </w:r>
      <w:r w:rsidR="00AD3DD9" w:rsidRPr="00FC234E">
        <w:rPr>
          <w:rFonts w:ascii="仿宋_GB2312" w:eastAsia="仿宋_GB2312" w:hAnsi="宋体" w:hint="eastAsia"/>
          <w:color w:val="000000" w:themeColor="text1"/>
          <w:sz w:val="28"/>
          <w:szCs w:val="30"/>
        </w:rPr>
        <w:t>推进第二课堂活动从报名到结束的全程线上管理以及对学生参加活动的客观记录和科学评价</w:t>
      </w:r>
      <w:r w:rsidR="00954F5F" w:rsidRPr="00FC234E">
        <w:rPr>
          <w:rFonts w:ascii="仿宋_GB2312" w:eastAsia="仿宋_GB2312" w:hAnsi="宋体" w:hint="eastAsia"/>
          <w:color w:val="000000" w:themeColor="text1"/>
          <w:sz w:val="28"/>
          <w:szCs w:val="30"/>
        </w:rPr>
        <w:t>，</w:t>
      </w:r>
      <w:r w:rsidR="00AD3DD9" w:rsidRPr="00FC234E">
        <w:rPr>
          <w:rFonts w:ascii="仿宋_GB2312" w:eastAsia="仿宋_GB2312" w:hAnsi="宋体" w:hint="eastAsia"/>
          <w:color w:val="000000" w:themeColor="text1"/>
          <w:sz w:val="28"/>
          <w:szCs w:val="30"/>
        </w:rPr>
        <w:t>在学生思想政治教育、成才信息服务</w:t>
      </w:r>
      <w:r w:rsidR="00954F5F" w:rsidRPr="00FC234E">
        <w:rPr>
          <w:rFonts w:ascii="仿宋_GB2312" w:eastAsia="仿宋_GB2312" w:hAnsi="宋体" w:hint="eastAsia"/>
          <w:color w:val="000000" w:themeColor="text1"/>
          <w:sz w:val="28"/>
          <w:szCs w:val="30"/>
        </w:rPr>
        <w:t>、校园舆情掌控等</w:t>
      </w:r>
      <w:r w:rsidR="00AD3DD9" w:rsidRPr="00FC234E">
        <w:rPr>
          <w:rFonts w:ascii="仿宋_GB2312" w:eastAsia="仿宋_GB2312" w:hAnsi="宋体" w:hint="eastAsia"/>
          <w:color w:val="000000" w:themeColor="text1"/>
          <w:sz w:val="28"/>
          <w:szCs w:val="30"/>
        </w:rPr>
        <w:t>方面发挥了重要的作用。</w:t>
      </w:r>
    </w:p>
    <w:p w:rsidR="004538A3" w:rsidRPr="00FC234E" w:rsidRDefault="004538A3" w:rsidP="004538A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w:t>
      </w:r>
      <w:r w:rsidRPr="00FC234E">
        <w:rPr>
          <w:rFonts w:ascii="仿宋_GB2312" w:eastAsia="仿宋_GB2312" w:hAnsi="宋体"/>
          <w:color w:val="000000" w:themeColor="text1"/>
          <w:sz w:val="28"/>
          <w:szCs w:val="30"/>
        </w:rPr>
        <w:t>3</w:t>
      </w:r>
      <w:r w:rsidRPr="00FC234E">
        <w:rPr>
          <w:rFonts w:ascii="仿宋_GB2312" w:eastAsia="仿宋_GB2312" w:hAnsi="宋体" w:hint="eastAsia"/>
          <w:color w:val="000000" w:themeColor="text1"/>
          <w:sz w:val="28"/>
          <w:szCs w:val="30"/>
        </w:rPr>
        <w:t>）</w:t>
      </w:r>
      <w:r w:rsidR="00D53530" w:rsidRPr="00FC234E">
        <w:rPr>
          <w:rFonts w:ascii="仿宋_GB2312" w:eastAsia="仿宋_GB2312" w:hAnsi="宋体" w:hint="eastAsia"/>
          <w:color w:val="000000" w:themeColor="text1"/>
          <w:sz w:val="28"/>
          <w:szCs w:val="30"/>
        </w:rPr>
        <w:t>完善</w:t>
      </w:r>
      <w:r w:rsidRPr="00FC234E">
        <w:rPr>
          <w:rFonts w:ascii="仿宋_GB2312" w:eastAsia="仿宋_GB2312" w:hAnsi="宋体" w:hint="eastAsia"/>
          <w:color w:val="000000" w:themeColor="text1"/>
          <w:sz w:val="28"/>
          <w:szCs w:val="30"/>
        </w:rPr>
        <w:t>了互动式信息公开新平台。学校在信息公开专网设立依申请公开、公开意见箱</w:t>
      </w:r>
      <w:r w:rsidR="00787F8D" w:rsidRPr="00FC234E">
        <w:rPr>
          <w:rFonts w:ascii="仿宋_GB2312" w:eastAsia="仿宋_GB2312" w:hAnsi="宋体" w:hint="eastAsia"/>
          <w:color w:val="000000" w:themeColor="text1"/>
          <w:sz w:val="28"/>
          <w:szCs w:val="30"/>
        </w:rPr>
        <w:t>、</w:t>
      </w:r>
      <w:r w:rsidRPr="00FC234E">
        <w:rPr>
          <w:rFonts w:ascii="仿宋_GB2312" w:eastAsia="仿宋_GB2312" w:hAnsi="宋体" w:hint="eastAsia"/>
          <w:color w:val="000000" w:themeColor="text1"/>
          <w:sz w:val="28"/>
          <w:szCs w:val="30"/>
        </w:rPr>
        <w:t>办公电话及邮箱等模块，</w:t>
      </w:r>
      <w:r w:rsidR="00123A85" w:rsidRPr="00FC234E">
        <w:rPr>
          <w:rFonts w:ascii="仿宋_GB2312" w:eastAsia="仿宋_GB2312" w:hAnsi="宋体" w:hint="eastAsia"/>
          <w:color w:val="000000" w:themeColor="text1"/>
          <w:sz w:val="28"/>
          <w:szCs w:val="30"/>
        </w:rPr>
        <w:t>便于浏览者提出相关信息公开申请以及查询申请状态，</w:t>
      </w:r>
      <w:r w:rsidRPr="00FC234E">
        <w:rPr>
          <w:rFonts w:ascii="仿宋_GB2312" w:eastAsia="仿宋_GB2312" w:hAnsi="宋体" w:hint="eastAsia"/>
          <w:color w:val="000000" w:themeColor="text1"/>
          <w:sz w:val="28"/>
          <w:szCs w:val="30"/>
        </w:rPr>
        <w:t>实现对信息公开、依申请公开监督的过程化、网络化、可视化。</w:t>
      </w:r>
    </w:p>
    <w:p w:rsidR="00CD4E9E" w:rsidRPr="00FC234E" w:rsidRDefault="00CD4E9E" w:rsidP="00CD4E9E">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（二）</w:t>
      </w:r>
      <w:r w:rsidR="00C766C2" w:rsidRPr="00FC234E">
        <w:rPr>
          <w:rFonts w:ascii="楷体" w:eastAsia="楷体" w:hAnsi="楷体" w:hint="eastAsia"/>
          <w:color w:val="000000" w:themeColor="text1"/>
          <w:sz w:val="28"/>
          <w:szCs w:val="30"/>
        </w:rPr>
        <w:t>存在问题</w:t>
      </w:r>
    </w:p>
    <w:p w:rsidR="00EA798B" w:rsidRPr="00FC234E" w:rsidRDefault="000E7604"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一是</w:t>
      </w:r>
      <w:r w:rsidR="004538A3" w:rsidRPr="00FC234E">
        <w:rPr>
          <w:rFonts w:ascii="仿宋_GB2312" w:eastAsia="仿宋_GB2312" w:hAnsi="宋体" w:hint="eastAsia"/>
          <w:color w:val="000000" w:themeColor="text1"/>
          <w:sz w:val="28"/>
          <w:szCs w:val="30"/>
        </w:rPr>
        <w:t>学校各部门信息公开负责人员的流动性偏大，部门</w:t>
      </w:r>
      <w:r w:rsidR="00EA798B" w:rsidRPr="00FC234E">
        <w:rPr>
          <w:rFonts w:ascii="仿宋_GB2312" w:eastAsia="仿宋_GB2312" w:hAnsi="宋体" w:hint="eastAsia"/>
          <w:color w:val="000000" w:themeColor="text1"/>
          <w:sz w:val="28"/>
          <w:szCs w:val="30"/>
        </w:rPr>
        <w:t>信息公开工作延续性有待提升。二是</w:t>
      </w:r>
      <w:r w:rsidR="008B7644" w:rsidRPr="00FC234E">
        <w:rPr>
          <w:rFonts w:ascii="仿宋_GB2312" w:eastAsia="仿宋_GB2312" w:hAnsi="宋体" w:hint="eastAsia"/>
          <w:color w:val="000000" w:themeColor="text1"/>
          <w:sz w:val="28"/>
          <w:szCs w:val="30"/>
        </w:rPr>
        <w:t>学校</w:t>
      </w:r>
      <w:r w:rsidR="00F66540" w:rsidRPr="00FC234E">
        <w:rPr>
          <w:rFonts w:ascii="仿宋_GB2312" w:eastAsia="仿宋_GB2312" w:hAnsi="宋体" w:hint="eastAsia"/>
          <w:color w:val="000000" w:themeColor="text1"/>
          <w:sz w:val="28"/>
          <w:szCs w:val="30"/>
        </w:rPr>
        <w:t>与</w:t>
      </w:r>
      <w:r w:rsidR="008B7644" w:rsidRPr="00FC234E">
        <w:rPr>
          <w:rFonts w:ascii="仿宋_GB2312" w:eastAsia="仿宋_GB2312" w:hAnsi="宋体" w:hint="eastAsia"/>
          <w:color w:val="000000" w:themeColor="text1"/>
          <w:sz w:val="28"/>
          <w:szCs w:val="30"/>
        </w:rPr>
        <w:t>各</w:t>
      </w:r>
      <w:r w:rsidR="00E308CB" w:rsidRPr="00FC234E">
        <w:rPr>
          <w:rFonts w:ascii="仿宋_GB2312" w:eastAsia="仿宋_GB2312" w:hAnsi="宋体" w:hint="eastAsia"/>
          <w:color w:val="000000" w:themeColor="text1"/>
          <w:sz w:val="28"/>
          <w:szCs w:val="30"/>
        </w:rPr>
        <w:t>二级单位</w:t>
      </w:r>
      <w:r w:rsidR="00F66540" w:rsidRPr="00FC234E">
        <w:rPr>
          <w:rFonts w:ascii="仿宋_GB2312" w:eastAsia="仿宋_GB2312" w:hAnsi="宋体" w:hint="eastAsia"/>
          <w:color w:val="000000" w:themeColor="text1"/>
          <w:sz w:val="28"/>
          <w:szCs w:val="30"/>
        </w:rPr>
        <w:t>信息公开平台链接系统有待升级。</w:t>
      </w:r>
      <w:r w:rsidR="00EA798B" w:rsidRPr="00FC234E">
        <w:rPr>
          <w:rFonts w:ascii="仿宋_GB2312" w:eastAsia="仿宋_GB2312" w:hAnsi="宋体" w:hint="eastAsia"/>
          <w:color w:val="000000" w:themeColor="text1"/>
          <w:sz w:val="28"/>
          <w:szCs w:val="30"/>
        </w:rPr>
        <w:t>三是</w:t>
      </w:r>
      <w:r w:rsidR="00F66540" w:rsidRPr="00FC234E">
        <w:rPr>
          <w:rFonts w:ascii="仿宋_GB2312" w:eastAsia="仿宋_GB2312" w:hAnsi="宋体" w:hint="eastAsia"/>
          <w:color w:val="000000" w:themeColor="text1"/>
          <w:sz w:val="28"/>
          <w:szCs w:val="30"/>
        </w:rPr>
        <w:t>学校</w:t>
      </w:r>
      <w:r w:rsidR="005370BB" w:rsidRPr="00FC234E">
        <w:rPr>
          <w:rFonts w:ascii="仿宋_GB2312" w:eastAsia="仿宋_GB2312" w:hAnsi="宋体" w:hint="eastAsia"/>
          <w:color w:val="000000" w:themeColor="text1"/>
          <w:sz w:val="28"/>
          <w:szCs w:val="30"/>
        </w:rPr>
        <w:t>与</w:t>
      </w:r>
      <w:r w:rsidR="00EA798B" w:rsidRPr="00FC234E">
        <w:rPr>
          <w:rFonts w:ascii="仿宋_GB2312" w:eastAsia="仿宋_GB2312" w:hAnsi="宋体" w:hint="eastAsia"/>
          <w:color w:val="000000" w:themeColor="text1"/>
          <w:sz w:val="28"/>
          <w:szCs w:val="30"/>
        </w:rPr>
        <w:t>各</w:t>
      </w:r>
      <w:r w:rsidR="00F66540" w:rsidRPr="00FC234E">
        <w:rPr>
          <w:rFonts w:ascii="仿宋_GB2312" w:eastAsia="仿宋_GB2312" w:hAnsi="宋体" w:hint="eastAsia"/>
          <w:color w:val="000000" w:themeColor="text1"/>
          <w:sz w:val="28"/>
          <w:szCs w:val="30"/>
        </w:rPr>
        <w:t>二级单位</w:t>
      </w:r>
      <w:r w:rsidR="00EA798B" w:rsidRPr="00FC234E">
        <w:rPr>
          <w:rFonts w:ascii="仿宋_GB2312" w:eastAsia="仿宋_GB2312" w:hAnsi="宋体" w:hint="eastAsia"/>
          <w:color w:val="000000" w:themeColor="text1"/>
          <w:sz w:val="28"/>
          <w:szCs w:val="30"/>
        </w:rPr>
        <w:t>信息公开工作</w:t>
      </w:r>
      <w:r w:rsidR="00F66540" w:rsidRPr="00FC234E">
        <w:rPr>
          <w:rFonts w:ascii="仿宋_GB2312" w:eastAsia="仿宋_GB2312" w:hAnsi="宋体" w:hint="eastAsia"/>
          <w:color w:val="000000" w:themeColor="text1"/>
          <w:sz w:val="28"/>
          <w:szCs w:val="30"/>
        </w:rPr>
        <w:t>之间的指导交流</w:t>
      </w:r>
      <w:r w:rsidR="00EA798B" w:rsidRPr="00FC234E">
        <w:rPr>
          <w:rFonts w:ascii="仿宋_GB2312" w:eastAsia="仿宋_GB2312" w:hAnsi="宋体" w:hint="eastAsia"/>
          <w:color w:val="000000" w:themeColor="text1"/>
          <w:sz w:val="28"/>
          <w:szCs w:val="30"/>
        </w:rPr>
        <w:t>有待增强</w:t>
      </w:r>
      <w:r w:rsidR="008B7644" w:rsidRPr="00FC234E">
        <w:rPr>
          <w:rFonts w:ascii="仿宋_GB2312" w:eastAsia="仿宋_GB2312" w:hAnsi="宋体" w:hint="eastAsia"/>
          <w:color w:val="000000" w:themeColor="text1"/>
          <w:sz w:val="28"/>
          <w:szCs w:val="30"/>
        </w:rPr>
        <w:t>。</w:t>
      </w:r>
    </w:p>
    <w:p w:rsidR="00CD4E9E" w:rsidRPr="00FC234E" w:rsidRDefault="00CD4E9E" w:rsidP="00CD4E9E">
      <w:pPr>
        <w:spacing w:line="560" w:lineRule="exact"/>
        <w:ind w:firstLineChars="200" w:firstLine="560"/>
        <w:rPr>
          <w:rFonts w:ascii="楷体" w:eastAsia="楷体" w:hAnsi="楷体"/>
          <w:color w:val="000000" w:themeColor="text1"/>
          <w:sz w:val="28"/>
          <w:szCs w:val="30"/>
        </w:rPr>
      </w:pPr>
      <w:r w:rsidRPr="00FC234E">
        <w:rPr>
          <w:rFonts w:ascii="楷体" w:eastAsia="楷体" w:hAnsi="楷体" w:hint="eastAsia"/>
          <w:color w:val="000000" w:themeColor="text1"/>
          <w:sz w:val="28"/>
          <w:szCs w:val="30"/>
        </w:rPr>
        <w:t>（三）</w:t>
      </w:r>
      <w:r w:rsidR="00C766C2" w:rsidRPr="00FC234E">
        <w:rPr>
          <w:rFonts w:ascii="楷体" w:eastAsia="楷体" w:hAnsi="楷体" w:hint="eastAsia"/>
          <w:color w:val="000000" w:themeColor="text1"/>
          <w:sz w:val="28"/>
          <w:szCs w:val="30"/>
        </w:rPr>
        <w:t>改进措施</w:t>
      </w:r>
    </w:p>
    <w:p w:rsidR="00C766C2" w:rsidRPr="00FC234E" w:rsidRDefault="00EA798B" w:rsidP="00CD4E9E">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一是加强宣传培训，培养信息公开意识。</w:t>
      </w:r>
      <w:r w:rsidR="008B7644" w:rsidRPr="00FC234E">
        <w:rPr>
          <w:rFonts w:ascii="仿宋_GB2312" w:eastAsia="仿宋_GB2312" w:hAnsi="宋体" w:hint="eastAsia"/>
          <w:color w:val="000000" w:themeColor="text1"/>
          <w:sz w:val="28"/>
          <w:szCs w:val="30"/>
        </w:rPr>
        <w:t>转变广大师生员工的传统观念，提高其对实施信息公开的认识程度，</w:t>
      </w:r>
      <w:r w:rsidR="00205CA1" w:rsidRPr="00FC234E">
        <w:rPr>
          <w:rFonts w:ascii="仿宋_GB2312" w:eastAsia="仿宋_GB2312" w:hAnsi="宋体" w:hint="eastAsia"/>
          <w:color w:val="000000" w:themeColor="text1"/>
          <w:sz w:val="28"/>
          <w:szCs w:val="30"/>
        </w:rPr>
        <w:t>加深对确立信息公开权责、信息公开原则和信息公开方式的理解，促进</w:t>
      </w:r>
      <w:r w:rsidR="008B7644" w:rsidRPr="00FC234E">
        <w:rPr>
          <w:rFonts w:ascii="仿宋_GB2312" w:eastAsia="仿宋_GB2312" w:hAnsi="宋体" w:hint="eastAsia"/>
          <w:color w:val="000000" w:themeColor="text1"/>
          <w:sz w:val="28"/>
          <w:szCs w:val="30"/>
        </w:rPr>
        <w:t>学校信息公开的进一</w:t>
      </w:r>
      <w:r w:rsidR="008B7644" w:rsidRPr="00FC234E">
        <w:rPr>
          <w:rFonts w:ascii="仿宋_GB2312" w:eastAsia="仿宋_GB2312" w:hAnsi="宋体" w:hint="eastAsia"/>
          <w:color w:val="000000" w:themeColor="text1"/>
          <w:sz w:val="28"/>
          <w:szCs w:val="30"/>
        </w:rPr>
        <w:lastRenderedPageBreak/>
        <w:t>步发展。</w:t>
      </w:r>
    </w:p>
    <w:p w:rsidR="008B7644" w:rsidRPr="00FC234E" w:rsidRDefault="008B7644" w:rsidP="00CD4E9E">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二是延伸</w:t>
      </w:r>
      <w:r w:rsidR="00F66540" w:rsidRPr="00FC234E">
        <w:rPr>
          <w:rFonts w:ascii="仿宋_GB2312" w:eastAsia="仿宋_GB2312" w:hAnsi="宋体" w:hint="eastAsia"/>
          <w:color w:val="000000" w:themeColor="text1"/>
          <w:sz w:val="28"/>
          <w:szCs w:val="30"/>
        </w:rPr>
        <w:t>平台</w:t>
      </w:r>
      <w:r w:rsidRPr="00FC234E">
        <w:rPr>
          <w:rFonts w:ascii="仿宋_GB2312" w:eastAsia="仿宋_GB2312" w:hAnsi="宋体" w:hint="eastAsia"/>
          <w:color w:val="000000" w:themeColor="text1"/>
          <w:sz w:val="28"/>
          <w:szCs w:val="30"/>
        </w:rPr>
        <w:t>体系，</w:t>
      </w:r>
      <w:r w:rsidR="00F66540" w:rsidRPr="00FC234E">
        <w:rPr>
          <w:rFonts w:ascii="仿宋_GB2312" w:eastAsia="仿宋_GB2312" w:hAnsi="宋体" w:hint="eastAsia"/>
          <w:color w:val="000000" w:themeColor="text1"/>
          <w:sz w:val="28"/>
          <w:szCs w:val="30"/>
        </w:rPr>
        <w:t>完善</w:t>
      </w:r>
      <w:r w:rsidRPr="00FC234E">
        <w:rPr>
          <w:rFonts w:ascii="仿宋_GB2312" w:eastAsia="仿宋_GB2312" w:hAnsi="宋体" w:hint="eastAsia"/>
          <w:color w:val="000000" w:themeColor="text1"/>
          <w:sz w:val="28"/>
          <w:szCs w:val="30"/>
        </w:rPr>
        <w:t>信息公开</w:t>
      </w:r>
      <w:r w:rsidR="00F66540" w:rsidRPr="00FC234E">
        <w:rPr>
          <w:rFonts w:ascii="仿宋_GB2312" w:eastAsia="仿宋_GB2312" w:hAnsi="宋体" w:hint="eastAsia"/>
          <w:color w:val="000000" w:themeColor="text1"/>
          <w:sz w:val="28"/>
          <w:szCs w:val="30"/>
        </w:rPr>
        <w:t>系统</w:t>
      </w:r>
      <w:r w:rsidRPr="00FC234E">
        <w:rPr>
          <w:rFonts w:ascii="仿宋_GB2312" w:eastAsia="仿宋_GB2312" w:hAnsi="宋体" w:hint="eastAsia"/>
          <w:color w:val="000000" w:themeColor="text1"/>
          <w:sz w:val="28"/>
          <w:szCs w:val="30"/>
        </w:rPr>
        <w:t>。</w:t>
      </w:r>
      <w:r w:rsidR="005E1138" w:rsidRPr="00FC234E">
        <w:rPr>
          <w:rFonts w:ascii="仿宋_GB2312" w:eastAsia="仿宋_GB2312" w:hAnsi="宋体" w:hint="eastAsia"/>
          <w:color w:val="000000" w:themeColor="text1"/>
          <w:sz w:val="28"/>
          <w:szCs w:val="30"/>
        </w:rPr>
        <w:t>完善</w:t>
      </w:r>
      <w:r w:rsidR="00862511" w:rsidRPr="00FC234E">
        <w:rPr>
          <w:rFonts w:ascii="仿宋_GB2312" w:eastAsia="仿宋_GB2312" w:hAnsi="宋体" w:hint="eastAsia"/>
          <w:color w:val="000000" w:themeColor="text1"/>
          <w:sz w:val="28"/>
          <w:szCs w:val="30"/>
        </w:rPr>
        <w:t>学校与二级单位</w:t>
      </w:r>
      <w:r w:rsidR="00F66540" w:rsidRPr="00FC234E">
        <w:rPr>
          <w:rFonts w:ascii="仿宋_GB2312" w:eastAsia="仿宋_GB2312" w:hAnsi="宋体" w:hint="eastAsia"/>
          <w:color w:val="000000" w:themeColor="text1"/>
          <w:sz w:val="28"/>
          <w:szCs w:val="30"/>
        </w:rPr>
        <w:t>信息公开平台</w:t>
      </w:r>
      <w:r w:rsidR="00D60E44" w:rsidRPr="00FC234E">
        <w:rPr>
          <w:rFonts w:ascii="仿宋_GB2312" w:eastAsia="仿宋_GB2312" w:hAnsi="宋体" w:hint="eastAsia"/>
          <w:color w:val="000000" w:themeColor="text1"/>
          <w:sz w:val="28"/>
          <w:szCs w:val="30"/>
        </w:rPr>
        <w:t>之间</w:t>
      </w:r>
      <w:r w:rsidR="00F66540" w:rsidRPr="00FC234E">
        <w:rPr>
          <w:rFonts w:ascii="仿宋_GB2312" w:eastAsia="仿宋_GB2312" w:hAnsi="宋体" w:hint="eastAsia"/>
          <w:color w:val="000000" w:themeColor="text1"/>
          <w:sz w:val="28"/>
          <w:szCs w:val="30"/>
        </w:rPr>
        <w:t>的</w:t>
      </w:r>
      <w:r w:rsidR="00D60E44" w:rsidRPr="00FC234E">
        <w:rPr>
          <w:rFonts w:ascii="仿宋_GB2312" w:eastAsia="仿宋_GB2312" w:hAnsi="宋体" w:hint="eastAsia"/>
          <w:color w:val="000000" w:themeColor="text1"/>
          <w:sz w:val="28"/>
          <w:szCs w:val="30"/>
        </w:rPr>
        <w:t>链接</w:t>
      </w:r>
      <w:r w:rsidR="00F66540" w:rsidRPr="00FC234E">
        <w:rPr>
          <w:rFonts w:ascii="仿宋_GB2312" w:eastAsia="仿宋_GB2312" w:hAnsi="宋体" w:hint="eastAsia"/>
          <w:color w:val="000000" w:themeColor="text1"/>
          <w:sz w:val="28"/>
          <w:szCs w:val="30"/>
        </w:rPr>
        <w:t>系统</w:t>
      </w:r>
      <w:r w:rsidR="00862511" w:rsidRPr="00FC234E">
        <w:rPr>
          <w:rFonts w:ascii="仿宋_GB2312" w:eastAsia="仿宋_GB2312" w:hAnsi="宋体" w:hint="eastAsia"/>
          <w:color w:val="000000" w:themeColor="text1"/>
          <w:sz w:val="28"/>
          <w:szCs w:val="30"/>
        </w:rPr>
        <w:t>，</w:t>
      </w:r>
      <w:r w:rsidRPr="00FC234E">
        <w:rPr>
          <w:rFonts w:ascii="仿宋_GB2312" w:eastAsia="仿宋_GB2312" w:hAnsi="宋体" w:hint="eastAsia"/>
          <w:color w:val="000000" w:themeColor="text1"/>
          <w:sz w:val="28"/>
          <w:szCs w:val="30"/>
        </w:rPr>
        <w:t>保证信息公开工作</w:t>
      </w:r>
      <w:r w:rsidR="00D60E44" w:rsidRPr="00FC234E">
        <w:rPr>
          <w:rFonts w:ascii="仿宋_GB2312" w:eastAsia="仿宋_GB2312" w:hAnsi="宋体" w:hint="eastAsia"/>
          <w:color w:val="000000" w:themeColor="text1"/>
          <w:sz w:val="28"/>
          <w:szCs w:val="30"/>
        </w:rPr>
        <w:t>内容发布</w:t>
      </w:r>
      <w:r w:rsidRPr="00FC234E">
        <w:rPr>
          <w:rFonts w:ascii="仿宋_GB2312" w:eastAsia="仿宋_GB2312" w:hAnsi="宋体" w:hint="eastAsia"/>
          <w:color w:val="000000" w:themeColor="text1"/>
          <w:sz w:val="28"/>
          <w:szCs w:val="30"/>
        </w:rPr>
        <w:t>的全面性、及时性和准确性。</w:t>
      </w:r>
    </w:p>
    <w:p w:rsidR="008B7644" w:rsidRPr="00FC234E" w:rsidRDefault="008B7644" w:rsidP="008B7644">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三是强化</w:t>
      </w:r>
      <w:r w:rsidR="00F66540" w:rsidRPr="00FC234E">
        <w:rPr>
          <w:rFonts w:ascii="仿宋_GB2312" w:eastAsia="仿宋_GB2312" w:hAnsi="宋体" w:hint="eastAsia"/>
          <w:color w:val="000000" w:themeColor="text1"/>
          <w:sz w:val="28"/>
          <w:szCs w:val="30"/>
        </w:rPr>
        <w:t>交流沟通</w:t>
      </w:r>
      <w:r w:rsidRPr="00FC234E">
        <w:rPr>
          <w:rFonts w:ascii="仿宋_GB2312" w:eastAsia="仿宋_GB2312" w:hAnsi="宋体" w:hint="eastAsia"/>
          <w:color w:val="000000" w:themeColor="text1"/>
          <w:sz w:val="28"/>
          <w:szCs w:val="30"/>
        </w:rPr>
        <w:t>，确保信息公开效果。</w:t>
      </w:r>
      <w:r w:rsidR="00862511" w:rsidRPr="00FC234E">
        <w:rPr>
          <w:rFonts w:ascii="仿宋_GB2312" w:eastAsia="仿宋_GB2312" w:hAnsi="宋体" w:hint="eastAsia"/>
          <w:color w:val="000000" w:themeColor="text1"/>
          <w:sz w:val="28"/>
          <w:szCs w:val="30"/>
        </w:rPr>
        <w:t>学校信息公开领导小组办公室要加强对二级单位信息公开工作的指导</w:t>
      </w:r>
      <w:r w:rsidR="00F66540" w:rsidRPr="00FC234E">
        <w:rPr>
          <w:rFonts w:ascii="仿宋_GB2312" w:eastAsia="仿宋_GB2312" w:hAnsi="宋体" w:hint="eastAsia"/>
          <w:color w:val="000000" w:themeColor="text1"/>
          <w:sz w:val="28"/>
          <w:szCs w:val="30"/>
        </w:rPr>
        <w:t>和日常交流</w:t>
      </w:r>
      <w:r w:rsidR="00862511" w:rsidRPr="00FC234E">
        <w:rPr>
          <w:rFonts w:ascii="仿宋_GB2312" w:eastAsia="仿宋_GB2312" w:hAnsi="宋体" w:hint="eastAsia"/>
          <w:color w:val="000000" w:themeColor="text1"/>
          <w:sz w:val="28"/>
          <w:szCs w:val="30"/>
        </w:rPr>
        <w:t>，同时</w:t>
      </w:r>
      <w:r w:rsidRPr="00FC234E">
        <w:rPr>
          <w:rFonts w:ascii="仿宋_GB2312" w:eastAsia="仿宋_GB2312" w:hAnsi="宋体" w:hint="eastAsia"/>
          <w:color w:val="000000" w:themeColor="text1"/>
          <w:sz w:val="28"/>
          <w:szCs w:val="30"/>
        </w:rPr>
        <w:t>强化信息工作的评议工作，增强学校信息公开工作的质量和效果。</w:t>
      </w:r>
    </w:p>
    <w:p w:rsidR="00CD4E9E" w:rsidRPr="00D972CD" w:rsidRDefault="00CD4E9E" w:rsidP="00CD4E9E">
      <w:pPr>
        <w:spacing w:line="560" w:lineRule="exact"/>
        <w:ind w:firstLineChars="200" w:firstLine="560"/>
        <w:rPr>
          <w:rFonts w:ascii="黑体" w:eastAsia="黑体" w:hAnsi="黑体"/>
          <w:sz w:val="28"/>
          <w:szCs w:val="30"/>
        </w:rPr>
      </w:pPr>
      <w:r>
        <w:rPr>
          <w:rFonts w:ascii="黑体" w:eastAsia="黑体" w:hAnsi="黑体" w:hint="eastAsia"/>
          <w:sz w:val="28"/>
          <w:szCs w:val="30"/>
        </w:rPr>
        <w:t>七</w:t>
      </w:r>
      <w:r w:rsidRPr="00D972CD">
        <w:rPr>
          <w:rFonts w:ascii="黑体" w:eastAsia="黑体" w:hAnsi="黑体" w:hint="eastAsia"/>
          <w:sz w:val="28"/>
          <w:szCs w:val="30"/>
        </w:rPr>
        <w:t>、</w:t>
      </w:r>
      <w:r>
        <w:rPr>
          <w:rFonts w:ascii="黑体" w:eastAsia="黑体" w:hAnsi="黑体" w:hint="eastAsia"/>
          <w:sz w:val="28"/>
          <w:szCs w:val="30"/>
        </w:rPr>
        <w:t>其他需要报告的事项</w:t>
      </w:r>
    </w:p>
    <w:p w:rsidR="00FE3655" w:rsidRPr="00FC234E" w:rsidRDefault="00CD4E9E" w:rsidP="00344D93">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无其他需要报告的事项。</w:t>
      </w:r>
    </w:p>
    <w:p w:rsidR="00FE3655" w:rsidRPr="00CD4E9E" w:rsidRDefault="00CD4E9E" w:rsidP="00344D93">
      <w:pPr>
        <w:spacing w:line="560" w:lineRule="exact"/>
        <w:ind w:firstLineChars="200" w:firstLine="560"/>
        <w:rPr>
          <w:rFonts w:ascii="黑体" w:eastAsia="黑体" w:hAnsi="黑体"/>
          <w:sz w:val="28"/>
          <w:szCs w:val="30"/>
        </w:rPr>
      </w:pPr>
      <w:r w:rsidRPr="00CD4E9E">
        <w:rPr>
          <w:rFonts w:ascii="黑体" w:eastAsia="黑体" w:hAnsi="黑体" w:hint="eastAsia"/>
          <w:sz w:val="28"/>
          <w:szCs w:val="30"/>
        </w:rPr>
        <w:t>八、清单事项公开情况</w:t>
      </w:r>
    </w:p>
    <w:p w:rsidR="00D773B4" w:rsidRPr="00FC234E" w:rsidRDefault="00C10998" w:rsidP="00C10998">
      <w:pPr>
        <w:spacing w:line="560" w:lineRule="exact"/>
        <w:ind w:firstLineChars="200" w:firstLine="560"/>
        <w:rPr>
          <w:rFonts w:ascii="仿宋_GB2312" w:eastAsia="仿宋_GB2312" w:hAnsi="宋体"/>
          <w:color w:val="000000" w:themeColor="text1"/>
          <w:sz w:val="28"/>
          <w:szCs w:val="30"/>
        </w:rPr>
      </w:pP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6</w:t>
      </w:r>
      <w:r w:rsidR="002D76C1" w:rsidRPr="00FC234E">
        <w:rPr>
          <w:rFonts w:asciiTheme="minorEastAsia" w:eastAsiaTheme="minorEastAsia" w:hAnsiTheme="minorEastAsia" w:hint="eastAsia"/>
          <w:color w:val="000000" w:themeColor="text1"/>
          <w:sz w:val="28"/>
          <w:szCs w:val="30"/>
        </w:rPr>
        <w:t>~</w:t>
      </w:r>
      <w:r w:rsidRPr="00FC234E">
        <w:rPr>
          <w:rFonts w:ascii="仿宋_GB2312" w:eastAsia="仿宋_GB2312" w:hAnsi="宋体" w:hint="eastAsia"/>
          <w:color w:val="000000" w:themeColor="text1"/>
          <w:sz w:val="28"/>
          <w:szCs w:val="30"/>
        </w:rPr>
        <w:t>201</w:t>
      </w:r>
      <w:r w:rsidRPr="00FC234E">
        <w:rPr>
          <w:rFonts w:ascii="仿宋_GB2312" w:eastAsia="仿宋_GB2312" w:hAnsi="宋体"/>
          <w:color w:val="000000" w:themeColor="text1"/>
          <w:sz w:val="28"/>
          <w:szCs w:val="30"/>
        </w:rPr>
        <w:t>7</w:t>
      </w:r>
      <w:r w:rsidRPr="00FC234E">
        <w:rPr>
          <w:rFonts w:ascii="仿宋_GB2312" w:eastAsia="仿宋_GB2312" w:hAnsi="宋体" w:hint="eastAsia"/>
          <w:color w:val="000000" w:themeColor="text1"/>
          <w:sz w:val="28"/>
          <w:szCs w:val="30"/>
        </w:rPr>
        <w:t>学年度，北京科技大学清单事项公开内容涉及10大类50项共计</w:t>
      </w:r>
      <w:r w:rsidR="00937C48" w:rsidRPr="00FC234E">
        <w:rPr>
          <w:rFonts w:ascii="仿宋_GB2312" w:eastAsia="仿宋_GB2312" w:hAnsi="宋体"/>
          <w:color w:val="000000" w:themeColor="text1"/>
          <w:sz w:val="28"/>
          <w:szCs w:val="30"/>
        </w:rPr>
        <w:t>332</w:t>
      </w:r>
      <w:r w:rsidRPr="00FC234E">
        <w:rPr>
          <w:rFonts w:ascii="仿宋_GB2312" w:eastAsia="仿宋_GB2312" w:hAnsi="宋体" w:hint="eastAsia"/>
          <w:color w:val="000000" w:themeColor="text1"/>
          <w:sz w:val="28"/>
          <w:szCs w:val="30"/>
        </w:rPr>
        <w:t>条公开信息，具体公开事项内容、负责部门及公开途径如下表所示：</w:t>
      </w:r>
    </w:p>
    <w:p w:rsidR="00EA71E2" w:rsidRDefault="00EA71E2">
      <w:pPr>
        <w:widowControl/>
        <w:jc w:val="left"/>
      </w:pPr>
      <w:r>
        <w:br w:type="page"/>
      </w:r>
    </w:p>
    <w:p w:rsidR="00EA71E2" w:rsidRPr="00937C48" w:rsidRDefault="00EA71E2">
      <w:pPr>
        <w:sectPr w:rsidR="00EA71E2" w:rsidRPr="00937C48">
          <w:footerReference w:type="default" r:id="rId7"/>
          <w:pgSz w:w="11906" w:h="16838"/>
          <w:pgMar w:top="1440" w:right="1800" w:bottom="1440" w:left="1800" w:header="851" w:footer="992" w:gutter="0"/>
          <w:cols w:space="425"/>
          <w:docGrid w:type="lines" w:linePitch="312"/>
        </w:sectPr>
      </w:pPr>
    </w:p>
    <w:tbl>
      <w:tblPr>
        <w:tblpPr w:leftFromText="180" w:rightFromText="180" w:vertAnchor="text" w:horzAnchor="page" w:tblpX="1818" w:tblpY="250"/>
        <w:tblW w:w="0" w:type="auto"/>
        <w:tblLayout w:type="fixed"/>
        <w:tblCellMar>
          <w:left w:w="0" w:type="dxa"/>
          <w:right w:w="0" w:type="dxa"/>
        </w:tblCellMar>
        <w:tblLook w:val="0000" w:firstRow="0" w:lastRow="0" w:firstColumn="0" w:lastColumn="0" w:noHBand="0" w:noVBand="0"/>
      </w:tblPr>
      <w:tblGrid>
        <w:gridCol w:w="600"/>
        <w:gridCol w:w="1247"/>
        <w:gridCol w:w="6660"/>
        <w:gridCol w:w="1770"/>
        <w:gridCol w:w="3510"/>
      </w:tblGrid>
      <w:tr w:rsidR="00EA71E2" w:rsidRPr="00FC234E" w:rsidTr="00621049">
        <w:trPr>
          <w:trHeight w:val="286"/>
          <w:tblHeader/>
        </w:trPr>
        <w:tc>
          <w:tcPr>
            <w:tcW w:w="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4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b/>
                <w:bCs/>
                <w:color w:val="000000"/>
                <w:kern w:val="0"/>
                <w:sz w:val="22"/>
                <w:szCs w:val="24"/>
              </w:rPr>
              <w:lastRenderedPageBreak/>
              <w:t>序号</w:t>
            </w:r>
          </w:p>
        </w:tc>
        <w:tc>
          <w:tcPr>
            <w:tcW w:w="12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4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b/>
                <w:bCs/>
                <w:color w:val="000000"/>
                <w:kern w:val="0"/>
                <w:sz w:val="22"/>
                <w:szCs w:val="24"/>
              </w:rPr>
              <w:t>类别</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4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b/>
                <w:bCs/>
                <w:color w:val="000000"/>
                <w:kern w:val="0"/>
                <w:sz w:val="22"/>
                <w:szCs w:val="24"/>
              </w:rPr>
              <w:t>公开事项</w:t>
            </w:r>
          </w:p>
        </w:tc>
        <w:tc>
          <w:tcPr>
            <w:tcW w:w="1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4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b/>
                <w:bCs/>
                <w:color w:val="000000"/>
                <w:kern w:val="0"/>
                <w:sz w:val="22"/>
                <w:szCs w:val="24"/>
              </w:rPr>
              <w:t>信息公开负责部门</w:t>
            </w:r>
          </w:p>
        </w:tc>
        <w:tc>
          <w:tcPr>
            <w:tcW w:w="3510" w:type="dxa"/>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4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b/>
                <w:bCs/>
                <w:color w:val="000000"/>
                <w:kern w:val="0"/>
                <w:sz w:val="22"/>
                <w:szCs w:val="24"/>
              </w:rPr>
              <w:t>公开网址</w:t>
            </w:r>
          </w:p>
        </w:tc>
      </w:tr>
      <w:tr w:rsidR="00EA71E2" w:rsidRPr="00FC234E" w:rsidTr="00621049">
        <w:trPr>
          <w:trHeight w:val="298"/>
        </w:trPr>
        <w:tc>
          <w:tcPr>
            <w:tcW w:w="6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1</w:t>
            </w:r>
          </w:p>
        </w:tc>
        <w:tc>
          <w:tcPr>
            <w:tcW w:w="124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基本信息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6</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w:t>
            </w:r>
            <w:r w:rsidRPr="00FC234E">
              <w:rPr>
                <w:rFonts w:ascii="仿宋_GB2312" w:eastAsia="仿宋_GB2312" w:hAnsi="微软雅黑" w:cs="宋体" w:hint="eastAsia"/>
                <w:color w:val="000000"/>
                <w:kern w:val="0"/>
                <w:sz w:val="18"/>
                <w:szCs w:val="20"/>
              </w:rPr>
              <w:t>）办学规模、校级领导班子简介及分工、学校机构设置、学科情况、专业情况、各类在校生情况、教师和专业技术人员数量等办学基本情况</w:t>
            </w:r>
          </w:p>
        </w:tc>
        <w:tc>
          <w:tcPr>
            <w:tcW w:w="17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党办、校办</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http://xxgk.ustb.edu.cn/xinxigongkaimulu/jibenxinxi/jibenbanxue/</w:t>
            </w:r>
          </w:p>
        </w:tc>
      </w:tr>
      <w:tr w:rsidR="00EA71E2" w:rsidRPr="00FC234E" w:rsidTr="00621049">
        <w:trPr>
          <w:trHeight w:val="142"/>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w:t>
            </w:r>
            <w:r w:rsidRPr="00FC234E">
              <w:rPr>
                <w:rFonts w:ascii="仿宋_GB2312" w:eastAsia="仿宋_GB2312" w:hAnsi="微软雅黑" w:cs="宋体" w:hint="eastAsia"/>
                <w:color w:val="000000"/>
                <w:kern w:val="0"/>
                <w:sz w:val="18"/>
                <w:szCs w:val="20"/>
              </w:rPr>
              <w:t>）学校章程及制定的各项规章制度</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http://xxgk.ustb.edu.cn/xinxigongkaimulu/jibenxinxi/jibenxuexiao/</w:t>
            </w:r>
          </w:p>
        </w:tc>
      </w:tr>
      <w:tr w:rsidR="00EA71E2" w:rsidRPr="00FC234E" w:rsidTr="00621049">
        <w:trPr>
          <w:trHeight w:val="171"/>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w:t>
            </w:r>
            <w:r w:rsidRPr="00FC234E">
              <w:rPr>
                <w:rFonts w:ascii="仿宋_GB2312" w:eastAsia="仿宋_GB2312" w:hAnsi="微软雅黑" w:cs="宋体" w:hint="eastAsia"/>
                <w:color w:val="000000"/>
                <w:kern w:val="0"/>
                <w:sz w:val="18"/>
                <w:szCs w:val="20"/>
              </w:rPr>
              <w:t>）教职工代表大会相关制度、工作报告</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校工会</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http://xxgk.ustb.edu.cn/xinxigongkaimulu/jibenxinxi/jibenjiaozhi/</w:t>
            </w:r>
          </w:p>
        </w:tc>
      </w:tr>
      <w:tr w:rsidR="00EA71E2" w:rsidRPr="00FC234E" w:rsidTr="00621049">
        <w:trPr>
          <w:trHeight w:val="1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w:t>
            </w:r>
            <w:r w:rsidRPr="00FC234E">
              <w:rPr>
                <w:rFonts w:ascii="仿宋_GB2312" w:eastAsia="仿宋_GB2312" w:hAnsi="微软雅黑" w:cs="宋体" w:hint="eastAsia"/>
                <w:color w:val="000000"/>
                <w:kern w:val="0"/>
                <w:sz w:val="18"/>
                <w:szCs w:val="20"/>
              </w:rPr>
              <w:t>）学术委员会相关制度、年度报告</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科研部</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http://xxgk.ustb.edu.cn/xinxigongkaimulu/jibenxinxi/niandubaogao/</w:t>
            </w:r>
          </w:p>
        </w:tc>
      </w:tr>
      <w:tr w:rsidR="00EA71E2" w:rsidRPr="00FC234E" w:rsidTr="00621049">
        <w:trPr>
          <w:trHeight w:val="175"/>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5</w:t>
            </w:r>
            <w:r w:rsidRPr="00FC234E">
              <w:rPr>
                <w:rFonts w:ascii="仿宋_GB2312" w:eastAsia="仿宋_GB2312" w:hAnsi="微软雅黑" w:cs="宋体" w:hint="eastAsia"/>
                <w:color w:val="000000"/>
                <w:kern w:val="0"/>
                <w:sz w:val="18"/>
                <w:szCs w:val="20"/>
              </w:rPr>
              <w:t>）学校发展规划、年度工作计划及重点工作安排</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校办、规划办</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http://xxgk.ustb.edu.cn/xinxigongkaimulu/jibenxinxi/jibenxuexiaofa/</w:t>
            </w:r>
          </w:p>
        </w:tc>
      </w:tr>
      <w:tr w:rsidR="00EA71E2" w:rsidRPr="00FC234E" w:rsidTr="00621049">
        <w:trPr>
          <w:trHeight w:val="182"/>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6</w:t>
            </w:r>
            <w:r w:rsidRPr="00FC234E">
              <w:rPr>
                <w:rFonts w:ascii="仿宋_GB2312" w:eastAsia="仿宋_GB2312" w:hAnsi="微软雅黑" w:cs="宋体" w:hint="eastAsia"/>
                <w:color w:val="000000"/>
                <w:kern w:val="0"/>
                <w:sz w:val="18"/>
                <w:szCs w:val="20"/>
              </w:rPr>
              <w:t>）信息公开年度报告</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校办</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http://xxgk.ustb.edu.cn/xinxigongkaimulu/jibenxinxi/xinxigongkainiandubaogao/</w:t>
            </w:r>
          </w:p>
        </w:tc>
      </w:tr>
      <w:tr w:rsidR="00EA71E2" w:rsidRPr="00FC234E" w:rsidTr="00621049">
        <w:trPr>
          <w:trHeight w:val="201"/>
        </w:trPr>
        <w:tc>
          <w:tcPr>
            <w:tcW w:w="6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2</w:t>
            </w:r>
          </w:p>
        </w:tc>
        <w:tc>
          <w:tcPr>
            <w:tcW w:w="124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招生考试信息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8</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7</w:t>
            </w:r>
            <w:r w:rsidRPr="00FC234E">
              <w:rPr>
                <w:rFonts w:ascii="仿宋_GB2312" w:eastAsia="仿宋_GB2312" w:hAnsi="微软雅黑" w:cs="宋体" w:hint="eastAsia"/>
                <w:color w:val="000000"/>
                <w:kern w:val="0"/>
                <w:sz w:val="18"/>
                <w:szCs w:val="20"/>
              </w:rPr>
              <w:t>）招生章程及特殊类型招生办法，分批次、分科类招生计划</w:t>
            </w:r>
          </w:p>
        </w:tc>
        <w:tc>
          <w:tcPr>
            <w:tcW w:w="177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招生就业处、研究生院、校团委、体育部</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http://xxgk.ustb.edu.cn/xinxigongkaimulu/zhaoshengkaoshi/zhaoshengzhangcheng/</w:t>
            </w:r>
          </w:p>
        </w:tc>
      </w:tr>
      <w:tr w:rsidR="00EA71E2" w:rsidRPr="00FC234E" w:rsidTr="00621049">
        <w:trPr>
          <w:trHeight w:val="220"/>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8</w:t>
            </w:r>
            <w:r w:rsidRPr="00FC234E">
              <w:rPr>
                <w:rFonts w:ascii="仿宋_GB2312" w:eastAsia="仿宋_GB2312" w:hAnsi="微软雅黑" w:cs="宋体" w:hint="eastAsia"/>
                <w:color w:val="000000"/>
                <w:kern w:val="0"/>
                <w:sz w:val="18"/>
                <w:szCs w:val="20"/>
              </w:rPr>
              <w:t>）保送、自主选拔录取、高水平运动员和艺术特长生招生等特殊类型招生入选考生资格及测试结果</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http://xxgk.ustb.edu.cn/xinxigongkaimulu/zhaoshengkaoshi/baosongzizhu/</w:t>
            </w:r>
          </w:p>
        </w:tc>
      </w:tr>
      <w:tr w:rsidR="00EA71E2" w:rsidRPr="00FC234E" w:rsidTr="00621049">
        <w:trPr>
          <w:trHeight w:val="262"/>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9</w:t>
            </w:r>
            <w:r w:rsidRPr="00FC234E">
              <w:rPr>
                <w:rFonts w:ascii="仿宋_GB2312" w:eastAsia="仿宋_GB2312" w:hAnsi="微软雅黑" w:cs="宋体" w:hint="eastAsia"/>
                <w:color w:val="000000"/>
                <w:kern w:val="0"/>
                <w:sz w:val="18"/>
                <w:szCs w:val="20"/>
              </w:rPr>
              <w:t>）考生个人录取信息查询渠道和办法，分批次、分科类录取人数和录取最低分</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http://xxgk.ustb.edu.cn/xinxigongkaimulu/zhaoshengkaoshi/kaoshenggeren/</w:t>
            </w:r>
          </w:p>
        </w:tc>
      </w:tr>
      <w:tr w:rsidR="00EA71E2" w:rsidRPr="00FC234E" w:rsidTr="00621049">
        <w:trPr>
          <w:trHeight w:val="226"/>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10</w:t>
            </w:r>
            <w:r w:rsidRPr="00FC234E">
              <w:rPr>
                <w:rFonts w:ascii="仿宋_GB2312" w:eastAsia="仿宋_GB2312" w:hAnsi="微软雅黑" w:cs="宋体" w:hint="eastAsia"/>
                <w:color w:val="000000"/>
                <w:kern w:val="0"/>
                <w:sz w:val="18"/>
                <w:szCs w:val="20"/>
              </w:rPr>
              <w:t>）招生咨询及考生申诉渠道，新生复查期间有关举报、调查及处理结果</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http://xxgk.ustb.edu.cn/xinxigongkaimulu/zhaoshengkaoshi/zhaoshengzixun/</w:t>
            </w:r>
          </w:p>
        </w:tc>
      </w:tr>
      <w:tr w:rsidR="00EA71E2" w:rsidRPr="00FC234E" w:rsidTr="00621049">
        <w:trPr>
          <w:trHeight w:val="177"/>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11</w:t>
            </w:r>
            <w:r w:rsidRPr="00FC234E">
              <w:rPr>
                <w:rFonts w:ascii="仿宋_GB2312" w:eastAsia="仿宋_GB2312" w:hAnsi="微软雅黑" w:cs="宋体" w:hint="eastAsia"/>
                <w:color w:val="000000"/>
                <w:kern w:val="0"/>
                <w:sz w:val="18"/>
                <w:szCs w:val="20"/>
              </w:rPr>
              <w:t>）研究生招生简章、招生专业目录、复试录取办法，各院（系、所）或学科、专业招收研究生人数</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http://xxgk.ustb.edu.cn/xinxigongkaimulu/zhaoshengkaoshi/yanjiusheng/</w:t>
            </w:r>
          </w:p>
        </w:tc>
      </w:tr>
      <w:tr w:rsidR="00EA71E2" w:rsidRPr="00FC234E" w:rsidTr="00621049">
        <w:trPr>
          <w:trHeight w:val="166"/>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12</w:t>
            </w:r>
            <w:r w:rsidRPr="00FC234E">
              <w:rPr>
                <w:rFonts w:ascii="仿宋_GB2312" w:eastAsia="仿宋_GB2312" w:hAnsi="微软雅黑" w:cs="宋体" w:hint="eastAsia"/>
                <w:color w:val="000000"/>
                <w:kern w:val="0"/>
                <w:sz w:val="18"/>
                <w:szCs w:val="20"/>
              </w:rPr>
              <w:t>）参加研究生复试的考生成绩</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http://xxgk.ustb.edu.cn/xinxigongkaimulu/zhaoshengkaoshi/canjiayanjiusheng/</w:t>
            </w:r>
          </w:p>
        </w:tc>
      </w:tr>
      <w:tr w:rsidR="00EA71E2" w:rsidRPr="00FC234E" w:rsidTr="00621049">
        <w:trPr>
          <w:trHeight w:val="138"/>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13</w:t>
            </w:r>
            <w:r w:rsidRPr="00FC234E">
              <w:rPr>
                <w:rFonts w:ascii="仿宋_GB2312" w:eastAsia="仿宋_GB2312" w:hAnsi="微软雅黑" w:cs="宋体" w:hint="eastAsia"/>
                <w:color w:val="000000"/>
                <w:kern w:val="0"/>
                <w:sz w:val="18"/>
                <w:szCs w:val="20"/>
              </w:rPr>
              <w:t>）拟录取研究生名单</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http://xxgk.ustb.edu.cn/xinxigongkaimulu/zhaoshengkaoshi/niluquyanjiusheng/</w:t>
            </w:r>
          </w:p>
        </w:tc>
      </w:tr>
      <w:tr w:rsidR="00EA71E2" w:rsidRPr="00FC234E" w:rsidTr="00621049">
        <w:trPr>
          <w:trHeight w:val="147"/>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14</w:t>
            </w:r>
            <w:r w:rsidRPr="00FC234E">
              <w:rPr>
                <w:rFonts w:ascii="仿宋_GB2312" w:eastAsia="仿宋_GB2312" w:hAnsi="微软雅黑" w:cs="宋体" w:hint="eastAsia"/>
                <w:color w:val="000000"/>
                <w:kern w:val="0"/>
                <w:sz w:val="18"/>
                <w:szCs w:val="20"/>
              </w:rPr>
              <w:t>）研究生招生咨询及申诉渠道</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http://xxgk.ustb.edu.cn/xinxigongkaimulu/zhaoshengkaoshi/yanjiushengzhaosheng/</w:t>
            </w:r>
          </w:p>
        </w:tc>
      </w:tr>
      <w:tr w:rsidR="00EA71E2" w:rsidRPr="00FC234E" w:rsidTr="00621049">
        <w:trPr>
          <w:trHeight w:val="135"/>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3</w:t>
            </w:r>
          </w:p>
        </w:tc>
        <w:tc>
          <w:tcPr>
            <w:tcW w:w="12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财务、资产及收费信息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7</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15</w:t>
            </w:r>
            <w:r w:rsidRPr="00FC234E">
              <w:rPr>
                <w:rFonts w:ascii="仿宋_GB2312" w:eastAsia="仿宋_GB2312" w:hAnsi="微软雅黑" w:cs="宋体" w:hint="eastAsia"/>
                <w:color w:val="000000"/>
                <w:kern w:val="0"/>
                <w:sz w:val="18"/>
                <w:szCs w:val="20"/>
              </w:rPr>
              <w:t>）财务、资产管理制度</w:t>
            </w:r>
          </w:p>
        </w:tc>
        <w:tc>
          <w:tcPr>
            <w:tcW w:w="17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财务处、资产管理处、教育发展基金会、产业集团、图</w:t>
            </w:r>
            <w:r w:rsidRPr="00FC234E">
              <w:rPr>
                <w:rFonts w:ascii="仿宋_GB2312" w:eastAsia="仿宋_GB2312" w:hAnsi="微软雅黑" w:cs="宋体" w:hint="eastAsia"/>
                <w:color w:val="000000"/>
                <w:kern w:val="0"/>
                <w:sz w:val="18"/>
                <w:szCs w:val="20"/>
              </w:rPr>
              <w:lastRenderedPageBreak/>
              <w:t>书馆、校医院、基建处</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lastRenderedPageBreak/>
              <w:t>http://xxgk.ustb.edu.cn/xinxigongkaimulu/caiwuzichan/caiwuzichanzhidu/</w:t>
            </w:r>
          </w:p>
        </w:tc>
      </w:tr>
      <w:tr w:rsidR="00EA71E2" w:rsidRPr="00FC234E" w:rsidTr="00621049">
        <w:trPr>
          <w:trHeight w:val="152"/>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16</w:t>
            </w:r>
            <w:r w:rsidRPr="00FC234E">
              <w:rPr>
                <w:rFonts w:ascii="仿宋_GB2312" w:eastAsia="仿宋_GB2312" w:hAnsi="微软雅黑" w:cs="宋体" w:hint="eastAsia"/>
                <w:color w:val="000000"/>
                <w:kern w:val="0"/>
                <w:sz w:val="18"/>
                <w:szCs w:val="20"/>
              </w:rPr>
              <w:t>）受捐赠财产的使用与管理情况</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http://xxgk.ustb.edu.cn/xinxigongkaimulu/caiwuzichan/shoujuancaichan/</w:t>
            </w:r>
          </w:p>
        </w:tc>
      </w:tr>
      <w:tr w:rsidR="00EA71E2" w:rsidRPr="00FC234E" w:rsidTr="00621049">
        <w:trPr>
          <w:trHeight w:val="139"/>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17</w:t>
            </w:r>
            <w:r w:rsidRPr="00FC234E">
              <w:rPr>
                <w:rFonts w:ascii="仿宋_GB2312" w:eastAsia="仿宋_GB2312" w:hAnsi="微软雅黑" w:cs="宋体" w:hint="eastAsia"/>
                <w:color w:val="000000"/>
                <w:kern w:val="0"/>
                <w:sz w:val="18"/>
                <w:szCs w:val="20"/>
              </w:rPr>
              <w:t>）校办企业资产、负债、国有资产保值增值等信息</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http://xxgk.ustb.edu.cn/xinxigongkaimulu/caiwuzichan/xiaobanqiyezichan/</w:t>
            </w:r>
          </w:p>
        </w:tc>
      </w:tr>
      <w:tr w:rsidR="00EA71E2" w:rsidRPr="00FC234E" w:rsidTr="00621049">
        <w:trPr>
          <w:trHeight w:val="243"/>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18</w:t>
            </w:r>
            <w:r w:rsidRPr="00FC234E">
              <w:rPr>
                <w:rFonts w:ascii="仿宋_GB2312" w:eastAsia="仿宋_GB2312" w:hAnsi="微软雅黑" w:cs="宋体" w:hint="eastAsia"/>
                <w:color w:val="000000"/>
                <w:kern w:val="0"/>
                <w:sz w:val="18"/>
                <w:szCs w:val="20"/>
              </w:rPr>
              <w:t>）仪器设备、图书、药品等物资设备采购和重大基建工程的招投标</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http://xxgk.ustb.edu.cn/xinxigongkaimulu/caiwuzichan/yiqitushuyaoping/</w:t>
            </w:r>
          </w:p>
        </w:tc>
      </w:tr>
      <w:tr w:rsidR="00EA71E2" w:rsidRPr="00FC234E" w:rsidTr="00621049">
        <w:trPr>
          <w:trHeight w:val="223"/>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19</w:t>
            </w:r>
            <w:r w:rsidRPr="00FC234E">
              <w:rPr>
                <w:rFonts w:ascii="仿宋_GB2312" w:eastAsia="仿宋_GB2312" w:hAnsi="微软雅黑" w:cs="宋体" w:hint="eastAsia"/>
                <w:color w:val="000000"/>
                <w:kern w:val="0"/>
                <w:sz w:val="18"/>
                <w:szCs w:val="20"/>
              </w:rPr>
              <w:t>）收支预算总表、收入预算表、支出预算表、财政拨款支出预算表</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http://xxgk.ustb.edu.cn/xinxigongkaimulu/caiwuzichan/shouruzhichu/</w:t>
            </w:r>
          </w:p>
        </w:tc>
      </w:tr>
      <w:tr w:rsidR="00EA71E2" w:rsidRPr="00FC234E" w:rsidTr="00621049">
        <w:trPr>
          <w:trHeight w:val="80"/>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20</w:t>
            </w:r>
            <w:r w:rsidRPr="00FC234E">
              <w:rPr>
                <w:rFonts w:ascii="仿宋_GB2312" w:eastAsia="仿宋_GB2312" w:hAnsi="微软雅黑" w:cs="宋体" w:hint="eastAsia"/>
                <w:color w:val="000000"/>
                <w:kern w:val="0"/>
                <w:sz w:val="18"/>
                <w:szCs w:val="20"/>
              </w:rPr>
              <w:t>）收支决算总表、收入决算表、支出决算表、财政拨款支出决算表</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http://xxgk.ustb.edu.cn/xinxigongkaimulu/caiwuzichan/juesuanbiao/</w:t>
            </w:r>
          </w:p>
        </w:tc>
      </w:tr>
      <w:tr w:rsidR="00EA71E2" w:rsidRPr="00FC234E" w:rsidTr="00621049">
        <w:trPr>
          <w:trHeight w:val="45"/>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21</w:t>
            </w:r>
            <w:r w:rsidRPr="00FC234E">
              <w:rPr>
                <w:rFonts w:ascii="仿宋_GB2312" w:eastAsia="仿宋_GB2312" w:hAnsi="微软雅黑" w:cs="宋体" w:hint="eastAsia"/>
                <w:color w:val="000000"/>
                <w:kern w:val="0"/>
                <w:sz w:val="18"/>
                <w:szCs w:val="20"/>
              </w:rPr>
              <w:t>）收费项目、收费依据、收费标准及投诉方式</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http://xxgk.ustb.edu.cn/xinxigongkaimulu/caiwuzichan/tousufangshi/</w:t>
            </w:r>
          </w:p>
        </w:tc>
      </w:tr>
      <w:tr w:rsidR="00EA71E2" w:rsidRPr="00FC234E" w:rsidTr="00621049">
        <w:trPr>
          <w:trHeight w:val="134"/>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4</w:t>
            </w:r>
          </w:p>
        </w:tc>
        <w:tc>
          <w:tcPr>
            <w:tcW w:w="12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人事师资信息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5</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22</w:t>
            </w:r>
            <w:r w:rsidRPr="00FC234E">
              <w:rPr>
                <w:rFonts w:ascii="仿宋_GB2312" w:eastAsia="仿宋_GB2312" w:hAnsi="微软雅黑" w:cs="宋体" w:hint="eastAsia"/>
                <w:color w:val="000000"/>
                <w:kern w:val="0"/>
                <w:sz w:val="18"/>
                <w:szCs w:val="20"/>
              </w:rPr>
              <w:t>）校级领导干部社会兼职情况</w:t>
            </w:r>
          </w:p>
        </w:tc>
        <w:tc>
          <w:tcPr>
            <w:tcW w:w="177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纪委、组织部、人事处、国际处、校工会</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http://xxgk.ustb.edu.cn/xinxigongkaimulu/renshishizi/xiaoji/</w:t>
            </w:r>
          </w:p>
        </w:tc>
      </w:tr>
      <w:tr w:rsidR="00EA71E2" w:rsidRPr="00FC234E" w:rsidTr="00621049">
        <w:trPr>
          <w:trHeight w:val="217"/>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23</w:t>
            </w:r>
            <w:r w:rsidRPr="00FC234E">
              <w:rPr>
                <w:rFonts w:ascii="仿宋_GB2312" w:eastAsia="仿宋_GB2312" w:hAnsi="微软雅黑" w:cs="宋体" w:hint="eastAsia"/>
                <w:color w:val="000000"/>
                <w:kern w:val="0"/>
                <w:sz w:val="18"/>
                <w:szCs w:val="20"/>
              </w:rPr>
              <w:t>）校级领导干部因公出国（境）情况</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http://xxgk.ustb.edu.cn/xinxigongkaimulu/renshishizi/xiaojilingdao/</w:t>
            </w:r>
          </w:p>
        </w:tc>
      </w:tr>
      <w:tr w:rsidR="00EA71E2" w:rsidRPr="00FC234E" w:rsidTr="00621049">
        <w:trPr>
          <w:trHeight w:val="117"/>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24</w:t>
            </w:r>
            <w:r w:rsidRPr="00FC234E">
              <w:rPr>
                <w:rFonts w:ascii="仿宋_GB2312" w:eastAsia="仿宋_GB2312" w:hAnsi="微软雅黑" w:cs="宋体" w:hint="eastAsia"/>
                <w:color w:val="000000"/>
                <w:kern w:val="0"/>
                <w:sz w:val="18"/>
                <w:szCs w:val="20"/>
              </w:rPr>
              <w:t>）岗位设置管理与聘用办法</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http://xxgk.ustb.edu.cn/xinxigongkaimulu/renshishizi/gangweishezhi/</w:t>
            </w:r>
          </w:p>
        </w:tc>
      </w:tr>
      <w:tr w:rsidR="00EA71E2" w:rsidRPr="00FC234E" w:rsidTr="00621049">
        <w:trPr>
          <w:trHeight w:val="135"/>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25</w:t>
            </w:r>
            <w:r w:rsidRPr="00FC234E">
              <w:rPr>
                <w:rFonts w:ascii="仿宋_GB2312" w:eastAsia="仿宋_GB2312" w:hAnsi="微软雅黑" w:cs="宋体" w:hint="eastAsia"/>
                <w:color w:val="000000"/>
                <w:kern w:val="0"/>
                <w:sz w:val="18"/>
                <w:szCs w:val="20"/>
              </w:rPr>
              <w:t>）校内中层干部任免、人员招聘信息</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http://xxgk.ustb.edu.cn/xinxigongkaimulu/renshishizi/xiaoneizhongceng/</w:t>
            </w:r>
          </w:p>
        </w:tc>
      </w:tr>
      <w:tr w:rsidR="00EA71E2" w:rsidRPr="00FC234E" w:rsidTr="00621049">
        <w:trPr>
          <w:trHeight w:val="96"/>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26</w:t>
            </w:r>
            <w:r w:rsidRPr="00FC234E">
              <w:rPr>
                <w:rFonts w:ascii="仿宋_GB2312" w:eastAsia="仿宋_GB2312" w:hAnsi="微软雅黑" w:cs="宋体" w:hint="eastAsia"/>
                <w:color w:val="000000"/>
                <w:kern w:val="0"/>
                <w:sz w:val="18"/>
                <w:szCs w:val="20"/>
              </w:rPr>
              <w:t>）教职工争议解决办法</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http://xxgk.ustb.edu.cn/xinxigongkaimulu/renshishizi/jiaozhigong/</w:t>
            </w:r>
          </w:p>
        </w:tc>
      </w:tr>
      <w:tr w:rsidR="00EA71E2" w:rsidRPr="00FC234E" w:rsidTr="00621049">
        <w:trPr>
          <w:trHeight w:val="217"/>
        </w:trPr>
        <w:tc>
          <w:tcPr>
            <w:tcW w:w="6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5</w:t>
            </w:r>
          </w:p>
        </w:tc>
        <w:tc>
          <w:tcPr>
            <w:tcW w:w="124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教学质量信息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9</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27</w:t>
            </w:r>
            <w:r w:rsidRPr="00FC234E">
              <w:rPr>
                <w:rFonts w:ascii="仿宋_GB2312" w:eastAsia="仿宋_GB2312" w:hAnsi="微软雅黑" w:cs="宋体" w:hint="eastAsia"/>
                <w:color w:val="000000"/>
                <w:kern w:val="0"/>
                <w:sz w:val="18"/>
                <w:szCs w:val="20"/>
              </w:rPr>
              <w:t>）本科生占全日制在校生总数的比例、教师数量及结构</w:t>
            </w:r>
          </w:p>
        </w:tc>
        <w:tc>
          <w:tcPr>
            <w:tcW w:w="17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教务处、人事处、研究生院</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http://xxgk.ustb.edu.cn/xinxigongkaimulu/jiaoxuezhiliang/benkesheng/</w:t>
            </w:r>
          </w:p>
        </w:tc>
      </w:tr>
      <w:tr w:rsidR="00EA71E2" w:rsidRPr="00FC234E" w:rsidTr="00621049">
        <w:trPr>
          <w:trHeight w:val="219"/>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28</w:t>
            </w:r>
            <w:r w:rsidRPr="00FC234E">
              <w:rPr>
                <w:rFonts w:ascii="仿宋_GB2312" w:eastAsia="仿宋_GB2312" w:hAnsi="微软雅黑" w:cs="宋体" w:hint="eastAsia"/>
                <w:color w:val="000000"/>
                <w:kern w:val="0"/>
                <w:sz w:val="18"/>
                <w:szCs w:val="20"/>
              </w:rPr>
              <w:t>）专业设置、当年新增专业、停招专业名单</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http://xxgk.ustb.edu.cn/xinxigongkaimulu/jiaoxuezhiliang/zhuanyeshezhi/</w:t>
            </w:r>
          </w:p>
        </w:tc>
      </w:tr>
      <w:tr w:rsidR="00EA71E2" w:rsidRPr="00FC234E" w:rsidTr="00621049">
        <w:trPr>
          <w:trHeight w:val="291"/>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29</w:t>
            </w:r>
            <w:r w:rsidRPr="00FC234E">
              <w:rPr>
                <w:rFonts w:ascii="仿宋_GB2312" w:eastAsia="仿宋_GB2312" w:hAnsi="微软雅黑" w:cs="宋体" w:hint="eastAsia"/>
                <w:color w:val="000000"/>
                <w:kern w:val="0"/>
                <w:sz w:val="18"/>
                <w:szCs w:val="20"/>
              </w:rPr>
              <w:t>）全校开设课程总门数、实践教学学分占总学分比例、选修课学分占总学分比例</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http://xxgk.ustb.edu.cn/xinxigongkaimulu/jiaoxuezhiliang/quanxiaokaishekecheng/</w:t>
            </w:r>
          </w:p>
        </w:tc>
      </w:tr>
      <w:tr w:rsidR="00EA71E2" w:rsidRPr="00FC234E" w:rsidTr="00621049">
        <w:trPr>
          <w:trHeight w:val="28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30</w:t>
            </w:r>
            <w:r w:rsidRPr="00FC234E">
              <w:rPr>
                <w:rFonts w:ascii="仿宋_GB2312" w:eastAsia="仿宋_GB2312" w:hAnsi="微软雅黑" w:cs="宋体" w:hint="eastAsia"/>
                <w:color w:val="000000"/>
                <w:kern w:val="0"/>
                <w:sz w:val="18"/>
                <w:szCs w:val="20"/>
              </w:rPr>
              <w:t>）主讲本科课程的教授占教授总数的比例、教授</w:t>
            </w:r>
            <w:proofErr w:type="gramStart"/>
            <w:r w:rsidRPr="00FC234E">
              <w:rPr>
                <w:rFonts w:ascii="仿宋_GB2312" w:eastAsia="仿宋_GB2312" w:hAnsi="微软雅黑" w:cs="宋体" w:hint="eastAsia"/>
                <w:color w:val="000000"/>
                <w:kern w:val="0"/>
                <w:sz w:val="18"/>
                <w:szCs w:val="20"/>
              </w:rPr>
              <w:t>授</w:t>
            </w:r>
            <w:proofErr w:type="gramEnd"/>
            <w:r w:rsidRPr="00FC234E">
              <w:rPr>
                <w:rFonts w:ascii="仿宋_GB2312" w:eastAsia="仿宋_GB2312" w:hAnsi="微软雅黑" w:cs="宋体" w:hint="eastAsia"/>
                <w:color w:val="000000"/>
                <w:kern w:val="0"/>
                <w:sz w:val="18"/>
                <w:szCs w:val="20"/>
              </w:rPr>
              <w:t>本科课程占课程总门次数的比例</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http://xxgk.ustb.edu.cn/xinxigongkaimulu/jiaoxuezhiliang/zhujiangbenke/</w:t>
            </w:r>
          </w:p>
        </w:tc>
      </w:tr>
      <w:tr w:rsidR="00EA71E2" w:rsidRPr="00FC234E" w:rsidTr="00621049">
        <w:trPr>
          <w:trHeight w:val="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31</w:t>
            </w:r>
            <w:r w:rsidRPr="00FC234E">
              <w:rPr>
                <w:rFonts w:ascii="仿宋_GB2312" w:eastAsia="仿宋_GB2312" w:hAnsi="微软雅黑" w:cs="宋体" w:hint="eastAsia"/>
                <w:color w:val="000000"/>
                <w:kern w:val="0"/>
                <w:sz w:val="18"/>
                <w:szCs w:val="20"/>
              </w:rPr>
              <w:t>）促进毕业生就业的政策措施和指导服务</w:t>
            </w:r>
          </w:p>
        </w:tc>
        <w:tc>
          <w:tcPr>
            <w:tcW w:w="177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招生就业处</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http://xxgk.ustb.edu.cn/xinxigongkaimulu/jiaoxuezhiliang/cujinbiyesheng/</w:t>
            </w:r>
          </w:p>
        </w:tc>
      </w:tr>
      <w:tr w:rsidR="00EA71E2" w:rsidRPr="00FC234E" w:rsidTr="00621049">
        <w:trPr>
          <w:trHeight w:val="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32</w:t>
            </w:r>
            <w:r w:rsidRPr="00FC234E">
              <w:rPr>
                <w:rFonts w:ascii="仿宋_GB2312" w:eastAsia="仿宋_GB2312" w:hAnsi="微软雅黑" w:cs="宋体" w:hint="eastAsia"/>
                <w:color w:val="000000"/>
                <w:kern w:val="0"/>
                <w:sz w:val="18"/>
                <w:szCs w:val="20"/>
              </w:rPr>
              <w:t>）毕业生的规模、结构、就业率、就业流向</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http://xxgk.ustb.edu.cn/xinxigongkaimulu/jiaoxuezhiliang/biyeshengdeguimo/</w:t>
            </w:r>
          </w:p>
        </w:tc>
      </w:tr>
      <w:tr w:rsidR="00EA71E2" w:rsidRPr="00FC234E" w:rsidTr="00621049">
        <w:trPr>
          <w:trHeight w:val="16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33</w:t>
            </w:r>
            <w:r w:rsidRPr="00FC234E">
              <w:rPr>
                <w:rFonts w:ascii="仿宋_GB2312" w:eastAsia="仿宋_GB2312" w:hAnsi="微软雅黑" w:cs="宋体" w:hint="eastAsia"/>
                <w:color w:val="000000"/>
                <w:kern w:val="0"/>
                <w:sz w:val="18"/>
                <w:szCs w:val="20"/>
              </w:rPr>
              <w:t>）高校毕业生就业质量年度报告</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http://xxgk.ustb.edu.cn/xinxigongkaimulu/jiaoxuezhiliang/gaoxiaobiyesheng/</w:t>
            </w:r>
          </w:p>
        </w:tc>
      </w:tr>
      <w:tr w:rsidR="00EA71E2" w:rsidRPr="00FC234E" w:rsidTr="00621049">
        <w:trPr>
          <w:trHeight w:val="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34</w:t>
            </w:r>
            <w:r w:rsidRPr="00FC234E">
              <w:rPr>
                <w:rFonts w:ascii="仿宋_GB2312" w:eastAsia="仿宋_GB2312" w:hAnsi="微软雅黑" w:cs="宋体" w:hint="eastAsia"/>
                <w:color w:val="000000"/>
                <w:kern w:val="0"/>
                <w:sz w:val="18"/>
                <w:szCs w:val="20"/>
              </w:rPr>
              <w:t>）艺术教育发展年度报告</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校团委</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http://xxgk.ustb.edu.cn/xinxigongkaimulu/jiaoxuezhiliang/yishujiaoyu/</w:t>
            </w:r>
          </w:p>
        </w:tc>
      </w:tr>
      <w:tr w:rsidR="00EA71E2" w:rsidRPr="00FC234E" w:rsidTr="00621049">
        <w:trPr>
          <w:trHeight w:val="135"/>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35</w:t>
            </w:r>
            <w:r w:rsidRPr="00FC234E">
              <w:rPr>
                <w:rFonts w:ascii="仿宋_GB2312" w:eastAsia="仿宋_GB2312" w:hAnsi="微软雅黑" w:cs="宋体" w:hint="eastAsia"/>
                <w:color w:val="000000"/>
                <w:kern w:val="0"/>
                <w:sz w:val="18"/>
                <w:szCs w:val="20"/>
              </w:rPr>
              <w:t>）本科教学质量报告</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教务处</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06"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http://xxgk.ustb.edu.cn/xinxigongkaimulu/jiaoxuezhiliang/benkejiaoxue/</w:t>
            </w:r>
          </w:p>
        </w:tc>
      </w:tr>
      <w:tr w:rsidR="00EA71E2" w:rsidRPr="00FC234E" w:rsidTr="00621049">
        <w:trPr>
          <w:trHeight w:val="33"/>
        </w:trPr>
        <w:tc>
          <w:tcPr>
            <w:tcW w:w="6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lastRenderedPageBreak/>
              <w:t>6</w:t>
            </w:r>
          </w:p>
        </w:tc>
        <w:tc>
          <w:tcPr>
            <w:tcW w:w="124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学生管理服务信息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4</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36</w:t>
            </w:r>
            <w:r w:rsidRPr="00FC234E">
              <w:rPr>
                <w:rFonts w:ascii="仿宋_GB2312" w:eastAsia="仿宋_GB2312" w:hAnsi="微软雅黑" w:cs="宋体" w:hint="eastAsia"/>
                <w:color w:val="000000"/>
                <w:kern w:val="0"/>
                <w:sz w:val="18"/>
                <w:szCs w:val="20"/>
              </w:rPr>
              <w:t>）学籍管理办法</w:t>
            </w:r>
          </w:p>
        </w:tc>
        <w:tc>
          <w:tcPr>
            <w:tcW w:w="177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教务处、研究生院、学生处、</w:t>
            </w:r>
            <w:proofErr w:type="gramStart"/>
            <w:r w:rsidRPr="00FC234E">
              <w:rPr>
                <w:rFonts w:ascii="仿宋_GB2312" w:eastAsia="仿宋_GB2312" w:hAnsi="微软雅黑" w:cs="宋体" w:hint="eastAsia"/>
                <w:color w:val="000000"/>
                <w:kern w:val="0"/>
                <w:sz w:val="18"/>
                <w:szCs w:val="20"/>
              </w:rPr>
              <w:t>研</w:t>
            </w:r>
            <w:proofErr w:type="gramEnd"/>
            <w:r w:rsidRPr="00FC234E">
              <w:rPr>
                <w:rFonts w:ascii="仿宋_GB2312" w:eastAsia="仿宋_GB2312" w:hAnsi="微软雅黑" w:cs="宋体" w:hint="eastAsia"/>
                <w:color w:val="000000"/>
                <w:kern w:val="0"/>
                <w:sz w:val="18"/>
                <w:szCs w:val="20"/>
              </w:rPr>
              <w:t>工部、校团委</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http://xxgk.ustb.edu.cn/xinxigongkaimulu/xueshengguanli/xuejiguanli/</w:t>
            </w:r>
          </w:p>
        </w:tc>
      </w:tr>
      <w:tr w:rsidR="00EA71E2" w:rsidRPr="00FC234E" w:rsidTr="00621049">
        <w:trPr>
          <w:trHeight w:val="225"/>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37</w:t>
            </w:r>
            <w:r w:rsidRPr="00FC234E">
              <w:rPr>
                <w:rFonts w:ascii="仿宋_GB2312" w:eastAsia="仿宋_GB2312" w:hAnsi="微软雅黑" w:cs="宋体" w:hint="eastAsia"/>
                <w:color w:val="000000"/>
                <w:kern w:val="0"/>
                <w:sz w:val="18"/>
                <w:szCs w:val="20"/>
              </w:rPr>
              <w:t>）学生奖学金、助学金、学费减免、助学贷款、勤工俭学的申请与管理规定</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http://xxgk.ustb.edu.cn/xinxigongkaimulu/xueshengguanli/xueshengjiangxuejin/</w:t>
            </w:r>
          </w:p>
        </w:tc>
      </w:tr>
      <w:tr w:rsidR="00EA71E2" w:rsidRPr="00FC234E" w:rsidTr="00621049">
        <w:trPr>
          <w:trHeight w:val="175"/>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38</w:t>
            </w:r>
            <w:r w:rsidRPr="00FC234E">
              <w:rPr>
                <w:rFonts w:ascii="仿宋_GB2312" w:eastAsia="仿宋_GB2312" w:hAnsi="微软雅黑" w:cs="宋体" w:hint="eastAsia"/>
                <w:color w:val="000000"/>
                <w:kern w:val="0"/>
                <w:sz w:val="18"/>
                <w:szCs w:val="20"/>
              </w:rPr>
              <w:t>）学生奖励处罚办法</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http://xxgk.ustb.edu.cn/xinxigongkaimulu/xueshengguanli/xueshengjiangli/</w:t>
            </w:r>
          </w:p>
        </w:tc>
      </w:tr>
      <w:tr w:rsidR="00EA71E2" w:rsidRPr="00FC234E" w:rsidTr="00621049">
        <w:trPr>
          <w:trHeight w:val="77"/>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39</w:t>
            </w:r>
            <w:r w:rsidRPr="00FC234E">
              <w:rPr>
                <w:rFonts w:ascii="仿宋_GB2312" w:eastAsia="仿宋_GB2312" w:hAnsi="微软雅黑" w:cs="宋体" w:hint="eastAsia"/>
                <w:color w:val="000000"/>
                <w:kern w:val="0"/>
                <w:sz w:val="18"/>
                <w:szCs w:val="20"/>
              </w:rPr>
              <w:t>）学生申诉办法</w:t>
            </w:r>
          </w:p>
        </w:tc>
        <w:tc>
          <w:tcPr>
            <w:tcW w:w="1770"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http://xxgk.ustb.edu.cn/xinxigongkaimulu/xueshengguanli/xueshengshensu/</w:t>
            </w:r>
          </w:p>
        </w:tc>
      </w:tr>
      <w:tr w:rsidR="00EA71E2" w:rsidRPr="00FC234E" w:rsidTr="00621049">
        <w:trPr>
          <w:trHeight w:val="157"/>
        </w:trPr>
        <w:tc>
          <w:tcPr>
            <w:tcW w:w="6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7</w:t>
            </w:r>
          </w:p>
        </w:tc>
        <w:tc>
          <w:tcPr>
            <w:tcW w:w="12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学风建设信息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3</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40</w:t>
            </w:r>
            <w:r w:rsidRPr="00FC234E">
              <w:rPr>
                <w:rFonts w:ascii="仿宋_GB2312" w:eastAsia="仿宋_GB2312" w:hAnsi="微软雅黑" w:cs="宋体" w:hint="eastAsia"/>
                <w:color w:val="000000"/>
                <w:kern w:val="0"/>
                <w:sz w:val="18"/>
                <w:szCs w:val="20"/>
              </w:rPr>
              <w:t>）学风建设机构</w:t>
            </w:r>
          </w:p>
        </w:tc>
        <w:tc>
          <w:tcPr>
            <w:tcW w:w="17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学生处、</w:t>
            </w:r>
            <w:proofErr w:type="gramStart"/>
            <w:r w:rsidRPr="00FC234E">
              <w:rPr>
                <w:rFonts w:ascii="仿宋_GB2312" w:eastAsia="仿宋_GB2312" w:hAnsi="微软雅黑" w:cs="宋体" w:hint="eastAsia"/>
                <w:color w:val="000000"/>
                <w:kern w:val="0"/>
                <w:sz w:val="18"/>
                <w:szCs w:val="20"/>
              </w:rPr>
              <w:t>研</w:t>
            </w:r>
            <w:proofErr w:type="gramEnd"/>
            <w:r w:rsidRPr="00FC234E">
              <w:rPr>
                <w:rFonts w:ascii="仿宋_GB2312" w:eastAsia="仿宋_GB2312" w:hAnsi="微软雅黑" w:cs="宋体" w:hint="eastAsia"/>
                <w:color w:val="000000"/>
                <w:kern w:val="0"/>
                <w:sz w:val="18"/>
                <w:szCs w:val="20"/>
              </w:rPr>
              <w:t>工部、科研部</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http://xxgk.ustb.edu.cn/xinxigongkaimulu/xuefengjianshe/xuefengjianshejigou/</w:t>
            </w:r>
          </w:p>
        </w:tc>
      </w:tr>
      <w:tr w:rsidR="00EA71E2" w:rsidRPr="00FC234E" w:rsidTr="00621049">
        <w:trPr>
          <w:trHeight w:val="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41</w:t>
            </w:r>
            <w:r w:rsidRPr="00FC234E">
              <w:rPr>
                <w:rFonts w:ascii="仿宋_GB2312" w:eastAsia="仿宋_GB2312" w:hAnsi="微软雅黑" w:cs="宋体" w:hint="eastAsia"/>
                <w:color w:val="000000"/>
                <w:kern w:val="0"/>
                <w:sz w:val="18"/>
                <w:szCs w:val="20"/>
              </w:rPr>
              <w:t>）学术规范制度</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http://xxgk.ustb.edu.cn/xinxigongkaimulu/xuefengjianshe/xueshuguifanzhidu/</w:t>
            </w:r>
          </w:p>
        </w:tc>
      </w:tr>
      <w:tr w:rsidR="00EA71E2" w:rsidRPr="00FC234E" w:rsidTr="00621049">
        <w:trPr>
          <w:trHeight w:val="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42</w:t>
            </w:r>
            <w:r w:rsidRPr="00FC234E">
              <w:rPr>
                <w:rFonts w:ascii="仿宋_GB2312" w:eastAsia="仿宋_GB2312" w:hAnsi="微软雅黑" w:cs="宋体" w:hint="eastAsia"/>
                <w:color w:val="000000"/>
                <w:kern w:val="0"/>
                <w:sz w:val="18"/>
                <w:szCs w:val="20"/>
              </w:rPr>
              <w:t>）学术不端行为查处机制</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http://xxgk.ustb.edu.cn/xinxigongkaimulu/xuefengjianshe/xueshubuduan/</w:t>
            </w:r>
          </w:p>
        </w:tc>
      </w:tr>
      <w:tr w:rsidR="00EA71E2" w:rsidRPr="00FC234E" w:rsidTr="00621049">
        <w:trPr>
          <w:trHeight w:val="33"/>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8</w:t>
            </w:r>
          </w:p>
        </w:tc>
        <w:tc>
          <w:tcPr>
            <w:tcW w:w="12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学位、学科信息</w:t>
            </w:r>
            <w:r w:rsidRPr="00FC234E">
              <w:rPr>
                <w:rFonts w:ascii="仿宋_GB2312" w:eastAsia="仿宋_GB2312" w:hAnsi="微软雅黑" w:cs="宋体" w:hint="eastAsia"/>
                <w:color w:val="000000"/>
                <w:kern w:val="0"/>
                <w:sz w:val="18"/>
                <w:szCs w:val="20"/>
              </w:rPr>
              <w:br/>
              <w:t>（</w:t>
            </w:r>
            <w:r w:rsidRPr="00FC234E">
              <w:rPr>
                <w:rFonts w:ascii="仿宋_GB2312" w:eastAsia="仿宋_GB2312" w:hAnsi="Times New Roman" w:hint="eastAsia"/>
                <w:color w:val="000000"/>
                <w:kern w:val="0"/>
                <w:sz w:val="18"/>
                <w:szCs w:val="20"/>
              </w:rPr>
              <w:t>4</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43</w:t>
            </w:r>
            <w:r w:rsidRPr="00FC234E">
              <w:rPr>
                <w:rFonts w:ascii="仿宋_GB2312" w:eastAsia="仿宋_GB2312" w:hAnsi="微软雅黑" w:cs="宋体" w:hint="eastAsia"/>
                <w:color w:val="000000"/>
                <w:kern w:val="0"/>
                <w:sz w:val="18"/>
                <w:szCs w:val="20"/>
              </w:rPr>
              <w:t>）授予博士、硕士、学士学位的基本要求</w:t>
            </w:r>
          </w:p>
        </w:tc>
        <w:tc>
          <w:tcPr>
            <w:tcW w:w="17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研究生院</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http://xxgk.ustb.edu.cn/xinxigongkaimulu/xueweixueke/shouyuboshi/</w:t>
            </w:r>
          </w:p>
        </w:tc>
      </w:tr>
      <w:tr w:rsidR="00EA71E2" w:rsidRPr="00FC234E" w:rsidTr="00621049">
        <w:trPr>
          <w:trHeight w:val="251"/>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44</w:t>
            </w:r>
            <w:r w:rsidRPr="00FC234E">
              <w:rPr>
                <w:rFonts w:ascii="仿宋_GB2312" w:eastAsia="仿宋_GB2312" w:hAnsi="微软雅黑" w:cs="宋体" w:hint="eastAsia"/>
                <w:color w:val="000000"/>
                <w:kern w:val="0"/>
                <w:sz w:val="18"/>
                <w:szCs w:val="20"/>
              </w:rPr>
              <w:t>）拟授予硕士、博士学位同等学力人员资格审查和学力水平认定</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http://xxgk.ustb.edu.cn/xinxigongkaimulu/xueweixueke/nishouyu/</w:t>
            </w:r>
          </w:p>
        </w:tc>
      </w:tr>
      <w:tr w:rsidR="00EA71E2" w:rsidRPr="00FC234E" w:rsidTr="00621049">
        <w:trPr>
          <w:trHeight w:val="257"/>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45</w:t>
            </w:r>
            <w:r w:rsidRPr="00FC234E">
              <w:rPr>
                <w:rFonts w:ascii="仿宋_GB2312" w:eastAsia="仿宋_GB2312" w:hAnsi="微软雅黑" w:cs="宋体" w:hint="eastAsia"/>
                <w:color w:val="000000"/>
                <w:kern w:val="0"/>
                <w:sz w:val="18"/>
                <w:szCs w:val="20"/>
              </w:rPr>
              <w:t>）新增硕士、博士学位授权学科或专业学位授权点审核办法</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http://xxgk.ustb.edu.cn/xinxigongkaimulu/xueweixueke/xinzeng/</w:t>
            </w:r>
          </w:p>
        </w:tc>
      </w:tr>
      <w:tr w:rsidR="00EA71E2" w:rsidRPr="00FC234E" w:rsidTr="00621049">
        <w:trPr>
          <w:trHeight w:val="226"/>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46</w:t>
            </w:r>
            <w:r w:rsidRPr="00FC234E">
              <w:rPr>
                <w:rFonts w:ascii="仿宋_GB2312" w:eastAsia="仿宋_GB2312" w:hAnsi="微软雅黑" w:cs="宋体" w:hint="eastAsia"/>
                <w:color w:val="000000"/>
                <w:kern w:val="0"/>
                <w:sz w:val="18"/>
                <w:szCs w:val="20"/>
              </w:rPr>
              <w:t>）拟新增学位授权学科或专业学位授权点的申报及论证材料</w:t>
            </w:r>
          </w:p>
        </w:tc>
        <w:tc>
          <w:tcPr>
            <w:tcW w:w="1770" w:type="dxa"/>
            <w:vMerge/>
            <w:tcBorders>
              <w:top w:val="nil"/>
              <w:left w:val="nil"/>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http://xxgk.ustb.edu.cn/xinxigongkaimulu/xueweixueke/nixinzengxuewei/</w:t>
            </w:r>
          </w:p>
        </w:tc>
      </w:tr>
      <w:tr w:rsidR="00EA71E2" w:rsidRPr="00FC234E" w:rsidTr="00621049">
        <w:trPr>
          <w:trHeight w:val="33"/>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9</w:t>
            </w:r>
          </w:p>
        </w:tc>
        <w:tc>
          <w:tcPr>
            <w:tcW w:w="124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8"/>
                <w:szCs w:val="20"/>
              </w:rPr>
            </w:pPr>
            <w:r w:rsidRPr="00FC234E">
              <w:rPr>
                <w:rFonts w:ascii="仿宋_GB2312" w:eastAsia="仿宋_GB2312" w:hAnsi="微软雅黑" w:cs="宋体" w:hint="eastAsia"/>
                <w:color w:val="000000"/>
                <w:kern w:val="0"/>
                <w:sz w:val="18"/>
                <w:szCs w:val="20"/>
              </w:rPr>
              <w:t>对外交流与合作信息（2项）</w:t>
            </w:r>
          </w:p>
        </w:tc>
        <w:tc>
          <w:tcPr>
            <w:tcW w:w="6660" w:type="dxa"/>
            <w:tcBorders>
              <w:top w:val="nil"/>
              <w:left w:val="nil"/>
              <w:bottom w:val="single" w:sz="4"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47</w:t>
            </w:r>
            <w:r w:rsidRPr="00FC234E">
              <w:rPr>
                <w:rFonts w:ascii="仿宋_GB2312" w:eastAsia="仿宋_GB2312" w:hAnsi="微软雅黑" w:cs="宋体" w:hint="eastAsia"/>
                <w:color w:val="000000"/>
                <w:kern w:val="0"/>
                <w:sz w:val="18"/>
                <w:szCs w:val="20"/>
              </w:rPr>
              <w:t>）中外合作办学情况</w:t>
            </w:r>
          </w:p>
        </w:tc>
        <w:tc>
          <w:tcPr>
            <w:tcW w:w="1770" w:type="dxa"/>
            <w:tcBorders>
              <w:top w:val="nil"/>
              <w:left w:val="nil"/>
              <w:bottom w:val="single" w:sz="4"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国际处</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http://xxgk.ustb.edu.cn/xinxigongkaimulu/duiwaijiaoliu/zhongwaihezuobanxueqingkuang/</w:t>
            </w:r>
          </w:p>
        </w:tc>
      </w:tr>
      <w:tr w:rsidR="00EA71E2" w:rsidRPr="00FC234E" w:rsidTr="00621049">
        <w:trPr>
          <w:trHeight w:val="63"/>
        </w:trPr>
        <w:tc>
          <w:tcPr>
            <w:tcW w:w="600" w:type="dxa"/>
            <w:vMerge/>
            <w:tcBorders>
              <w:top w:val="nil"/>
              <w:left w:val="single" w:sz="8" w:space="0" w:color="auto"/>
              <w:bottom w:val="single" w:sz="8" w:space="0" w:color="auto"/>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48</w:t>
            </w:r>
            <w:r w:rsidRPr="00FC234E">
              <w:rPr>
                <w:rFonts w:ascii="仿宋_GB2312" w:eastAsia="仿宋_GB2312" w:hAnsi="微软雅黑" w:cs="宋体" w:hint="eastAsia"/>
                <w:color w:val="000000"/>
                <w:kern w:val="0"/>
                <w:sz w:val="18"/>
                <w:szCs w:val="20"/>
              </w:rPr>
              <w:t>）来华留学生管理相关规定</w:t>
            </w:r>
          </w:p>
        </w:tc>
        <w:tc>
          <w:tcPr>
            <w:tcW w:w="1770" w:type="dxa"/>
            <w:tcBorders>
              <w:top w:val="single" w:sz="4" w:space="0" w:color="auto"/>
              <w:left w:val="nil"/>
              <w:bottom w:val="single" w:sz="8" w:space="0" w:color="auto"/>
              <w:right w:val="single" w:sz="8" w:space="0" w:color="auto"/>
            </w:tcBorders>
            <w:vAlign w:val="center"/>
          </w:tcPr>
          <w:p w:rsidR="00EA71E2" w:rsidRPr="00FC234E" w:rsidRDefault="00621049"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留学生中心</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http://xxgk.ustb.edu.cn/xinxigongkaimulu/duiwaijiaoliu/laihualiuxuesheng/</w:t>
            </w:r>
          </w:p>
        </w:tc>
      </w:tr>
      <w:tr w:rsidR="00EA71E2" w:rsidRPr="00FC234E" w:rsidTr="00621049">
        <w:trPr>
          <w:trHeight w:val="33"/>
        </w:trPr>
        <w:tc>
          <w:tcPr>
            <w:tcW w:w="6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r w:rsidRPr="00FC234E">
              <w:rPr>
                <w:rFonts w:ascii="仿宋_GB2312" w:eastAsia="仿宋_GB2312" w:hAnsi="Times New Roman" w:hint="eastAsia"/>
                <w:color w:val="000000"/>
                <w:kern w:val="0"/>
                <w:sz w:val="18"/>
                <w:szCs w:val="20"/>
              </w:rPr>
              <w:t>10</w:t>
            </w:r>
          </w:p>
        </w:tc>
        <w:tc>
          <w:tcPr>
            <w:tcW w:w="124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其他（</w:t>
            </w:r>
            <w:r w:rsidRPr="00FC234E">
              <w:rPr>
                <w:rFonts w:ascii="仿宋_GB2312" w:eastAsia="仿宋_GB2312" w:hAnsi="Times New Roman" w:hint="eastAsia"/>
                <w:color w:val="000000"/>
                <w:kern w:val="0"/>
                <w:sz w:val="18"/>
                <w:szCs w:val="20"/>
              </w:rPr>
              <w:t>2</w:t>
            </w:r>
            <w:r w:rsidRPr="00FC234E">
              <w:rPr>
                <w:rFonts w:ascii="仿宋_GB2312" w:eastAsia="仿宋_GB2312" w:hAnsi="微软雅黑" w:cs="宋体" w:hint="eastAsia"/>
                <w:color w:val="000000"/>
                <w:kern w:val="0"/>
                <w:sz w:val="18"/>
                <w:szCs w:val="20"/>
              </w:rPr>
              <w:t>项）</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49</w:t>
            </w:r>
            <w:r w:rsidRPr="00FC234E">
              <w:rPr>
                <w:rFonts w:ascii="仿宋_GB2312" w:eastAsia="仿宋_GB2312" w:hAnsi="微软雅黑" w:cs="宋体" w:hint="eastAsia"/>
                <w:color w:val="000000"/>
                <w:kern w:val="0"/>
                <w:sz w:val="18"/>
                <w:szCs w:val="20"/>
              </w:rPr>
              <w:t>）巡视组反馈意见，落实反馈意见整改情况</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纪委</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http://xxgk.ustb.edu.cn/xinxigongkaimulu/qita/xunshi/</w:t>
            </w:r>
          </w:p>
        </w:tc>
      </w:tr>
      <w:tr w:rsidR="00EA71E2" w:rsidRPr="00FC234E" w:rsidTr="00621049">
        <w:trPr>
          <w:trHeight w:val="33"/>
        </w:trPr>
        <w:tc>
          <w:tcPr>
            <w:tcW w:w="600" w:type="dxa"/>
            <w:vMerge/>
            <w:tcBorders>
              <w:top w:val="nil"/>
              <w:left w:val="single" w:sz="8" w:space="0" w:color="auto"/>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32" w:lineRule="exact"/>
              <w:jc w:val="center"/>
              <w:rPr>
                <w:rFonts w:ascii="仿宋_GB2312" w:eastAsia="仿宋_GB2312" w:hAnsi="微软雅黑" w:cs="宋体"/>
                <w:color w:val="000000"/>
                <w:kern w:val="0"/>
                <w:sz w:val="16"/>
                <w:szCs w:val="18"/>
              </w:rPr>
            </w:pPr>
          </w:p>
        </w:tc>
        <w:tc>
          <w:tcPr>
            <w:tcW w:w="1247" w:type="dxa"/>
            <w:vMerge/>
            <w:tcBorders>
              <w:top w:val="nil"/>
              <w:left w:val="nil"/>
              <w:bottom w:val="single" w:sz="8" w:space="0" w:color="000000"/>
              <w:right w:val="single" w:sz="8" w:space="0" w:color="auto"/>
            </w:tcBorders>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left"/>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w:t>
            </w:r>
            <w:r w:rsidRPr="00FC234E">
              <w:rPr>
                <w:rFonts w:ascii="仿宋_GB2312" w:eastAsia="仿宋_GB2312" w:hAnsi="Times New Roman" w:hint="eastAsia"/>
                <w:color w:val="000000"/>
                <w:kern w:val="0"/>
                <w:sz w:val="18"/>
                <w:szCs w:val="20"/>
              </w:rPr>
              <w:t>50</w:t>
            </w:r>
            <w:r w:rsidRPr="00FC234E">
              <w:rPr>
                <w:rFonts w:ascii="仿宋_GB2312" w:eastAsia="仿宋_GB2312" w:hAnsi="微软雅黑" w:cs="宋体" w:hint="eastAsia"/>
                <w:color w:val="000000"/>
                <w:kern w:val="0"/>
                <w:sz w:val="18"/>
                <w:szCs w:val="20"/>
              </w:rPr>
              <w:t>）自然灾害等突发事件的应急处理预案、预警信息和处置情况，涉及学校的重大事件的调查和处理情况</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8"/>
                <w:szCs w:val="20"/>
              </w:rPr>
              <w:t>保卫保密处</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1E2" w:rsidRPr="00FC234E" w:rsidRDefault="00EA71E2" w:rsidP="00621049">
            <w:pPr>
              <w:widowControl/>
              <w:spacing w:before="100" w:beforeAutospacing="1" w:after="100" w:afterAutospacing="1" w:line="220" w:lineRule="exact"/>
              <w:jc w:val="center"/>
              <w:rPr>
                <w:rFonts w:ascii="仿宋_GB2312" w:eastAsia="仿宋_GB2312" w:hAnsi="微软雅黑" w:cs="宋体"/>
                <w:color w:val="000000"/>
                <w:kern w:val="0"/>
                <w:sz w:val="16"/>
                <w:szCs w:val="18"/>
              </w:rPr>
            </w:pPr>
            <w:r w:rsidRPr="00FC234E">
              <w:rPr>
                <w:rFonts w:ascii="仿宋_GB2312" w:eastAsia="仿宋_GB2312" w:hAnsi="微软雅黑" w:cs="宋体" w:hint="eastAsia"/>
                <w:color w:val="000000"/>
                <w:kern w:val="0"/>
                <w:sz w:val="16"/>
                <w:szCs w:val="18"/>
              </w:rPr>
              <w:t>http://xxgk.ustb.edu.cn/xinxigongkaimulu/qita/ziranzaihai/</w:t>
            </w:r>
          </w:p>
        </w:tc>
      </w:tr>
    </w:tbl>
    <w:p w:rsidR="00CE344A" w:rsidRPr="00CE344A" w:rsidRDefault="00CE344A" w:rsidP="00CE344A">
      <w:pPr>
        <w:wordWrap w:val="0"/>
        <w:spacing w:line="540" w:lineRule="exact"/>
        <w:jc w:val="right"/>
        <w:rPr>
          <w:rFonts w:ascii="仿宋_GB2312" w:eastAsia="仿宋_GB2312" w:hAnsi="宋体"/>
          <w:color w:val="000000" w:themeColor="text1"/>
          <w:sz w:val="28"/>
          <w:szCs w:val="30"/>
        </w:rPr>
      </w:pPr>
      <w:r w:rsidRPr="00CE344A">
        <w:rPr>
          <w:rFonts w:ascii="仿宋_GB2312" w:eastAsia="仿宋_GB2312" w:hAnsi="宋体" w:hint="eastAsia"/>
          <w:color w:val="000000" w:themeColor="text1"/>
          <w:sz w:val="28"/>
          <w:szCs w:val="30"/>
        </w:rPr>
        <w:t xml:space="preserve">北京科技大学 </w:t>
      </w:r>
      <w:r w:rsidRPr="00CE344A">
        <w:rPr>
          <w:rFonts w:ascii="仿宋_GB2312" w:eastAsia="仿宋_GB2312" w:hAnsi="宋体"/>
          <w:color w:val="000000" w:themeColor="text1"/>
          <w:sz w:val="28"/>
          <w:szCs w:val="30"/>
        </w:rPr>
        <w:t xml:space="preserve"> </w:t>
      </w:r>
      <w:r>
        <w:rPr>
          <w:rFonts w:ascii="仿宋_GB2312" w:eastAsia="仿宋_GB2312" w:hAnsi="宋体"/>
          <w:color w:val="000000" w:themeColor="text1"/>
          <w:sz w:val="28"/>
          <w:szCs w:val="30"/>
        </w:rPr>
        <w:t xml:space="preserve"> </w:t>
      </w:r>
    </w:p>
    <w:p w:rsidR="00CE344A" w:rsidRPr="00CE344A" w:rsidRDefault="00CE344A" w:rsidP="00CE344A">
      <w:pPr>
        <w:spacing w:line="540" w:lineRule="exact"/>
        <w:jc w:val="right"/>
        <w:rPr>
          <w:rFonts w:ascii="仿宋_GB2312" w:eastAsia="仿宋_GB2312" w:hAnsi="宋体" w:hint="eastAsia"/>
          <w:color w:val="000000" w:themeColor="text1"/>
          <w:sz w:val="28"/>
          <w:szCs w:val="30"/>
        </w:rPr>
      </w:pPr>
      <w:bookmarkStart w:id="0" w:name="_GoBack"/>
      <w:bookmarkEnd w:id="0"/>
      <w:r w:rsidRPr="00CE344A">
        <w:rPr>
          <w:rFonts w:ascii="仿宋_GB2312" w:eastAsia="仿宋_GB2312" w:hAnsi="宋体" w:hint="eastAsia"/>
          <w:color w:val="000000" w:themeColor="text1"/>
          <w:sz w:val="28"/>
          <w:szCs w:val="30"/>
        </w:rPr>
        <w:t>2017年10月31日</w:t>
      </w:r>
    </w:p>
    <w:sectPr w:rsidR="00CE344A" w:rsidRPr="00CE344A" w:rsidSect="00EA71E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177" w:rsidRDefault="008D0177" w:rsidP="00F55100">
      <w:r>
        <w:separator/>
      </w:r>
    </w:p>
  </w:endnote>
  <w:endnote w:type="continuationSeparator" w:id="0">
    <w:p w:rsidR="008D0177" w:rsidRDefault="008D0177" w:rsidP="00F5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025828"/>
      <w:docPartObj>
        <w:docPartGallery w:val="Page Numbers (Bottom of Page)"/>
        <w:docPartUnique/>
      </w:docPartObj>
    </w:sdtPr>
    <w:sdtEndPr/>
    <w:sdtContent>
      <w:p w:rsidR="001F0BF9" w:rsidRDefault="001F0BF9">
        <w:pPr>
          <w:pStyle w:val="a5"/>
          <w:jc w:val="center"/>
        </w:pPr>
        <w:r>
          <w:fldChar w:fldCharType="begin"/>
        </w:r>
        <w:r>
          <w:instrText>PAGE   \* MERGEFORMAT</w:instrText>
        </w:r>
        <w:r>
          <w:fldChar w:fldCharType="separate"/>
        </w:r>
        <w:r w:rsidR="005370BB" w:rsidRPr="005370BB">
          <w:rPr>
            <w:noProof/>
            <w:lang w:val="zh-CN"/>
          </w:rPr>
          <w:t>11</w:t>
        </w:r>
        <w:r>
          <w:fldChar w:fldCharType="end"/>
        </w:r>
      </w:p>
    </w:sdtContent>
  </w:sdt>
  <w:p w:rsidR="001F0BF9" w:rsidRDefault="001F0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177" w:rsidRDefault="008D0177" w:rsidP="00F55100">
      <w:r>
        <w:separator/>
      </w:r>
    </w:p>
  </w:footnote>
  <w:footnote w:type="continuationSeparator" w:id="0">
    <w:p w:rsidR="008D0177" w:rsidRDefault="008D0177" w:rsidP="00F55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73"/>
    <w:rsid w:val="00005273"/>
    <w:rsid w:val="00042079"/>
    <w:rsid w:val="0007037F"/>
    <w:rsid w:val="00072FE7"/>
    <w:rsid w:val="000E7604"/>
    <w:rsid w:val="000F6E8C"/>
    <w:rsid w:val="00107113"/>
    <w:rsid w:val="00123A85"/>
    <w:rsid w:val="00123B4F"/>
    <w:rsid w:val="00133079"/>
    <w:rsid w:val="00147C3A"/>
    <w:rsid w:val="00155AC0"/>
    <w:rsid w:val="001667E1"/>
    <w:rsid w:val="001A02DC"/>
    <w:rsid w:val="001C33C9"/>
    <w:rsid w:val="001F0BF9"/>
    <w:rsid w:val="00205CA1"/>
    <w:rsid w:val="00234CFB"/>
    <w:rsid w:val="00281BBD"/>
    <w:rsid w:val="002B6BBC"/>
    <w:rsid w:val="002B7A8D"/>
    <w:rsid w:val="002D76C1"/>
    <w:rsid w:val="002F404D"/>
    <w:rsid w:val="0034133F"/>
    <w:rsid w:val="00344D93"/>
    <w:rsid w:val="003B1A1E"/>
    <w:rsid w:val="003C3ADB"/>
    <w:rsid w:val="003C69DB"/>
    <w:rsid w:val="00441482"/>
    <w:rsid w:val="004538A3"/>
    <w:rsid w:val="0047125E"/>
    <w:rsid w:val="004A4A26"/>
    <w:rsid w:val="004A5188"/>
    <w:rsid w:val="004B3E1D"/>
    <w:rsid w:val="004D2E43"/>
    <w:rsid w:val="004E2C66"/>
    <w:rsid w:val="004E6E17"/>
    <w:rsid w:val="00524AB7"/>
    <w:rsid w:val="005370BB"/>
    <w:rsid w:val="00567836"/>
    <w:rsid w:val="005D4C14"/>
    <w:rsid w:val="005E1138"/>
    <w:rsid w:val="0060452E"/>
    <w:rsid w:val="00621049"/>
    <w:rsid w:val="00677408"/>
    <w:rsid w:val="00690B32"/>
    <w:rsid w:val="006B2E39"/>
    <w:rsid w:val="006E66EE"/>
    <w:rsid w:val="00716E30"/>
    <w:rsid w:val="0072529E"/>
    <w:rsid w:val="00736C11"/>
    <w:rsid w:val="00787F8D"/>
    <w:rsid w:val="007C2D61"/>
    <w:rsid w:val="00862511"/>
    <w:rsid w:val="00867FB7"/>
    <w:rsid w:val="00871418"/>
    <w:rsid w:val="0087602A"/>
    <w:rsid w:val="008B2D3E"/>
    <w:rsid w:val="008B7644"/>
    <w:rsid w:val="008D0177"/>
    <w:rsid w:val="008F659A"/>
    <w:rsid w:val="00937C48"/>
    <w:rsid w:val="00946AFA"/>
    <w:rsid w:val="00954F5F"/>
    <w:rsid w:val="00980C6A"/>
    <w:rsid w:val="0098423B"/>
    <w:rsid w:val="009B67ED"/>
    <w:rsid w:val="009C2A34"/>
    <w:rsid w:val="009C6200"/>
    <w:rsid w:val="009D52A6"/>
    <w:rsid w:val="00A27ACE"/>
    <w:rsid w:val="00AA4FF5"/>
    <w:rsid w:val="00AD3DD9"/>
    <w:rsid w:val="00B22A36"/>
    <w:rsid w:val="00B26818"/>
    <w:rsid w:val="00B31FE5"/>
    <w:rsid w:val="00B42CBD"/>
    <w:rsid w:val="00B47797"/>
    <w:rsid w:val="00B74292"/>
    <w:rsid w:val="00BA7C75"/>
    <w:rsid w:val="00BB4E05"/>
    <w:rsid w:val="00BC59AC"/>
    <w:rsid w:val="00BF10F3"/>
    <w:rsid w:val="00BF71AF"/>
    <w:rsid w:val="00C10998"/>
    <w:rsid w:val="00C12142"/>
    <w:rsid w:val="00C47496"/>
    <w:rsid w:val="00C56187"/>
    <w:rsid w:val="00C766C2"/>
    <w:rsid w:val="00CA5869"/>
    <w:rsid w:val="00CC41C0"/>
    <w:rsid w:val="00CD4031"/>
    <w:rsid w:val="00CD4E9E"/>
    <w:rsid w:val="00CE344A"/>
    <w:rsid w:val="00CF6B4B"/>
    <w:rsid w:val="00D16165"/>
    <w:rsid w:val="00D165A5"/>
    <w:rsid w:val="00D25746"/>
    <w:rsid w:val="00D53530"/>
    <w:rsid w:val="00D60E44"/>
    <w:rsid w:val="00D773B4"/>
    <w:rsid w:val="00D972CD"/>
    <w:rsid w:val="00DB7EAF"/>
    <w:rsid w:val="00E0730D"/>
    <w:rsid w:val="00E27B32"/>
    <w:rsid w:val="00E308CB"/>
    <w:rsid w:val="00E84336"/>
    <w:rsid w:val="00E9247B"/>
    <w:rsid w:val="00E95B1B"/>
    <w:rsid w:val="00EA4592"/>
    <w:rsid w:val="00EA71E2"/>
    <w:rsid w:val="00EA798B"/>
    <w:rsid w:val="00F112C5"/>
    <w:rsid w:val="00F53433"/>
    <w:rsid w:val="00F55100"/>
    <w:rsid w:val="00F66540"/>
    <w:rsid w:val="00FC234E"/>
    <w:rsid w:val="00FE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323FB"/>
  <w15:chartTrackingRefBased/>
  <w15:docId w15:val="{4FB81228-17CE-47E8-B951-A8F0270D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51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1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55100"/>
    <w:rPr>
      <w:sz w:val="18"/>
      <w:szCs w:val="18"/>
    </w:rPr>
  </w:style>
  <w:style w:type="paragraph" w:styleId="a5">
    <w:name w:val="footer"/>
    <w:basedOn w:val="a"/>
    <w:link w:val="a6"/>
    <w:uiPriority w:val="99"/>
    <w:unhideWhenUsed/>
    <w:rsid w:val="00F551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55100"/>
    <w:rPr>
      <w:sz w:val="18"/>
      <w:szCs w:val="18"/>
    </w:rPr>
  </w:style>
  <w:style w:type="paragraph" w:styleId="a7">
    <w:name w:val="List Paragraph"/>
    <w:basedOn w:val="a"/>
    <w:uiPriority w:val="34"/>
    <w:qFormat/>
    <w:rsid w:val="00FE3655"/>
    <w:pPr>
      <w:ind w:firstLineChars="200" w:firstLine="420"/>
    </w:pPr>
  </w:style>
  <w:style w:type="paragraph" w:styleId="a8">
    <w:name w:val="Balloon Text"/>
    <w:basedOn w:val="a"/>
    <w:link w:val="a9"/>
    <w:uiPriority w:val="99"/>
    <w:semiHidden/>
    <w:unhideWhenUsed/>
    <w:rsid w:val="00BF10F3"/>
    <w:rPr>
      <w:sz w:val="18"/>
      <w:szCs w:val="18"/>
    </w:rPr>
  </w:style>
  <w:style w:type="character" w:customStyle="1" w:styleId="a9">
    <w:name w:val="批注框文本 字符"/>
    <w:basedOn w:val="a0"/>
    <w:link w:val="a8"/>
    <w:uiPriority w:val="99"/>
    <w:semiHidden/>
    <w:rsid w:val="00BF10F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1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B8FA-1E8A-4C96-B9D8-50D33B28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DBXB</dc:creator>
  <cp:keywords/>
  <dc:description/>
  <cp:lastModifiedBy>DBXB</cp:lastModifiedBy>
  <cp:revision>3</cp:revision>
  <cp:lastPrinted>2017-10-31T00:04:00Z</cp:lastPrinted>
  <dcterms:created xsi:type="dcterms:W3CDTF">2017-10-30T11:40:00Z</dcterms:created>
  <dcterms:modified xsi:type="dcterms:W3CDTF">2017-10-31T00:05:00Z</dcterms:modified>
</cp:coreProperties>
</file>