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88" w:rsidRDefault="005F0688" w:rsidP="005F0688">
      <w:pPr>
        <w:ind w:rightChars="-244" w:right="-512"/>
        <w:jc w:val="righ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编号：05</w:t>
      </w:r>
    </w:p>
    <w:p w:rsidR="005F0688" w:rsidRPr="00423194" w:rsidRDefault="005F0688" w:rsidP="005F0688">
      <w:pPr>
        <w:spacing w:afterLines="50" w:line="560" w:lineRule="exact"/>
        <w:ind w:right="-244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基金会</w:t>
      </w:r>
      <w:r w:rsidRPr="00423194">
        <w:rPr>
          <w:rFonts w:ascii="华文中宋" w:eastAsia="华文中宋" w:hAnsi="华文中宋" w:hint="eastAsia"/>
          <w:b/>
          <w:bCs/>
          <w:sz w:val="44"/>
        </w:rPr>
        <w:t>章程核准表</w:t>
      </w:r>
    </w:p>
    <w:tbl>
      <w:tblPr>
        <w:tblW w:w="5493" w:type="pct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3"/>
        <w:gridCol w:w="1612"/>
        <w:gridCol w:w="1625"/>
        <w:gridCol w:w="1620"/>
        <w:gridCol w:w="1620"/>
        <w:gridCol w:w="1442"/>
      </w:tblGrid>
      <w:tr w:rsidR="005F0688" w:rsidRPr="00423194" w:rsidTr="009E4679">
        <w:trPr>
          <w:cantSplit/>
        </w:trPr>
        <w:tc>
          <w:tcPr>
            <w:tcW w:w="77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leftChars="-50" w:left="2" w:right="-108" w:hangingChars="38" w:hanging="10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229" w:type="pct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0688" w:rsidRPr="00423194" w:rsidRDefault="005F0688" w:rsidP="009E4679">
            <w:pPr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F0688" w:rsidRPr="00423194" w:rsidTr="009E4679">
        <w:trPr>
          <w:cantSplit/>
        </w:trPr>
        <w:tc>
          <w:tcPr>
            <w:tcW w:w="7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CB4470">
            <w:pPr>
              <w:ind w:leftChars="-50" w:left="25" w:right="-108" w:hangingChars="38" w:hanging="13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CB4470">
              <w:rPr>
                <w:rFonts w:ascii="宋体" w:hAnsi="宋体" w:hint="eastAsia"/>
                <w:b/>
                <w:bCs/>
                <w:spacing w:val="30"/>
                <w:kern w:val="0"/>
                <w:sz w:val="28"/>
                <w:szCs w:val="28"/>
                <w:fitText w:val="1405" w:id="1143746816"/>
              </w:rPr>
              <w:t>机构代</w:t>
            </w:r>
            <w:r w:rsidRPr="00CB4470">
              <w:rPr>
                <w:rFonts w:ascii="宋体" w:hAnsi="宋体" w:hint="eastAsia"/>
                <w:b/>
                <w:bCs/>
                <w:spacing w:val="7"/>
                <w:kern w:val="0"/>
                <w:sz w:val="28"/>
                <w:szCs w:val="28"/>
                <w:fitText w:val="1405" w:id="1143746816"/>
              </w:rPr>
              <w:t>码</w:t>
            </w:r>
          </w:p>
        </w:tc>
        <w:tc>
          <w:tcPr>
            <w:tcW w:w="25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leftChars="-52" w:left="-109" w:right="-108" w:firstLine="1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登记证号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0688" w:rsidRPr="00423194" w:rsidRDefault="005F0688" w:rsidP="009E4679">
            <w:pPr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F0688" w:rsidRPr="00423194" w:rsidTr="009E4679"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F0688" w:rsidRPr="00423194" w:rsidRDefault="005F0688" w:rsidP="009E4679">
            <w:pPr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通过章程的会议情况</w:t>
            </w:r>
          </w:p>
        </w:tc>
      </w:tr>
      <w:tr w:rsidR="005F0688" w:rsidRPr="00423194" w:rsidTr="009E4679">
        <w:trPr>
          <w:cantSplit/>
        </w:trPr>
        <w:tc>
          <w:tcPr>
            <w:tcW w:w="7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leftChars="-50" w:left="2" w:right="-105" w:hangingChars="38" w:hanging="10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25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688" w:rsidRPr="00582A36" w:rsidRDefault="005F0688" w:rsidP="009E4679">
            <w:pPr>
              <w:ind w:leftChars="-51" w:left="-15" w:right="-105" w:hangingChars="38" w:hanging="92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第          次（届）理事会会议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F0688" w:rsidRPr="00423194" w:rsidRDefault="005F0688" w:rsidP="009E4679">
            <w:pPr>
              <w:ind w:right="-105" w:firstLineChars="49" w:firstLine="138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表决形式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5F0688" w:rsidRPr="00423194" w:rsidRDefault="005F0688" w:rsidP="009E4679">
            <w:pPr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F0688" w:rsidRPr="00423194" w:rsidTr="009E4679">
        <w:tc>
          <w:tcPr>
            <w:tcW w:w="7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leftChars="-50" w:left="2" w:right="-105" w:hangingChars="38" w:hanging="107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right="-1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leftChars="-49" w:left="-103" w:right="-1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应到人数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right="-1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leftChars="-52" w:left="-109" w:right="-105" w:firstLine="1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实到人数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0688" w:rsidRPr="00423194" w:rsidRDefault="005F0688" w:rsidP="009E4679">
            <w:pPr>
              <w:ind w:right="-1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F0688" w:rsidRPr="00423194" w:rsidTr="009E4679">
        <w:tc>
          <w:tcPr>
            <w:tcW w:w="7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leftChars="-51" w:left="-105" w:right="-105" w:hanging="2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赞同人数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right="-1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leftChars="-49" w:left="-103" w:right="-1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反对人数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right="-1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leftChars="-52" w:left="-109" w:right="-105" w:firstLine="1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弃权人数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0688" w:rsidRPr="00423194" w:rsidRDefault="005F0688" w:rsidP="009E4679">
            <w:pPr>
              <w:ind w:right="-105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F0688" w:rsidRPr="00423194" w:rsidTr="009E4679">
        <w:trPr>
          <w:cantSplit/>
          <w:trHeight w:val="2688"/>
        </w:trPr>
        <w:tc>
          <w:tcPr>
            <w:tcW w:w="7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688" w:rsidRPr="00423194" w:rsidRDefault="005F0688" w:rsidP="009E4679">
            <w:pPr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修改说明</w:t>
            </w:r>
            <w:r w:rsidRPr="00582A36">
              <w:rPr>
                <w:rFonts w:ascii="宋体" w:hAnsi="宋体" w:hint="eastAsia"/>
                <w:b/>
                <w:bCs/>
                <w:sz w:val="24"/>
              </w:rPr>
              <w:t>（可另附页）</w:t>
            </w:r>
          </w:p>
        </w:tc>
        <w:tc>
          <w:tcPr>
            <w:tcW w:w="422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F0688" w:rsidRPr="00423194" w:rsidRDefault="005F0688" w:rsidP="009E4679">
            <w:pPr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5F0688" w:rsidRPr="00423194" w:rsidTr="009E4679">
        <w:trPr>
          <w:cantSplit/>
          <w:trHeight w:val="2166"/>
        </w:trPr>
        <w:tc>
          <w:tcPr>
            <w:tcW w:w="2499" w:type="pct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F0688" w:rsidRPr="00423194" w:rsidRDefault="005F0688" w:rsidP="009E4679">
            <w:pPr>
              <w:ind w:right="-108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法定代表人签章：</w:t>
            </w:r>
          </w:p>
          <w:p w:rsidR="005F0688" w:rsidRPr="00423194" w:rsidRDefault="005F0688" w:rsidP="009E4679">
            <w:pPr>
              <w:ind w:leftChars="1" w:left="2" w:right="-108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基金会</w:t>
            </w: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盖章：</w:t>
            </w:r>
          </w:p>
          <w:p w:rsidR="005F0688" w:rsidRPr="00423194" w:rsidRDefault="005F0688" w:rsidP="009E4679">
            <w:pPr>
              <w:ind w:right="-108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                 年   月   日</w:t>
            </w:r>
          </w:p>
        </w:tc>
        <w:tc>
          <w:tcPr>
            <w:tcW w:w="2501" w:type="pct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688" w:rsidRPr="00423194" w:rsidRDefault="005F0688" w:rsidP="009E4679">
            <w:pPr>
              <w:ind w:leftChars="-52" w:left="-109" w:right="-108" w:firstLine="1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业务主管单位审查意见</w:t>
            </w:r>
          </w:p>
          <w:p w:rsidR="005F0688" w:rsidRPr="00423194" w:rsidRDefault="005F0688" w:rsidP="009E4679">
            <w:pPr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（印章）</w:t>
            </w:r>
          </w:p>
          <w:p w:rsidR="005F0688" w:rsidRPr="00423194" w:rsidRDefault="005F0688" w:rsidP="009E4679">
            <w:pPr>
              <w:spacing w:beforeLines="50"/>
              <w:ind w:right="-108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经办人：       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   年   月   日</w:t>
            </w:r>
          </w:p>
        </w:tc>
      </w:tr>
      <w:tr w:rsidR="005F0688" w:rsidRPr="00DF3BF6" w:rsidTr="009E46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9"/>
        </w:trPr>
        <w:tc>
          <w:tcPr>
            <w:tcW w:w="5000" w:type="pct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F0688" w:rsidRPr="00DF3BF6" w:rsidRDefault="005F0688" w:rsidP="009E4679">
            <w:pPr>
              <w:adjustRightInd w:val="0"/>
              <w:snapToGrid w:val="0"/>
              <w:ind w:leftChars="-50" w:left="7" w:right="-108" w:hangingChars="35" w:hanging="112"/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</w:p>
          <w:p w:rsidR="005F0688" w:rsidRPr="00DF3BF6" w:rsidRDefault="005F0688" w:rsidP="009E4679">
            <w:pPr>
              <w:adjustRightInd w:val="0"/>
              <w:snapToGrid w:val="0"/>
              <w:ind w:leftChars="-50" w:left="7" w:right="-108" w:hangingChars="35" w:hanging="112"/>
              <w:jc w:val="center"/>
              <w:rPr>
                <w:rFonts w:ascii="黑体" w:eastAsia="黑体" w:hAnsi="宋体"/>
                <w:b/>
                <w:bCs/>
                <w:sz w:val="32"/>
                <w:szCs w:val="32"/>
              </w:rPr>
            </w:pPr>
            <w:r w:rsidRPr="00DF3BF6">
              <w:rPr>
                <w:rFonts w:ascii="黑体" w:eastAsia="黑体" w:hAnsi="宋体" w:hint="eastAsia"/>
                <w:b/>
                <w:bCs/>
                <w:sz w:val="32"/>
                <w:szCs w:val="32"/>
              </w:rPr>
              <w:t>登记管理机关审批</w:t>
            </w:r>
          </w:p>
        </w:tc>
      </w:tr>
      <w:tr w:rsidR="005F0688" w:rsidRPr="00423194" w:rsidTr="009E46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59"/>
        </w:trPr>
        <w:tc>
          <w:tcPr>
            <w:tcW w:w="2499" w:type="pct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0688" w:rsidRPr="00423194" w:rsidRDefault="005F0688" w:rsidP="009E4679">
            <w:pPr>
              <w:adjustRightInd w:val="0"/>
              <w:snapToGrid w:val="0"/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审    核</w:t>
            </w:r>
          </w:p>
        </w:tc>
        <w:tc>
          <w:tcPr>
            <w:tcW w:w="2501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F0688" w:rsidRPr="00423194" w:rsidRDefault="005F0688" w:rsidP="009E4679">
            <w:pPr>
              <w:adjustRightInd w:val="0"/>
              <w:snapToGrid w:val="0"/>
              <w:ind w:right="-10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批    准</w:t>
            </w:r>
          </w:p>
        </w:tc>
      </w:tr>
      <w:tr w:rsidR="005F0688" w:rsidRPr="00423194" w:rsidTr="009E467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988"/>
        </w:trPr>
        <w:tc>
          <w:tcPr>
            <w:tcW w:w="2499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5F0688" w:rsidRDefault="005F0688" w:rsidP="009E4679">
            <w:pPr>
              <w:ind w:right="444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F0688" w:rsidRPr="00423194" w:rsidRDefault="005F0688" w:rsidP="009E4679">
            <w:pPr>
              <w:ind w:right="444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>承办人：       负责人：</w:t>
            </w:r>
          </w:p>
          <w:p w:rsidR="005F0688" w:rsidRPr="00423194" w:rsidRDefault="005F0688" w:rsidP="009E4679">
            <w:pPr>
              <w:wordWrap w:val="0"/>
              <w:spacing w:beforeLines="70"/>
              <w:ind w:right="-108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年   月   日 </w:t>
            </w:r>
          </w:p>
          <w:p w:rsidR="005F0688" w:rsidRPr="00423194" w:rsidRDefault="005F0688" w:rsidP="009E4679">
            <w:pPr>
              <w:ind w:right="-108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501" w:type="pct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5F0688" w:rsidRPr="00423194" w:rsidRDefault="005F0688" w:rsidP="009E4679">
            <w:pPr>
              <w:ind w:right="-108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F0688" w:rsidRPr="00423194" w:rsidRDefault="005F0688" w:rsidP="009E4679">
            <w:pPr>
              <w:ind w:right="-108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5F0688" w:rsidRPr="00423194" w:rsidRDefault="005F0688" w:rsidP="009E4679">
            <w:pPr>
              <w:wordWrap w:val="0"/>
              <w:spacing w:beforeLines="70"/>
              <w:ind w:leftChars="-52" w:left="-109" w:right="-108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23194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年   月   日 </w:t>
            </w:r>
          </w:p>
        </w:tc>
      </w:tr>
    </w:tbl>
    <w:p w:rsidR="005F0688" w:rsidRPr="001A128F" w:rsidRDefault="005F0688" w:rsidP="005F0688">
      <w:pPr>
        <w:ind w:leftChars="-44" w:left="-92" w:rightChars="-244" w:right="-512" w:firstLineChars="690" w:firstLine="2217"/>
      </w:pPr>
      <w:r w:rsidRPr="00F95804">
        <w:rPr>
          <w:rFonts w:hint="eastAsia"/>
          <w:b/>
          <w:bCs/>
          <w:sz w:val="32"/>
        </w:rPr>
        <w:lastRenderedPageBreak/>
        <w:t xml:space="preserve">                     </w:t>
      </w:r>
      <w:r>
        <w:rPr>
          <w:rFonts w:hint="eastAsia"/>
          <w:b/>
          <w:bCs/>
          <w:sz w:val="32"/>
        </w:rPr>
        <w:t xml:space="preserve"> </w:t>
      </w:r>
      <w:r w:rsidRPr="00F95804">
        <w:rPr>
          <w:rFonts w:hint="eastAsia"/>
          <w:b/>
          <w:bCs/>
          <w:sz w:val="28"/>
          <w:szCs w:val="28"/>
        </w:rPr>
        <w:t>中</w:t>
      </w:r>
      <w:r>
        <w:rPr>
          <w:rFonts w:hint="eastAsia"/>
          <w:b/>
          <w:bCs/>
          <w:sz w:val="28"/>
          <w:szCs w:val="28"/>
        </w:rPr>
        <w:t>华</w:t>
      </w:r>
      <w:r w:rsidRPr="00F95804">
        <w:rPr>
          <w:rFonts w:hint="eastAsia"/>
          <w:b/>
          <w:bCs/>
          <w:sz w:val="28"/>
          <w:szCs w:val="28"/>
        </w:rPr>
        <w:t>人民共和国民政部</w:t>
      </w:r>
      <w:r>
        <w:rPr>
          <w:rFonts w:hint="eastAsia"/>
          <w:b/>
          <w:bCs/>
          <w:sz w:val="28"/>
          <w:szCs w:val="28"/>
        </w:rPr>
        <w:t>制</w:t>
      </w:r>
    </w:p>
    <w:p w:rsidR="00CB4470" w:rsidRPr="005F0688" w:rsidRDefault="00CB4470"/>
    <w:sectPr w:rsidR="00CB4470" w:rsidRPr="005F0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470" w:rsidRDefault="00CB4470" w:rsidP="005F0688">
      <w:r>
        <w:separator/>
      </w:r>
    </w:p>
  </w:endnote>
  <w:endnote w:type="continuationSeparator" w:id="1">
    <w:p w:rsidR="00CB4470" w:rsidRDefault="00CB4470" w:rsidP="005F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470" w:rsidRDefault="00CB4470" w:rsidP="005F0688">
      <w:r>
        <w:separator/>
      </w:r>
    </w:p>
  </w:footnote>
  <w:footnote w:type="continuationSeparator" w:id="1">
    <w:p w:rsidR="00CB4470" w:rsidRDefault="00CB4470" w:rsidP="005F0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688"/>
    <w:rsid w:val="005F0688"/>
    <w:rsid w:val="00CB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6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6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2016-04-05T08:49:00Z</dcterms:created>
  <dcterms:modified xsi:type="dcterms:W3CDTF">2016-04-05T08:49:00Z</dcterms:modified>
</cp:coreProperties>
</file>