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F3E" w:rsidRPr="00041E5C" w:rsidRDefault="00E71F3E" w:rsidP="00E71F3E">
      <w:pPr>
        <w:spacing w:line="360" w:lineRule="auto"/>
        <w:rPr>
          <w:rFonts w:ascii="仿宋_GB2312" w:eastAsia="仿宋_GB2312" w:hAnsi="黑体" w:cs="Times New Roman"/>
          <w:sz w:val="32"/>
          <w:szCs w:val="32"/>
        </w:rPr>
      </w:pPr>
      <w:bookmarkStart w:id="0" w:name="_GoBack"/>
      <w:bookmarkEnd w:id="0"/>
      <w:r w:rsidRPr="00041E5C">
        <w:rPr>
          <w:rFonts w:ascii="仿宋_GB2312" w:eastAsia="仿宋_GB2312" w:hAnsi="黑体" w:cs="Times New Roman" w:hint="eastAsia"/>
          <w:sz w:val="32"/>
          <w:szCs w:val="32"/>
        </w:rPr>
        <w:t>附件2</w:t>
      </w:r>
    </w:p>
    <w:tbl>
      <w:tblPr>
        <w:tblpPr w:leftFromText="180" w:rightFromText="180" w:vertAnchor="text" w:horzAnchor="margin" w:tblpXSpec="center" w:tblpY="146"/>
        <w:tblW w:w="13961" w:type="dxa"/>
        <w:tblLayout w:type="fixed"/>
        <w:tblLook w:val="04A0" w:firstRow="1" w:lastRow="0" w:firstColumn="1" w:lastColumn="0" w:noHBand="0" w:noVBand="1"/>
      </w:tblPr>
      <w:tblGrid>
        <w:gridCol w:w="1134"/>
        <w:gridCol w:w="3936"/>
        <w:gridCol w:w="1026"/>
        <w:gridCol w:w="2551"/>
        <w:gridCol w:w="1114"/>
        <w:gridCol w:w="2100"/>
        <w:gridCol w:w="2100"/>
      </w:tblGrid>
      <w:tr w:rsidR="00E71F3E" w:rsidRPr="00041E5C" w:rsidTr="00DD3CAC">
        <w:trPr>
          <w:trHeight w:val="855"/>
        </w:trPr>
        <w:tc>
          <w:tcPr>
            <w:tcW w:w="13961" w:type="dxa"/>
            <w:gridSpan w:val="7"/>
            <w:tcBorders>
              <w:bottom w:val="single" w:sz="4" w:space="0" w:color="auto"/>
            </w:tcBorders>
            <w:vAlign w:val="center"/>
          </w:tcPr>
          <w:p w:rsidR="00E71F3E" w:rsidRPr="00041E5C" w:rsidRDefault="00E71F3E" w:rsidP="00DD3CAC">
            <w:pPr>
              <w:widowControl/>
              <w:spacing w:line="450" w:lineRule="atLeast"/>
              <w:jc w:val="center"/>
              <w:rPr>
                <w:rFonts w:ascii="方正小标宋简体" w:eastAsia="方正小标宋简体" w:hAnsiTheme="majorEastAsia" w:cs="宋体"/>
                <w:color w:val="000000" w:themeColor="text1"/>
                <w:kern w:val="0"/>
                <w:sz w:val="36"/>
                <w:szCs w:val="36"/>
              </w:rPr>
            </w:pPr>
            <w:r w:rsidRPr="004B3C27">
              <w:rPr>
                <w:rFonts w:ascii="方正小标宋简体" w:eastAsia="方正小标宋简体" w:hAnsiTheme="majorEastAsia" w:cs="宋体" w:hint="eastAsia"/>
                <w:color w:val="000000" w:themeColor="text1"/>
                <w:kern w:val="0"/>
                <w:sz w:val="36"/>
                <w:szCs w:val="36"/>
              </w:rPr>
              <w:t>全国中小学“学科德育精品课程”征集展示活动</w:t>
            </w:r>
            <w:r w:rsidRPr="00041E5C">
              <w:rPr>
                <w:rFonts w:ascii="方正小标宋简体" w:eastAsia="方正小标宋简体" w:hAnsi="仿宋" w:cs="Times New Roman" w:hint="eastAsia"/>
                <w:sz w:val="36"/>
                <w:szCs w:val="36"/>
              </w:rPr>
              <w:t>联系</w:t>
            </w:r>
            <w:r w:rsidRPr="00041E5C">
              <w:rPr>
                <w:rFonts w:ascii="方正小标宋简体" w:eastAsia="方正小标宋简体" w:hAnsi="仿宋" w:cs="幼圆" w:hint="eastAsia"/>
                <w:color w:val="000000"/>
                <w:kern w:val="0"/>
                <w:sz w:val="36"/>
                <w:szCs w:val="36"/>
              </w:rPr>
              <w:t>表</w:t>
            </w:r>
          </w:p>
        </w:tc>
      </w:tr>
      <w:tr w:rsidR="00E71F3E" w:rsidRPr="00041E5C" w:rsidTr="00DD3CAC">
        <w:trPr>
          <w:trHeight w:val="75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3E" w:rsidRPr="00041E5C" w:rsidRDefault="00E71F3E" w:rsidP="00DD3CA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41E5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省（自治区、直辖市、兵团）负责部门名称</w:t>
            </w:r>
          </w:p>
        </w:tc>
        <w:tc>
          <w:tcPr>
            <w:tcW w:w="7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F3E" w:rsidRPr="00041E5C" w:rsidRDefault="00E71F3E" w:rsidP="00DD3CA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41E5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71F3E" w:rsidRPr="00041E5C" w:rsidTr="00DD3CAC">
        <w:trPr>
          <w:trHeight w:val="75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F3E" w:rsidRPr="00041E5C" w:rsidRDefault="00E71F3E" w:rsidP="00DD3CA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41E5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联系人信息</w:t>
            </w:r>
          </w:p>
        </w:tc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F3E" w:rsidRPr="00041E5C" w:rsidRDefault="00E71F3E" w:rsidP="00DD3CA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41E5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F3E" w:rsidRPr="00041E5C" w:rsidRDefault="00E71F3E" w:rsidP="00DD3CA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41E5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F3E" w:rsidRPr="00041E5C" w:rsidRDefault="00E71F3E" w:rsidP="00DD3CA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41E5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所在单位/处室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F3E" w:rsidRPr="00041E5C" w:rsidRDefault="00E71F3E" w:rsidP="00DD3CA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41E5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F3E" w:rsidRPr="00041E5C" w:rsidRDefault="00E71F3E" w:rsidP="00DD3CA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41E5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F3E" w:rsidRPr="00041E5C" w:rsidRDefault="00E71F3E" w:rsidP="00DD3CA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41E5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手机号码</w:t>
            </w:r>
          </w:p>
        </w:tc>
      </w:tr>
      <w:tr w:rsidR="00E71F3E" w:rsidRPr="00041E5C" w:rsidTr="00DD3CAC">
        <w:trPr>
          <w:trHeight w:val="55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F3E" w:rsidRPr="00041E5C" w:rsidRDefault="00E71F3E" w:rsidP="00DD3CA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F3E" w:rsidRPr="00041E5C" w:rsidRDefault="00E71F3E" w:rsidP="00DD3CA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41E5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（负责德育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工作处室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联系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人）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F3E" w:rsidRPr="00041E5C" w:rsidRDefault="00E71F3E" w:rsidP="00DD3CA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41E5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F3E" w:rsidRPr="00041E5C" w:rsidRDefault="00E71F3E" w:rsidP="00DD3CA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41E5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F3E" w:rsidRPr="00041E5C" w:rsidRDefault="00E71F3E" w:rsidP="00DD3CA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41E5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F3E" w:rsidRPr="00041E5C" w:rsidRDefault="00E71F3E" w:rsidP="00DD3CA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41E5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F3E" w:rsidRPr="00041E5C" w:rsidRDefault="00E71F3E" w:rsidP="00DD3CA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41E5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71F3E" w:rsidRPr="00041E5C" w:rsidTr="00DD3CAC">
        <w:trPr>
          <w:trHeight w:val="555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3E" w:rsidRPr="00041E5C" w:rsidRDefault="00E71F3E" w:rsidP="00DD3CA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F3E" w:rsidRPr="00D31050" w:rsidRDefault="00E71F3E" w:rsidP="00DD3CA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（电教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部门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联系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F3E" w:rsidRPr="00041E5C" w:rsidRDefault="00E71F3E" w:rsidP="00DD3CA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F3E" w:rsidRPr="00041E5C" w:rsidRDefault="00E71F3E" w:rsidP="00DD3CA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F3E" w:rsidRPr="00041E5C" w:rsidRDefault="00E71F3E" w:rsidP="00DD3CA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F3E" w:rsidRPr="00041E5C" w:rsidRDefault="00E71F3E" w:rsidP="00DD3CA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F3E" w:rsidRPr="00041E5C" w:rsidRDefault="00E71F3E" w:rsidP="00DD3CA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E71F3E" w:rsidRDefault="00E71F3E" w:rsidP="00E71F3E">
      <w:pPr>
        <w:rPr>
          <w:rFonts w:ascii="Calibri" w:eastAsia="宋体" w:hAnsi="Calibri" w:cs="Times New Roman"/>
        </w:rPr>
        <w:sectPr w:rsidR="00E71F3E" w:rsidSect="00041E5C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9A403E" w:rsidRDefault="009A403E"/>
    <w:sectPr w:rsidR="009A403E" w:rsidSect="00E71F3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F3E"/>
    <w:rsid w:val="001442D6"/>
    <w:rsid w:val="009A403E"/>
    <w:rsid w:val="00E7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2015-09-17T07:06:00Z</dcterms:created>
  <dcterms:modified xsi:type="dcterms:W3CDTF">2015-09-17T07:06:00Z</dcterms:modified>
</cp:coreProperties>
</file>