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附件2</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社会力量举办职业教育调查问卷</w:t>
      </w:r>
    </w:p>
    <w:p>
      <w:pPr>
        <w:spacing w:line="560" w:lineRule="exact"/>
        <w:jc w:val="center"/>
        <w:rPr>
          <w:rFonts w:ascii="仿宋_GB2312" w:hAnsi="黑体" w:eastAsia="仿宋_GB2312"/>
          <w:sz w:val="32"/>
          <w:szCs w:val="32"/>
        </w:rPr>
      </w:pPr>
      <w:r>
        <w:rPr>
          <w:rFonts w:hint="eastAsia" w:ascii="仿宋_GB2312" w:hAnsi="黑体" w:eastAsia="仿宋_GB2312"/>
          <w:sz w:val="32"/>
          <w:szCs w:val="32"/>
        </w:rPr>
        <w:t>（高职院校）</w:t>
      </w:r>
    </w:p>
    <w:p>
      <w:pPr>
        <w:spacing w:before="120" w:line="360" w:lineRule="auto"/>
        <w:jc w:val="left"/>
        <w:rPr>
          <w:rFonts w:ascii="仿宋_GB2312" w:hAnsi="宋体" w:eastAsia="仿宋_GB2312" w:cs="宋体"/>
          <w:bCs/>
          <w:color w:val="000000"/>
          <w:kern w:val="0"/>
          <w:sz w:val="24"/>
          <w:szCs w:val="28"/>
        </w:rPr>
      </w:pPr>
    </w:p>
    <w:p>
      <w:pPr>
        <w:spacing w:line="560" w:lineRule="exact"/>
        <w:jc w:val="left"/>
        <w:rPr>
          <w:rFonts w:ascii="楷体" w:hAnsi="楷体" w:eastAsia="楷体"/>
          <w:sz w:val="28"/>
          <w:szCs w:val="28"/>
        </w:rPr>
      </w:pPr>
      <w:r>
        <w:rPr>
          <w:rFonts w:hint="eastAsia" w:ascii="楷体_GB2312" w:hAnsi="宋体" w:eastAsia="楷体_GB2312" w:cs="宋体"/>
          <w:bCs/>
          <w:color w:val="000000"/>
          <w:kern w:val="0"/>
          <w:sz w:val="24"/>
          <w:szCs w:val="24"/>
        </w:rPr>
        <w:t>填写说明：本问卷由行业部门（组织）、国有企业举办的高职院校及民办高职院校填写。</w:t>
      </w:r>
      <w:r>
        <w:rPr>
          <w:rFonts w:ascii="楷体_GB2312" w:hAnsi="宋体" w:eastAsia="楷体_GB2312" w:cs="宋体"/>
          <w:bCs/>
          <w:color w:val="000000"/>
          <w:kern w:val="0"/>
          <w:sz w:val="24"/>
          <w:szCs w:val="24"/>
        </w:rPr>
        <w:t>请根据您所在学校的性质选择适合的调查问卷作答：</w:t>
      </w:r>
      <w:r>
        <w:rPr>
          <w:rFonts w:hint="eastAsia" w:ascii="楷体_GB2312" w:hAnsi="宋体" w:eastAsia="楷体_GB2312" w:cs="宋体"/>
          <w:bCs/>
          <w:color w:val="000000"/>
          <w:kern w:val="0"/>
          <w:sz w:val="24"/>
          <w:szCs w:val="24"/>
        </w:rPr>
        <w:t>行业部门（组织）</w:t>
      </w:r>
      <w:r>
        <w:rPr>
          <w:rFonts w:ascii="楷体_GB2312" w:hAnsi="宋体" w:eastAsia="楷体_GB2312" w:cs="宋体"/>
          <w:bCs/>
          <w:color w:val="000000"/>
          <w:kern w:val="0"/>
          <w:sz w:val="24"/>
          <w:szCs w:val="24"/>
        </w:rPr>
        <w:t>举办</w:t>
      </w:r>
      <w:r>
        <w:rPr>
          <w:rFonts w:hint="eastAsia" w:ascii="楷体_GB2312" w:hAnsi="宋体" w:eastAsia="楷体_GB2312" w:cs="宋体"/>
          <w:bCs/>
          <w:color w:val="000000"/>
          <w:kern w:val="0"/>
          <w:sz w:val="24"/>
          <w:szCs w:val="24"/>
        </w:rPr>
        <w:t>的高职院校</w:t>
      </w:r>
      <w:r>
        <w:rPr>
          <w:rFonts w:ascii="楷体_GB2312" w:hAnsi="宋体" w:eastAsia="楷体_GB2312" w:cs="宋体"/>
          <w:bCs/>
          <w:color w:val="000000"/>
          <w:kern w:val="0"/>
          <w:sz w:val="24"/>
          <w:szCs w:val="24"/>
        </w:rPr>
        <w:t>请答问卷A</w:t>
      </w:r>
      <w:r>
        <w:rPr>
          <w:rFonts w:hint="eastAsia" w:ascii="楷体_GB2312" w:hAnsi="宋体" w:eastAsia="楷体_GB2312" w:cs="宋体"/>
          <w:bCs/>
          <w:color w:val="000000"/>
          <w:kern w:val="0"/>
          <w:sz w:val="24"/>
          <w:szCs w:val="24"/>
        </w:rPr>
        <w:t>，</w:t>
      </w:r>
      <w:r>
        <w:rPr>
          <w:rFonts w:ascii="楷体_GB2312" w:hAnsi="宋体" w:eastAsia="楷体_GB2312" w:cs="宋体"/>
          <w:bCs/>
          <w:color w:val="000000"/>
          <w:kern w:val="0"/>
          <w:sz w:val="24"/>
          <w:szCs w:val="24"/>
        </w:rPr>
        <w:t>国有企业举办</w:t>
      </w:r>
      <w:r>
        <w:rPr>
          <w:rFonts w:hint="eastAsia" w:ascii="楷体_GB2312" w:hAnsi="宋体" w:eastAsia="楷体_GB2312" w:cs="宋体"/>
          <w:bCs/>
          <w:color w:val="000000"/>
          <w:kern w:val="0"/>
          <w:sz w:val="24"/>
          <w:szCs w:val="24"/>
        </w:rPr>
        <w:t>的高职院校</w:t>
      </w:r>
      <w:r>
        <w:rPr>
          <w:rFonts w:ascii="楷体_GB2312" w:hAnsi="宋体" w:eastAsia="楷体_GB2312" w:cs="宋体"/>
          <w:bCs/>
          <w:color w:val="000000"/>
          <w:kern w:val="0"/>
          <w:sz w:val="24"/>
          <w:szCs w:val="24"/>
        </w:rPr>
        <w:t>请答问卷B</w:t>
      </w:r>
      <w:r>
        <w:rPr>
          <w:rFonts w:hint="eastAsia" w:ascii="楷体_GB2312" w:hAnsi="宋体" w:eastAsia="楷体_GB2312" w:cs="宋体"/>
          <w:bCs/>
          <w:color w:val="000000"/>
          <w:kern w:val="0"/>
          <w:sz w:val="24"/>
          <w:szCs w:val="24"/>
        </w:rPr>
        <w:t>，</w:t>
      </w:r>
      <w:r>
        <w:rPr>
          <w:rFonts w:ascii="楷体_GB2312" w:hAnsi="宋体" w:eastAsia="楷体_GB2312" w:cs="宋体"/>
          <w:bCs/>
          <w:color w:val="000000"/>
          <w:kern w:val="0"/>
          <w:sz w:val="24"/>
          <w:szCs w:val="24"/>
        </w:rPr>
        <w:t>民办</w:t>
      </w:r>
      <w:r>
        <w:rPr>
          <w:rFonts w:hint="eastAsia" w:ascii="楷体_GB2312" w:hAnsi="宋体" w:eastAsia="楷体_GB2312" w:cs="宋体"/>
          <w:bCs/>
          <w:color w:val="000000"/>
          <w:kern w:val="0"/>
          <w:sz w:val="24"/>
          <w:szCs w:val="24"/>
        </w:rPr>
        <w:t>高职院校</w:t>
      </w:r>
      <w:r>
        <w:rPr>
          <w:rFonts w:ascii="楷体_GB2312" w:hAnsi="宋体" w:eastAsia="楷体_GB2312" w:cs="宋体"/>
          <w:bCs/>
          <w:color w:val="000000"/>
          <w:kern w:val="0"/>
          <w:sz w:val="24"/>
          <w:szCs w:val="24"/>
        </w:rPr>
        <w:t>请答问卷C</w:t>
      </w:r>
      <w:r>
        <w:rPr>
          <w:rFonts w:hint="eastAsia" w:ascii="楷体_GB2312" w:hAnsi="宋体" w:eastAsia="楷体_GB2312" w:cs="宋体"/>
          <w:bCs/>
          <w:color w:val="000000"/>
          <w:kern w:val="0"/>
          <w:sz w:val="24"/>
          <w:szCs w:val="24"/>
        </w:rPr>
        <w:t>。尽量详细作答，反馈实际情况，提出具体的政策建议。如学校是混合所有制职业院校（包括具有采用混合所有制形式的二级学院）还须同时答问卷</w:t>
      </w:r>
      <w:r>
        <w:rPr>
          <w:rFonts w:ascii="楷体_GB2312" w:hAnsi="宋体" w:eastAsia="楷体_GB2312" w:cs="宋体"/>
          <w:bCs/>
          <w:color w:val="000000"/>
          <w:kern w:val="0"/>
          <w:sz w:val="24"/>
          <w:szCs w:val="24"/>
        </w:rPr>
        <w:t>D。</w:t>
      </w:r>
    </w:p>
    <w:p>
      <w:pPr>
        <w:widowControl/>
        <w:jc w:val="left"/>
        <w:rPr>
          <w:rFonts w:ascii="仿宋_GB2312" w:hAnsi="黑体" w:eastAsia="仿宋_GB2312"/>
          <w:sz w:val="24"/>
          <w:szCs w:val="32"/>
        </w:rPr>
      </w:pP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问卷</w:t>
      </w:r>
      <w:r>
        <w:rPr>
          <w:rFonts w:ascii="方正小标宋简体" w:hAnsi="黑体" w:eastAsia="方正小标宋简体"/>
          <w:sz w:val="36"/>
          <w:szCs w:val="36"/>
        </w:rPr>
        <w:t>A</w:t>
      </w:r>
    </w:p>
    <w:p>
      <w:pPr>
        <w:spacing w:line="560" w:lineRule="exact"/>
        <w:jc w:val="center"/>
        <w:rPr>
          <w:rFonts w:ascii="方正小标宋简体" w:hAnsi="黑体" w:eastAsia="方正小标宋简体"/>
          <w:b/>
          <w:sz w:val="28"/>
          <w:szCs w:val="28"/>
        </w:rPr>
      </w:pPr>
      <w:r>
        <w:rPr>
          <w:rFonts w:hint="eastAsia" w:ascii="方正小标宋简体" w:hAnsi="黑体" w:eastAsia="方正小标宋简体"/>
          <w:sz w:val="36"/>
          <w:szCs w:val="36"/>
        </w:rPr>
        <w:t>行业部门（组织）</w:t>
      </w:r>
      <w:r>
        <w:rPr>
          <w:rFonts w:ascii="方正小标宋简体" w:hAnsi="黑体" w:eastAsia="方正小标宋简体"/>
          <w:sz w:val="36"/>
          <w:szCs w:val="36"/>
        </w:rPr>
        <w:t>举办职业教育调查问卷</w:t>
      </w:r>
    </w:p>
    <w:p>
      <w:pPr>
        <w:ind w:firstLine="482"/>
        <w:jc w:val="right"/>
        <w:rPr>
          <w:rFonts w:ascii="Times New Roman" w:hAnsi="Times New Roman" w:eastAsia="宋体" w:cs="Times New Roman"/>
          <w:sz w:val="24"/>
          <w:szCs w:val="20"/>
        </w:rPr>
      </w:pPr>
    </w:p>
    <w:p>
      <w:pPr>
        <w:spacing w:line="360" w:lineRule="auto"/>
        <w:rPr>
          <w:rFonts w:ascii="黑体" w:hAnsi="黑体" w:eastAsia="黑体"/>
          <w:sz w:val="24"/>
          <w:szCs w:val="24"/>
        </w:rPr>
      </w:pPr>
      <w:r>
        <w:rPr>
          <w:rFonts w:hint="eastAsia" w:ascii="黑体" w:hAnsi="黑体" w:eastAsia="黑体"/>
          <w:sz w:val="24"/>
          <w:szCs w:val="24"/>
        </w:rPr>
        <w:t>举办方名称：</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p>
    <w:p>
      <w:pPr>
        <w:spacing w:line="360" w:lineRule="auto"/>
        <w:rPr>
          <w:rFonts w:ascii="黑体" w:hAnsi="黑体" w:eastAsia="黑体"/>
          <w:sz w:val="24"/>
          <w:szCs w:val="24"/>
        </w:rPr>
      </w:pPr>
      <w:r>
        <w:rPr>
          <w:rFonts w:hint="eastAsia" w:ascii="黑体" w:hAnsi="黑体" w:eastAsia="黑体"/>
          <w:sz w:val="24"/>
          <w:szCs w:val="24"/>
        </w:rPr>
        <w:t>学校名称：</w:t>
      </w:r>
      <w:r>
        <w:rPr>
          <w:rFonts w:ascii="黑体" w:hAnsi="黑体" w:eastAsia="黑体"/>
          <w:sz w:val="24"/>
          <w:szCs w:val="24"/>
          <w:u w:val="single"/>
        </w:rPr>
        <w:t xml:space="preserve">                             </w:t>
      </w:r>
      <w:r>
        <w:rPr>
          <w:rFonts w:hint="eastAsia" w:ascii="黑体" w:hAnsi="黑体" w:eastAsia="黑体"/>
          <w:sz w:val="24"/>
          <w:szCs w:val="24"/>
        </w:rPr>
        <w:t>学校代码（数据平台）</w:t>
      </w:r>
      <w:r>
        <w:rPr>
          <w:rFonts w:ascii="黑体" w:hAnsi="黑体" w:eastAsia="黑体"/>
          <w:sz w:val="24"/>
          <w:szCs w:val="24"/>
          <w:u w:val="single"/>
        </w:rPr>
        <w:t xml:space="preserve">                 </w:t>
      </w:r>
    </w:p>
    <w:p>
      <w:pPr>
        <w:spacing w:line="360" w:lineRule="auto"/>
        <w:rPr>
          <w:rFonts w:ascii="黑体" w:hAnsi="黑体" w:eastAsia="黑体"/>
          <w:sz w:val="24"/>
          <w:szCs w:val="24"/>
        </w:rPr>
      </w:pPr>
      <w:r>
        <w:rPr>
          <w:rFonts w:hint="eastAsia" w:ascii="黑体" w:hAnsi="黑体" w:eastAsia="黑体"/>
          <w:sz w:val="24"/>
          <w:szCs w:val="24"/>
        </w:rPr>
        <w:t>所在省市：</w:t>
      </w:r>
      <w:r>
        <w:rPr>
          <w:rFonts w:ascii="黑体" w:hAnsi="黑体" w:eastAsia="黑体"/>
          <w:sz w:val="24"/>
          <w:szCs w:val="24"/>
          <w:u w:val="single"/>
        </w:rPr>
        <w:t xml:space="preserve">                                                        </w:t>
      </w:r>
    </w:p>
    <w:p>
      <w:pPr>
        <w:spacing w:line="440" w:lineRule="exact"/>
        <w:rPr>
          <w:rFonts w:ascii="黑体" w:hAnsi="黑体" w:eastAsia="黑体"/>
          <w:sz w:val="24"/>
          <w:szCs w:val="24"/>
          <w:u w:val="single"/>
        </w:rPr>
      </w:pPr>
      <w:r>
        <w:rPr>
          <w:rFonts w:hint="eastAsia" w:ascii="黑体" w:hAnsi="黑体" w:eastAsia="黑体"/>
          <w:sz w:val="24"/>
          <w:szCs w:val="24"/>
        </w:rPr>
        <w:t>填写人：</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ascii="黑体" w:hAnsi="黑体" w:eastAsia="黑体"/>
          <w:sz w:val="24"/>
          <w:szCs w:val="24"/>
        </w:rPr>
        <w:t xml:space="preserve"> 校内职务：</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ascii="黑体" w:hAnsi="黑体" w:eastAsia="黑体"/>
          <w:sz w:val="24"/>
          <w:szCs w:val="24"/>
        </w:rPr>
        <w:t xml:space="preserve"> 联系方式：</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p>
    <w:p>
      <w:pPr>
        <w:spacing w:line="360" w:lineRule="exact"/>
        <w:rPr>
          <w:sz w:val="22"/>
          <w:u w:val="single"/>
        </w:rPr>
      </w:pPr>
    </w:p>
    <w:p>
      <w:pPr>
        <w:spacing w:line="560" w:lineRule="exact"/>
        <w:rPr>
          <w:rFonts w:ascii="仿宋_GB2312" w:eastAsia="仿宋_GB2312"/>
          <w:sz w:val="32"/>
          <w:szCs w:val="32"/>
        </w:rPr>
      </w:pPr>
      <w:r>
        <w:rPr>
          <w:rFonts w:ascii="仿宋_GB2312" w:eastAsia="仿宋_GB2312"/>
          <w:sz w:val="32"/>
          <w:szCs w:val="32"/>
        </w:rPr>
        <w:t>1.您认为</w:t>
      </w:r>
      <w:r>
        <w:rPr>
          <w:rFonts w:hint="eastAsia" w:ascii="仿宋_GB2312" w:eastAsia="仿宋_GB2312"/>
          <w:sz w:val="32"/>
          <w:szCs w:val="32"/>
        </w:rPr>
        <w:t>学校所属的行业部门（组织）在学校办学中发挥了哪些作用？（</w:t>
      </w:r>
      <w:r>
        <w:rPr>
          <w:rFonts w:hint="eastAsia" w:ascii="仿宋_GB2312" w:eastAsia="仿宋_GB2312"/>
          <w:sz w:val="28"/>
          <w:szCs w:val="32"/>
        </w:rPr>
        <w:t>请按参与的程度</w:t>
      </w:r>
      <w:r>
        <w:rPr>
          <w:rFonts w:ascii="仿宋_GB2312" w:eastAsia="仿宋_GB2312"/>
          <w:sz w:val="28"/>
          <w:szCs w:val="32"/>
        </w:rPr>
        <w:t>打分</w:t>
      </w:r>
      <w:r>
        <w:rPr>
          <w:rFonts w:hint="eastAsia" w:ascii="仿宋_GB2312" w:eastAsia="仿宋_GB2312"/>
          <w:sz w:val="28"/>
          <w:szCs w:val="32"/>
        </w:rPr>
        <w:t>，最高</w:t>
      </w:r>
      <w:r>
        <w:rPr>
          <w:rFonts w:ascii="仿宋_GB2312" w:eastAsia="仿宋_GB2312"/>
          <w:sz w:val="28"/>
          <w:szCs w:val="32"/>
        </w:rPr>
        <w:t>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32"/>
          <w:szCs w:val="32"/>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883"/>
        <w:gridCol w:w="588"/>
        <w:gridCol w:w="590"/>
        <w:gridCol w:w="590"/>
        <w:gridCol w:w="590"/>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73" w:type="pct"/>
            <w:gridSpan w:val="2"/>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问题</w:t>
            </w:r>
          </w:p>
        </w:tc>
        <w:tc>
          <w:tcPr>
            <w:tcW w:w="345" w:type="pct"/>
            <w:vAlign w:val="center"/>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46" w:type="pct"/>
            <w:vAlign w:val="center"/>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46" w:type="pct"/>
            <w:vAlign w:val="center"/>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46" w:type="pct"/>
            <w:vAlign w:val="center"/>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46" w:type="pct"/>
            <w:vAlign w:val="center"/>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牵头成立了职教集团</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参与人才培养标准制定</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参与专业设置</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参与课程建设</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参与教材开发</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参与技能鉴定和评价</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7</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与学校联合科技攻关合作</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8</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为学生提供顶岗实习岗位</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9</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为教师提供实践机会</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r>
              <w:rPr>
                <w:rFonts w:hint="eastAsia" w:ascii="仿宋_GB2312" w:hAnsi="Times New Roman" w:eastAsia="仿宋_GB2312" w:cs="Times New Roman"/>
                <w:kern w:val="0"/>
                <w:sz w:val="24"/>
                <w:szCs w:val="24"/>
              </w:rPr>
              <w:t>0</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提供实习实训设备</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r>
              <w:rPr>
                <w:rFonts w:hint="eastAsia" w:ascii="仿宋_GB2312" w:hAnsi="Times New Roman" w:eastAsia="仿宋_GB2312" w:cs="Times New Roman"/>
                <w:kern w:val="0"/>
                <w:sz w:val="24"/>
                <w:szCs w:val="24"/>
              </w:rPr>
              <w:t>1</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提供兼职教师</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r>
              <w:rPr>
                <w:rFonts w:hint="eastAsia" w:ascii="仿宋_GB2312" w:hAnsi="Times New Roman" w:eastAsia="仿宋_GB2312" w:cs="Times New Roman"/>
                <w:kern w:val="0"/>
                <w:sz w:val="24"/>
                <w:szCs w:val="24"/>
              </w:rPr>
              <w:t>2</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在学校建立生产车间</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r>
              <w:rPr>
                <w:rFonts w:hint="eastAsia" w:ascii="仿宋_GB2312" w:hAnsi="Times New Roman" w:eastAsia="仿宋_GB2312" w:cs="Times New Roman"/>
                <w:kern w:val="0"/>
                <w:sz w:val="24"/>
                <w:szCs w:val="24"/>
              </w:rPr>
              <w:t>3</w:t>
            </w:r>
          </w:p>
        </w:tc>
        <w:tc>
          <w:tcPr>
            <w:tcW w:w="2864"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依托学校开展员工培训</w:t>
            </w:r>
          </w:p>
        </w:tc>
        <w:tc>
          <w:tcPr>
            <w:tcW w:w="345"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c>
          <w:tcPr>
            <w:tcW w:w="346" w:type="pct"/>
            <w:vAlign w:val="center"/>
          </w:tcPr>
          <w:p>
            <w:pPr>
              <w:jc w:val="center"/>
              <w:rPr>
                <w:rFonts w:ascii="仿宋_GB2312" w:hAnsi="Times New Roman" w:eastAsia="仿宋_GB2312" w:cs="Times New Roman"/>
                <w:kern w:val="0"/>
                <w:sz w:val="24"/>
                <w:szCs w:val="24"/>
              </w:rPr>
            </w:pPr>
          </w:p>
        </w:tc>
      </w:tr>
    </w:tbl>
    <w:p>
      <w:pPr>
        <w:spacing w:line="560" w:lineRule="exac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.行业部门（组织）的投入占</w:t>
      </w:r>
      <w:r>
        <w:rPr>
          <w:rFonts w:hint="eastAsia" w:ascii="仿宋_GB2312" w:eastAsia="仿宋_GB2312"/>
          <w:sz w:val="32"/>
          <w:szCs w:val="32"/>
        </w:rPr>
        <w:t>学校办学经费的比重是：（</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A.90%以上      B.71-90%      C.51-70%  </w:t>
      </w:r>
    </w:p>
    <w:p>
      <w:pPr>
        <w:spacing w:line="560" w:lineRule="exact"/>
        <w:rPr>
          <w:rFonts w:ascii="仿宋_GB2312" w:eastAsia="仿宋_GB2312"/>
          <w:sz w:val="32"/>
          <w:szCs w:val="32"/>
        </w:rPr>
      </w:pPr>
      <w:r>
        <w:rPr>
          <w:rFonts w:ascii="仿宋_GB2312" w:eastAsia="仿宋_GB2312"/>
          <w:sz w:val="32"/>
          <w:szCs w:val="32"/>
        </w:rPr>
        <w:t>D.31-50%       E.10-30%      F.10%以下</w:t>
      </w:r>
    </w:p>
    <w:p>
      <w:pPr>
        <w:spacing w:line="560" w:lineRule="exac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.近几年来，行业部门（组织）投入</w:t>
      </w:r>
      <w:r>
        <w:rPr>
          <w:rFonts w:hint="eastAsia" w:ascii="仿宋_GB2312" w:eastAsia="仿宋_GB2312"/>
          <w:sz w:val="32"/>
          <w:szCs w:val="32"/>
        </w:rPr>
        <w:t>学</w:t>
      </w:r>
      <w:r>
        <w:rPr>
          <w:rFonts w:ascii="仿宋_GB2312" w:eastAsia="仿宋_GB2312"/>
          <w:sz w:val="32"/>
          <w:szCs w:val="32"/>
        </w:rPr>
        <w:t xml:space="preserve">校的经费呈现什么变化？（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A.逐年增加      B. 保持稳定   C. 逐年下降 </w:t>
      </w:r>
    </w:p>
    <w:p>
      <w:pPr>
        <w:spacing w:line="560" w:lineRule="exact"/>
        <w:rPr>
          <w:rFonts w:ascii="仿宋_GB2312" w:eastAsia="仿宋_GB2312"/>
          <w:sz w:val="32"/>
          <w:szCs w:val="32"/>
        </w:rPr>
      </w:pPr>
      <w:r>
        <w:rPr>
          <w:rFonts w:ascii="仿宋_GB2312" w:eastAsia="仿宋_GB2312"/>
          <w:sz w:val="32"/>
          <w:szCs w:val="32"/>
        </w:rPr>
        <w:t xml:space="preserve">D.不稳定但有所增加  </w:t>
      </w:r>
      <w:r>
        <w:rPr>
          <w:rFonts w:hint="eastAsia" w:ascii="仿宋_GB2312" w:eastAsia="仿宋_GB2312"/>
          <w:sz w:val="32"/>
          <w:szCs w:val="32"/>
        </w:rPr>
        <w:t xml:space="preserve">   </w:t>
      </w:r>
      <w:r>
        <w:rPr>
          <w:rFonts w:ascii="仿宋_GB2312" w:eastAsia="仿宋_GB2312"/>
          <w:sz w:val="32"/>
          <w:szCs w:val="32"/>
        </w:rPr>
        <w:t>E.不稳定并有所下降</w:t>
      </w:r>
    </w:p>
    <w:p>
      <w:pPr>
        <w:spacing w:line="560" w:lineRule="exac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.您</w:t>
      </w:r>
      <w:r>
        <w:rPr>
          <w:rFonts w:hint="eastAsia" w:ascii="仿宋_GB2312" w:eastAsia="仿宋_GB2312"/>
          <w:sz w:val="32"/>
          <w:szCs w:val="32"/>
        </w:rPr>
        <w:t>认为</w:t>
      </w:r>
      <w:r>
        <w:rPr>
          <w:rFonts w:ascii="仿宋_GB2312" w:eastAsia="仿宋_GB2312"/>
          <w:sz w:val="32"/>
          <w:szCs w:val="32"/>
        </w:rPr>
        <w:t>影响行业</w:t>
      </w:r>
      <w:r>
        <w:rPr>
          <w:rFonts w:hint="eastAsia" w:ascii="仿宋_GB2312" w:eastAsia="仿宋_GB2312"/>
          <w:sz w:val="32"/>
          <w:szCs w:val="32"/>
        </w:rPr>
        <w:t xml:space="preserve">部门（组织）投入举办职业院校的主要原因是：（  </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A.行业</w:t>
      </w:r>
      <w:r>
        <w:rPr>
          <w:rFonts w:hint="eastAsia" w:ascii="仿宋_GB2312" w:eastAsia="仿宋_GB2312"/>
          <w:sz w:val="32"/>
          <w:szCs w:val="32"/>
        </w:rPr>
        <w:t>部门（组织）自身效益</w:t>
      </w:r>
    </w:p>
    <w:p>
      <w:pPr>
        <w:spacing w:line="560" w:lineRule="exact"/>
        <w:rPr>
          <w:rFonts w:ascii="仿宋_GB2312" w:eastAsia="仿宋_GB2312"/>
          <w:sz w:val="32"/>
          <w:szCs w:val="32"/>
        </w:rPr>
      </w:pPr>
      <w:r>
        <w:rPr>
          <w:rFonts w:ascii="仿宋_GB2312" w:eastAsia="仿宋_GB2312"/>
          <w:sz w:val="32"/>
          <w:szCs w:val="32"/>
        </w:rPr>
        <w:t>B.</w:t>
      </w:r>
      <w:r>
        <w:rPr>
          <w:rFonts w:hint="eastAsia" w:ascii="仿宋_GB2312" w:eastAsia="仿宋_GB2312"/>
          <w:sz w:val="32"/>
          <w:szCs w:val="32"/>
        </w:rPr>
        <w:t>对</w:t>
      </w:r>
      <w:r>
        <w:rPr>
          <w:rFonts w:ascii="仿宋_GB2312" w:eastAsia="仿宋_GB2312"/>
          <w:sz w:val="32"/>
          <w:szCs w:val="32"/>
        </w:rPr>
        <w:t>行业部门（组织）的绩效考核</w:t>
      </w:r>
      <w:r>
        <w:rPr>
          <w:rFonts w:hint="eastAsia" w:ascii="仿宋_GB2312" w:eastAsia="仿宋_GB2312"/>
          <w:spacing w:val="-20"/>
          <w:sz w:val="32"/>
          <w:szCs w:val="32"/>
        </w:rPr>
        <w:t>不包含举办职业教育的投入</w:t>
      </w:r>
    </w:p>
    <w:p>
      <w:pPr>
        <w:spacing w:line="560" w:lineRule="exact"/>
        <w:rPr>
          <w:rFonts w:ascii="仿宋_GB2312" w:eastAsia="仿宋_GB2312"/>
          <w:sz w:val="32"/>
          <w:szCs w:val="32"/>
        </w:rPr>
      </w:pPr>
      <w:r>
        <w:rPr>
          <w:rFonts w:ascii="仿宋_GB2312" w:eastAsia="仿宋_GB2312"/>
          <w:sz w:val="32"/>
          <w:szCs w:val="32"/>
        </w:rPr>
        <w:t>C.</w:t>
      </w:r>
      <w:r>
        <w:rPr>
          <w:rFonts w:hint="eastAsia" w:ascii="仿宋_GB2312" w:eastAsia="仿宋_GB2312"/>
          <w:sz w:val="32"/>
          <w:szCs w:val="32"/>
        </w:rPr>
        <w:t>学校</w:t>
      </w:r>
      <w:r>
        <w:rPr>
          <w:rFonts w:ascii="仿宋_GB2312" w:eastAsia="仿宋_GB2312"/>
          <w:sz w:val="32"/>
          <w:szCs w:val="32"/>
        </w:rPr>
        <w:t>专业与行业部门（组织）业务</w:t>
      </w:r>
      <w:r>
        <w:rPr>
          <w:rFonts w:hint="eastAsia" w:ascii="仿宋_GB2312" w:eastAsia="仿宋_GB2312"/>
          <w:sz w:val="32"/>
          <w:szCs w:val="32"/>
        </w:rPr>
        <w:t>的</w:t>
      </w:r>
      <w:r>
        <w:rPr>
          <w:rFonts w:ascii="仿宋_GB2312" w:eastAsia="仿宋_GB2312"/>
          <w:sz w:val="32"/>
          <w:szCs w:val="32"/>
        </w:rPr>
        <w:t>关联程度</w:t>
      </w:r>
    </w:p>
    <w:p>
      <w:pPr>
        <w:spacing w:line="560" w:lineRule="exac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学校享受当地的生均拨款政策了吗？（</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A.参照公办院校标准   B.享受部分支持</w:t>
      </w:r>
      <w:r>
        <w:rPr>
          <w:rFonts w:hint="eastAsia" w:ascii="仿宋_GB2312" w:eastAsia="仿宋_GB2312"/>
          <w:sz w:val="32"/>
          <w:szCs w:val="32"/>
        </w:rPr>
        <w:t xml:space="preserve"> </w:t>
      </w:r>
      <w:r>
        <w:rPr>
          <w:rFonts w:ascii="仿宋_GB2312" w:eastAsia="仿宋_GB2312"/>
          <w:sz w:val="32"/>
          <w:szCs w:val="32"/>
        </w:rPr>
        <w:t xml:space="preserve">  C没有享受</w:t>
      </w:r>
    </w:p>
    <w:p>
      <w:pPr>
        <w:spacing w:line="560" w:lineRule="exac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学校学生收费按什么标准执行？（</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A.参照公办院校标准</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spacing w:line="560" w:lineRule="exact"/>
        <w:rPr>
          <w:rFonts w:ascii="仿宋_GB2312" w:eastAsia="仿宋_GB2312"/>
          <w:sz w:val="32"/>
          <w:szCs w:val="32"/>
        </w:rPr>
      </w:pPr>
      <w:r>
        <w:rPr>
          <w:rFonts w:ascii="仿宋_GB2312" w:eastAsia="仿宋_GB2312"/>
          <w:sz w:val="32"/>
          <w:szCs w:val="32"/>
        </w:rPr>
        <w:t xml:space="preserve">B.参照民办院校标准  </w:t>
      </w:r>
    </w:p>
    <w:p>
      <w:pPr>
        <w:spacing w:line="560" w:lineRule="exact"/>
        <w:rPr>
          <w:rFonts w:ascii="仿宋_GB2312" w:eastAsia="仿宋_GB2312"/>
          <w:sz w:val="32"/>
          <w:szCs w:val="32"/>
        </w:rPr>
      </w:pPr>
      <w:r>
        <w:rPr>
          <w:rFonts w:ascii="仿宋_GB2312" w:eastAsia="仿宋_GB2312"/>
          <w:sz w:val="32"/>
          <w:szCs w:val="32"/>
        </w:rPr>
        <w:t>C.依据自己单独的标准</w:t>
      </w:r>
    </w:p>
    <w:p>
      <w:pPr>
        <w:spacing w:line="560" w:lineRule="exact"/>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学校是否具有独立的法人资格？（</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A.是    B.</w:t>
      </w:r>
      <w:r>
        <w:rPr>
          <w:rFonts w:hint="eastAsia" w:ascii="仿宋_GB2312" w:eastAsia="仿宋_GB2312"/>
          <w:sz w:val="32"/>
          <w:szCs w:val="32"/>
        </w:rPr>
        <w:t>否</w:t>
      </w:r>
    </w:p>
    <w:p>
      <w:pPr>
        <w:spacing w:line="560" w:lineRule="exact"/>
        <w:rPr>
          <w:rFonts w:ascii="仿宋_GB2312" w:eastAsia="仿宋_GB2312"/>
          <w:sz w:val="32"/>
          <w:szCs w:val="32"/>
        </w:rPr>
      </w:pPr>
      <w:r>
        <w:rPr>
          <w:rFonts w:ascii="仿宋_GB2312" w:eastAsia="仿宋_GB2312"/>
          <w:sz w:val="32"/>
          <w:szCs w:val="32"/>
        </w:rPr>
        <w:t>8.政府</w:t>
      </w:r>
      <w:r>
        <w:rPr>
          <w:rFonts w:hint="eastAsia" w:ascii="仿宋_GB2312" w:eastAsia="仿宋_GB2312"/>
          <w:sz w:val="32"/>
          <w:szCs w:val="32"/>
        </w:rPr>
        <w:t>是否</w:t>
      </w:r>
      <w:r>
        <w:rPr>
          <w:rFonts w:ascii="仿宋_GB2312" w:eastAsia="仿宋_GB2312"/>
          <w:sz w:val="32"/>
          <w:szCs w:val="32"/>
        </w:rPr>
        <w:t>通过</w:t>
      </w:r>
      <w:r>
        <w:rPr>
          <w:rFonts w:hint="eastAsia" w:ascii="仿宋_GB2312" w:eastAsia="仿宋_GB2312"/>
          <w:sz w:val="32"/>
          <w:szCs w:val="32"/>
        </w:rPr>
        <w:t>政府购买、税收减免、财政奖励等手段对学校给予支持？（</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A.是    B.</w:t>
      </w:r>
      <w:r>
        <w:rPr>
          <w:rFonts w:hint="eastAsia" w:ascii="仿宋_GB2312" w:eastAsia="仿宋_GB2312"/>
          <w:sz w:val="32"/>
          <w:szCs w:val="32"/>
        </w:rPr>
        <w:t>否</w:t>
      </w:r>
    </w:p>
    <w:p>
      <w:pPr>
        <w:spacing w:line="560" w:lineRule="exact"/>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学校教师在社保、教师资格、师资培训等方面的待遇与其他公办学校同等吗？（</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完全同等</w:t>
      </w:r>
      <w:r>
        <w:rPr>
          <w:rFonts w:ascii="仿宋_GB2312" w:eastAsia="仿宋_GB2312"/>
          <w:sz w:val="32"/>
          <w:szCs w:val="32"/>
        </w:rPr>
        <w:t xml:space="preserve">    B.部分</w:t>
      </w:r>
      <w:r>
        <w:rPr>
          <w:rFonts w:hint="eastAsia" w:ascii="仿宋_GB2312" w:eastAsia="仿宋_GB2312"/>
          <w:sz w:val="32"/>
          <w:szCs w:val="32"/>
        </w:rPr>
        <w:t>同等</w:t>
      </w:r>
      <w:r>
        <w:rPr>
          <w:rFonts w:ascii="仿宋_GB2312" w:eastAsia="仿宋_GB2312"/>
          <w:sz w:val="32"/>
          <w:szCs w:val="32"/>
        </w:rPr>
        <w:t xml:space="preserve">   C</w:t>
      </w:r>
      <w:r>
        <w:rPr>
          <w:rFonts w:hint="eastAsia" w:ascii="仿宋_GB2312" w:eastAsia="仿宋_GB2312"/>
          <w:sz w:val="32"/>
          <w:szCs w:val="32"/>
        </w:rPr>
        <w:t>.完全不同等</w:t>
      </w:r>
    </w:p>
    <w:p>
      <w:pPr>
        <w:spacing w:line="560" w:lineRule="exact"/>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学校获得的政府财政支持有（可多选）：（</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A.生均拨款   B.项目性经费  C.政府购买 </w:t>
      </w:r>
      <w:r>
        <w:rPr>
          <w:rFonts w:hint="eastAsia" w:ascii="仿宋_GB2312" w:eastAsia="仿宋_GB2312"/>
          <w:sz w:val="32"/>
          <w:szCs w:val="32"/>
        </w:rPr>
        <w:t xml:space="preserve"> </w:t>
      </w:r>
      <w:r>
        <w:rPr>
          <w:rFonts w:ascii="仿宋_GB2312" w:eastAsia="仿宋_GB2312"/>
          <w:sz w:val="32"/>
          <w:szCs w:val="32"/>
        </w:rPr>
        <w:t xml:space="preserve">D.政府补贴   E.基金奖励    F.捐资奖励   </w:t>
      </w:r>
      <w:r>
        <w:rPr>
          <w:rFonts w:hint="eastAsia" w:ascii="仿宋_GB2312" w:eastAsia="仿宋_GB2312"/>
          <w:sz w:val="32"/>
          <w:szCs w:val="32"/>
        </w:rPr>
        <w:t xml:space="preserve">  </w:t>
      </w:r>
      <w:r>
        <w:rPr>
          <w:rFonts w:ascii="仿宋_GB2312" w:eastAsia="仿宋_GB2312"/>
          <w:sz w:val="32"/>
          <w:szCs w:val="32"/>
        </w:rPr>
        <w:t>G.其他</w:t>
      </w:r>
      <w:r>
        <w:rPr>
          <w:rFonts w:hint="eastAsia" w:ascii="仿宋_GB2312" w:eastAsia="仿宋_GB2312"/>
          <w:sz w:val="32"/>
          <w:szCs w:val="32"/>
        </w:rPr>
        <w:t>（请补充</w:t>
      </w:r>
      <w:r>
        <w:rPr>
          <w:rFonts w:ascii="仿宋_GB2312" w:eastAsia="仿宋_GB2312"/>
          <w:sz w:val="32"/>
          <w:szCs w:val="32"/>
          <w:u w:val="single"/>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.您所在的地区近2年有出台剥离行业</w:t>
      </w:r>
      <w:r>
        <w:rPr>
          <w:rFonts w:hint="eastAsia" w:ascii="仿宋_GB2312" w:eastAsia="仿宋_GB2312"/>
          <w:sz w:val="32"/>
          <w:szCs w:val="32"/>
        </w:rPr>
        <w:t>部门（组织）</w:t>
      </w:r>
      <w:r>
        <w:rPr>
          <w:rFonts w:ascii="仿宋_GB2312" w:eastAsia="仿宋_GB2312"/>
          <w:sz w:val="32"/>
          <w:szCs w:val="32"/>
        </w:rPr>
        <w:t>举办职业</w:t>
      </w:r>
      <w:r>
        <w:rPr>
          <w:rFonts w:hint="eastAsia" w:ascii="仿宋_GB2312" w:eastAsia="仿宋_GB2312"/>
          <w:sz w:val="32"/>
          <w:szCs w:val="32"/>
        </w:rPr>
        <w:t>院</w:t>
      </w:r>
      <w:r>
        <w:rPr>
          <w:rFonts w:ascii="仿宋_GB2312" w:eastAsia="仿宋_GB2312"/>
          <w:sz w:val="32"/>
          <w:szCs w:val="32"/>
        </w:rPr>
        <w:t>校的政策吗？（</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A.有     B.没有</w:t>
      </w:r>
    </w:p>
    <w:p>
      <w:pPr>
        <w:spacing w:line="560" w:lineRule="exact"/>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.您所属的行业部门（组织）有剥离举办的职业</w:t>
      </w:r>
      <w:r>
        <w:rPr>
          <w:rFonts w:hint="eastAsia" w:ascii="仿宋_GB2312" w:eastAsia="仿宋_GB2312"/>
          <w:sz w:val="32"/>
          <w:szCs w:val="32"/>
        </w:rPr>
        <w:t>院</w:t>
      </w:r>
      <w:r>
        <w:rPr>
          <w:rFonts w:ascii="仿宋_GB2312" w:eastAsia="仿宋_GB2312"/>
          <w:sz w:val="32"/>
          <w:szCs w:val="32"/>
        </w:rPr>
        <w:t xml:space="preserve">校的计划吗？（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A.有     B.没有</w:t>
      </w:r>
    </w:p>
    <w:p>
      <w:pPr>
        <w:spacing w:line="560" w:lineRule="exact"/>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.以下政策或建议是否可以有效保证行业部门（组织）举办职业教育的积极性。（</w:t>
      </w:r>
      <w:r>
        <w:rPr>
          <w:rFonts w:ascii="仿宋_GB2312" w:eastAsia="仿宋_GB2312"/>
          <w:sz w:val="28"/>
          <w:szCs w:val="32"/>
        </w:rPr>
        <w:t>请按政策有效性的角度打分，最高5分，最低1分，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32"/>
          <w:szCs w:val="32"/>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4999"/>
        <w:gridCol w:w="605"/>
        <w:gridCol w:w="605"/>
        <w:gridCol w:w="607"/>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pct"/>
            <w:gridSpan w:val="2"/>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政策</w:t>
            </w:r>
          </w:p>
        </w:tc>
        <w:tc>
          <w:tcPr>
            <w:tcW w:w="355" w:type="pct"/>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55" w:type="pct"/>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56" w:type="pct"/>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55" w:type="pct"/>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55" w:type="pct"/>
          </w:tcPr>
          <w:p>
            <w:pPr>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加强行业部门（组织）自身能力建设，发挥其在职业教育治理中的作用</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享受生均拨款的政策</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教师在社会保险、职称评定等方面享受与公办教师同等的待遇</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允许学校通过举办方或当地教育主管部门代理的方式取得国家贷款、获得社会捐赠</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与其他公办性质职业院校平等享受政府项目申报、师资培训、贫困学生助学等</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建立行业部门（组织）举办职业教育的奖励制度和政府购买行业职业教育的制度</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7</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充分发挥市场机制，引导社会资本进入行业举办的职业院校，积极探索股份制、混合所有制办学模式</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bl>
    <w:p>
      <w:pPr>
        <w:spacing w:before="156" w:beforeLines="50" w:line="560" w:lineRule="exact"/>
        <w:rPr>
          <w:rFonts w:ascii="仿宋_GB2312" w:hAnsi="黑体" w:eastAsia="仿宋_GB2312"/>
          <w:sz w:val="32"/>
          <w:szCs w:val="32"/>
        </w:rPr>
      </w:pPr>
      <w:r>
        <w:rPr>
          <w:rFonts w:hint="eastAsia" w:ascii="仿宋_GB2312" w:hAnsi="黑体" w:eastAsia="仿宋_GB2312"/>
          <w:sz w:val="32"/>
          <w:szCs w:val="32"/>
        </w:rPr>
        <w:t>14.国家支持和规范社会力量举办职业教育的已有政策在本地区是否已经得到实施？还有哪些政策需要落地落实？</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15.学校在办学自主权、办学经费、学生资助、人事制度、教师政策、招生政策存在什么困难？需要举办方在以上方面提供什么支持？需要地方政府在以上方面出台什么政策？（请逐一列出）</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16.学校办学经费来源有哪些，分别占比多少？主要办学支出有哪些？分别占比多少？（用于教学支出的占多少？用于教师的占多少？用于缴纳税费的占多少？）对于现行生均拨款制度有什么建议？对于需要缴纳的税费有什么建议？</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17.学校是否进行了股份制、混合所有制办学探索？如有，有什么好的经验和做法？面临着哪些问题?需要什么样的法律、制度、政策支持？</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18.除以上方面，为支持和规范社会力量举办职业教育，国家还需出台哪些具体的制度、政策，建立和完善哪些机制？</w:t>
      </w:r>
    </w:p>
    <w:p>
      <w:pPr>
        <w:jc w:val="center"/>
        <w:rPr>
          <w:rFonts w:ascii="仿宋_GB2312" w:hAnsi="黑体" w:eastAsia="仿宋_GB2312"/>
          <w:sz w:val="32"/>
          <w:szCs w:val="32"/>
        </w:rPr>
      </w:pP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问卷</w:t>
      </w:r>
      <w:r>
        <w:rPr>
          <w:rFonts w:ascii="方正小标宋简体" w:hAnsi="黑体" w:eastAsia="方正小标宋简体"/>
          <w:sz w:val="36"/>
          <w:szCs w:val="36"/>
        </w:rPr>
        <w:t>B</w:t>
      </w:r>
    </w:p>
    <w:p>
      <w:pPr>
        <w:spacing w:line="560" w:lineRule="exact"/>
        <w:jc w:val="center"/>
        <w:rPr>
          <w:rFonts w:ascii="黑体" w:hAnsi="黑体" w:eastAsia="黑体"/>
          <w:b/>
          <w:sz w:val="36"/>
          <w:szCs w:val="36"/>
        </w:rPr>
      </w:pPr>
      <w:r>
        <w:rPr>
          <w:rFonts w:hint="eastAsia" w:ascii="方正小标宋简体" w:hAnsi="黑体" w:eastAsia="方正小标宋简体"/>
          <w:sz w:val="36"/>
          <w:szCs w:val="36"/>
        </w:rPr>
        <w:t>国有</w:t>
      </w:r>
      <w:r>
        <w:rPr>
          <w:rFonts w:ascii="方正小标宋简体" w:hAnsi="黑体" w:eastAsia="方正小标宋简体"/>
          <w:sz w:val="36"/>
          <w:szCs w:val="36"/>
        </w:rPr>
        <w:t>企业举办职业教育调查问卷</w:t>
      </w:r>
    </w:p>
    <w:p>
      <w:pPr>
        <w:spacing w:line="360" w:lineRule="auto"/>
        <w:ind w:firstLine="480"/>
        <w:jc w:val="right"/>
        <w:rPr>
          <w:rFonts w:ascii="Times New Roman" w:hAnsi="Times New Roman" w:eastAsia="宋体" w:cs="Times New Roman"/>
          <w:sz w:val="24"/>
          <w:szCs w:val="20"/>
        </w:rPr>
      </w:pPr>
    </w:p>
    <w:p>
      <w:pPr>
        <w:spacing w:line="360" w:lineRule="auto"/>
        <w:rPr>
          <w:rFonts w:ascii="黑体" w:hAnsi="黑体" w:eastAsia="黑体"/>
          <w:sz w:val="24"/>
          <w:szCs w:val="24"/>
        </w:rPr>
      </w:pPr>
      <w:r>
        <w:rPr>
          <w:rFonts w:hint="eastAsia" w:ascii="黑体" w:hAnsi="黑体" w:eastAsia="黑体"/>
          <w:sz w:val="24"/>
          <w:szCs w:val="24"/>
        </w:rPr>
        <w:t>举办方名称：</w:t>
      </w:r>
      <w:r>
        <w:rPr>
          <w:rFonts w:ascii="黑体" w:hAnsi="黑体" w:eastAsia="黑体"/>
          <w:sz w:val="24"/>
          <w:szCs w:val="24"/>
          <w:u w:val="single"/>
        </w:rPr>
        <w:t xml:space="preserve">                                                    </w:t>
      </w:r>
    </w:p>
    <w:p>
      <w:pPr>
        <w:spacing w:line="360" w:lineRule="auto"/>
        <w:rPr>
          <w:rFonts w:ascii="黑体" w:hAnsi="黑体" w:eastAsia="黑体"/>
          <w:sz w:val="24"/>
          <w:szCs w:val="24"/>
          <w:u w:val="single"/>
        </w:rPr>
      </w:pPr>
      <w:r>
        <w:rPr>
          <w:rFonts w:hint="eastAsia" w:ascii="黑体" w:hAnsi="黑体" w:eastAsia="黑体"/>
          <w:sz w:val="24"/>
          <w:szCs w:val="24"/>
        </w:rPr>
        <w:t>学校名称：</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ascii="黑体" w:hAnsi="黑体" w:eastAsia="黑体"/>
          <w:sz w:val="24"/>
          <w:szCs w:val="24"/>
        </w:rPr>
        <w:t>学校代码（数据平台）</w:t>
      </w:r>
      <w:r>
        <w:rPr>
          <w:rFonts w:ascii="黑体" w:hAnsi="黑体" w:eastAsia="黑体"/>
          <w:sz w:val="24"/>
          <w:szCs w:val="24"/>
          <w:u w:val="single"/>
        </w:rPr>
        <w:t xml:space="preserve">          </w:t>
      </w:r>
    </w:p>
    <w:p>
      <w:pPr>
        <w:spacing w:line="360" w:lineRule="auto"/>
        <w:rPr>
          <w:rFonts w:ascii="黑体" w:hAnsi="黑体" w:eastAsia="黑体"/>
          <w:sz w:val="24"/>
          <w:szCs w:val="24"/>
        </w:rPr>
      </w:pPr>
      <w:r>
        <w:rPr>
          <w:rFonts w:hint="eastAsia" w:ascii="黑体" w:hAnsi="黑体" w:eastAsia="黑体"/>
          <w:sz w:val="24"/>
          <w:szCs w:val="24"/>
        </w:rPr>
        <w:t>所在省市：</w:t>
      </w:r>
      <w:r>
        <w:rPr>
          <w:rFonts w:ascii="黑体" w:hAnsi="黑体" w:eastAsia="黑体"/>
          <w:sz w:val="24"/>
          <w:szCs w:val="24"/>
          <w:u w:val="single"/>
        </w:rPr>
        <w:t xml:space="preserve">                                                    </w:t>
      </w:r>
    </w:p>
    <w:p>
      <w:pPr>
        <w:spacing w:line="440" w:lineRule="exact"/>
        <w:rPr>
          <w:rFonts w:ascii="黑体" w:hAnsi="黑体" w:eastAsia="黑体"/>
          <w:sz w:val="24"/>
          <w:szCs w:val="24"/>
          <w:u w:val="single"/>
        </w:rPr>
      </w:pPr>
      <w:r>
        <w:rPr>
          <w:rFonts w:hint="eastAsia" w:ascii="黑体" w:hAnsi="黑体" w:eastAsia="黑体"/>
          <w:sz w:val="24"/>
          <w:szCs w:val="24"/>
        </w:rPr>
        <w:t>填写人：</w:t>
      </w:r>
      <w:r>
        <w:rPr>
          <w:rFonts w:ascii="黑体" w:hAnsi="黑体" w:eastAsia="黑体"/>
          <w:sz w:val="24"/>
          <w:szCs w:val="24"/>
          <w:u w:val="single"/>
        </w:rPr>
        <w:t xml:space="preserve">           </w:t>
      </w:r>
      <w:r>
        <w:rPr>
          <w:rFonts w:ascii="黑体" w:hAnsi="黑体" w:eastAsia="黑体"/>
          <w:sz w:val="24"/>
          <w:szCs w:val="24"/>
        </w:rPr>
        <w:t xml:space="preserve"> 校内职务：</w:t>
      </w:r>
      <w:r>
        <w:rPr>
          <w:rFonts w:ascii="黑体" w:hAnsi="黑体" w:eastAsia="黑体"/>
          <w:sz w:val="24"/>
          <w:szCs w:val="24"/>
          <w:u w:val="single"/>
        </w:rPr>
        <w:t xml:space="preserve">              </w:t>
      </w:r>
      <w:r>
        <w:rPr>
          <w:rFonts w:ascii="黑体" w:hAnsi="黑体" w:eastAsia="黑体"/>
          <w:sz w:val="24"/>
          <w:szCs w:val="24"/>
        </w:rPr>
        <w:t xml:space="preserve"> 联系方式：</w:t>
      </w:r>
      <w:r>
        <w:rPr>
          <w:rFonts w:ascii="黑体" w:hAnsi="黑体" w:eastAsia="黑体"/>
          <w:sz w:val="24"/>
          <w:szCs w:val="24"/>
          <w:u w:val="single"/>
        </w:rPr>
        <w:t xml:space="preserve">             </w:t>
      </w:r>
    </w:p>
    <w:p>
      <w:pPr>
        <w:spacing w:line="360" w:lineRule="auto"/>
        <w:rPr>
          <w:sz w:val="28"/>
          <w:szCs w:val="28"/>
          <w:u w:val="single"/>
        </w:rPr>
      </w:pPr>
    </w:p>
    <w:p>
      <w:pPr>
        <w:spacing w:line="560" w:lineRule="exact"/>
        <w:rPr>
          <w:rFonts w:ascii="仿宋_GB2312" w:eastAsia="仿宋_GB2312"/>
          <w:sz w:val="28"/>
          <w:szCs w:val="28"/>
        </w:rPr>
      </w:pPr>
      <w:r>
        <w:rPr>
          <w:rFonts w:ascii="仿宋_GB2312" w:eastAsia="仿宋_GB2312"/>
          <w:sz w:val="32"/>
          <w:szCs w:val="32"/>
        </w:rPr>
        <w:t>1.您认为</w:t>
      </w:r>
      <w:r>
        <w:rPr>
          <w:rFonts w:hint="eastAsia" w:ascii="仿宋_GB2312" w:eastAsia="仿宋_GB2312"/>
          <w:sz w:val="32"/>
          <w:szCs w:val="32"/>
        </w:rPr>
        <w:t>学校所属的国有企业在学校办学中发挥了以下哪些作用？</w:t>
      </w:r>
      <w:r>
        <w:rPr>
          <w:rFonts w:hint="eastAsia" w:ascii="仿宋_GB2312" w:eastAsia="仿宋_GB2312"/>
          <w:sz w:val="28"/>
          <w:szCs w:val="28"/>
        </w:rPr>
        <w:t>（请按参与的程度打分，最高</w:t>
      </w:r>
      <w:r>
        <w:rPr>
          <w:rFonts w:ascii="仿宋_GB2312" w:eastAsia="仿宋_GB2312"/>
          <w:sz w:val="28"/>
          <w:szCs w:val="28"/>
        </w:rPr>
        <w:t>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28"/>
          <w:szCs w:val="28"/>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715"/>
        <w:gridCol w:w="661"/>
        <w:gridCol w:w="661"/>
        <w:gridCol w:w="661"/>
        <w:gridCol w:w="66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pct"/>
            <w:gridSpan w:val="2"/>
          </w:tcPr>
          <w:p>
            <w:pPr>
              <w:spacing w:line="360" w:lineRule="auto"/>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问题</w:t>
            </w:r>
          </w:p>
        </w:tc>
        <w:tc>
          <w:tcPr>
            <w:tcW w:w="388"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88"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88"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88"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89"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牵头成立了职教集团</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参与人才培养标准制定</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参与专业设置</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参与课程建设</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参与教材开发</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参与技能鉴定和评价</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7</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与学校联合科技攻关合作</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8</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为学生提供顶岗实习岗位</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9</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为教师提供实践机会</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10</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提供实习实训设备</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11</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提供兼职教师</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12</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在学校建立生产车间</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13</w:t>
            </w:r>
          </w:p>
        </w:tc>
        <w:tc>
          <w:tcPr>
            <w:tcW w:w="2766"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依托学校开展员工培训</w:t>
            </w: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8" w:type="pct"/>
            <w:vAlign w:val="center"/>
          </w:tcPr>
          <w:p>
            <w:pPr>
              <w:jc w:val="center"/>
              <w:rPr>
                <w:rFonts w:ascii="仿宋_GB2312" w:hAnsi="Times New Roman" w:eastAsia="仿宋_GB2312" w:cs="Times New Roman"/>
                <w:kern w:val="0"/>
                <w:sz w:val="24"/>
                <w:szCs w:val="24"/>
              </w:rPr>
            </w:pPr>
          </w:p>
        </w:tc>
        <w:tc>
          <w:tcPr>
            <w:tcW w:w="389" w:type="pct"/>
            <w:vAlign w:val="center"/>
          </w:tcPr>
          <w:p>
            <w:pPr>
              <w:jc w:val="center"/>
              <w:rPr>
                <w:rFonts w:ascii="仿宋_GB2312" w:hAnsi="Times New Roman" w:eastAsia="仿宋_GB2312" w:cs="Times New Roman"/>
                <w:kern w:val="0"/>
                <w:sz w:val="24"/>
                <w:szCs w:val="24"/>
              </w:rPr>
            </w:pPr>
          </w:p>
        </w:tc>
      </w:tr>
    </w:tbl>
    <w:p>
      <w:pPr>
        <w:spacing w:before="156" w:beforeLines="50" w:line="560" w:lineRule="exact"/>
        <w:rPr>
          <w:rFonts w:ascii="仿宋_GB2312" w:eastAsia="仿宋_GB2312"/>
          <w:sz w:val="32"/>
          <w:szCs w:val="32"/>
        </w:rPr>
      </w:pPr>
      <w:r>
        <w:rPr>
          <w:rFonts w:hint="eastAsia" w:ascii="仿宋_GB2312" w:eastAsia="仿宋_GB2312"/>
          <w:sz w:val="32"/>
          <w:szCs w:val="28"/>
        </w:rPr>
        <w:t>2.</w:t>
      </w:r>
      <w:r>
        <w:rPr>
          <w:rFonts w:hint="eastAsia" w:ascii="仿宋_GB2312" w:eastAsia="仿宋_GB2312"/>
          <w:sz w:val="32"/>
          <w:szCs w:val="32"/>
        </w:rPr>
        <w:t>学校目前共设置专业</w:t>
      </w:r>
      <w:r>
        <w:rPr>
          <w:rFonts w:ascii="仿宋_GB2312" w:eastAsia="仿宋_GB2312"/>
          <w:sz w:val="32"/>
          <w:szCs w:val="32"/>
          <w:u w:val="single"/>
        </w:rPr>
        <w:t xml:space="preserve">    </w:t>
      </w:r>
      <w:r>
        <w:rPr>
          <w:rFonts w:hint="eastAsia" w:ascii="仿宋_GB2312" w:eastAsia="仿宋_GB2312"/>
          <w:sz w:val="32"/>
          <w:szCs w:val="32"/>
        </w:rPr>
        <w:t>个，其中与所属的国有企业直接相关的专业有</w:t>
      </w:r>
      <w:r>
        <w:rPr>
          <w:rFonts w:ascii="仿宋_GB2312" w:eastAsia="仿宋_GB2312"/>
          <w:sz w:val="32"/>
          <w:szCs w:val="32"/>
          <w:u w:val="single"/>
        </w:rPr>
        <w:t xml:space="preserve">     </w:t>
      </w:r>
      <w:r>
        <w:rPr>
          <w:rFonts w:hint="eastAsia" w:ascii="仿宋_GB2312" w:eastAsia="仿宋_GB2312"/>
          <w:sz w:val="32"/>
          <w:szCs w:val="32"/>
        </w:rPr>
        <w:t>个。</w:t>
      </w:r>
    </w:p>
    <w:p>
      <w:pPr>
        <w:spacing w:line="560" w:lineRule="exact"/>
        <w:rPr>
          <w:rFonts w:ascii="仿宋_GB2312" w:eastAsia="仿宋_GB2312"/>
          <w:sz w:val="32"/>
          <w:szCs w:val="28"/>
        </w:rPr>
      </w:pPr>
      <w:r>
        <w:rPr>
          <w:rFonts w:hint="eastAsia" w:ascii="仿宋_GB2312" w:eastAsia="仿宋_GB2312"/>
          <w:sz w:val="32"/>
          <w:szCs w:val="28"/>
        </w:rPr>
        <w:t>3</w:t>
      </w:r>
      <w:r>
        <w:rPr>
          <w:rFonts w:ascii="仿宋_GB2312" w:eastAsia="仿宋_GB2312"/>
          <w:sz w:val="32"/>
          <w:szCs w:val="28"/>
        </w:rPr>
        <w:t>.企业投入占</w:t>
      </w:r>
      <w:r>
        <w:rPr>
          <w:rFonts w:hint="eastAsia" w:ascii="仿宋_GB2312" w:eastAsia="仿宋_GB2312"/>
          <w:sz w:val="32"/>
          <w:szCs w:val="28"/>
        </w:rPr>
        <w:t>学校办学经费的比重是：</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 xml:space="preserve">A.90%以上      B.71-90%      C.51-70%  </w:t>
      </w:r>
    </w:p>
    <w:p>
      <w:pPr>
        <w:spacing w:line="560" w:lineRule="exact"/>
        <w:rPr>
          <w:rFonts w:ascii="仿宋_GB2312" w:eastAsia="仿宋_GB2312"/>
          <w:sz w:val="32"/>
          <w:szCs w:val="28"/>
        </w:rPr>
      </w:pPr>
      <w:r>
        <w:rPr>
          <w:rFonts w:ascii="仿宋_GB2312" w:eastAsia="仿宋_GB2312"/>
          <w:sz w:val="32"/>
          <w:szCs w:val="28"/>
        </w:rPr>
        <w:t>D.31-50%       E.10-30%      F.10%以下</w:t>
      </w:r>
    </w:p>
    <w:p>
      <w:pPr>
        <w:spacing w:line="560" w:lineRule="exact"/>
        <w:rPr>
          <w:rFonts w:ascii="仿宋_GB2312" w:eastAsia="仿宋_GB2312"/>
          <w:sz w:val="32"/>
          <w:szCs w:val="28"/>
        </w:rPr>
      </w:pPr>
      <w:r>
        <w:rPr>
          <w:rFonts w:hint="eastAsia" w:ascii="仿宋_GB2312" w:eastAsia="仿宋_GB2312"/>
          <w:sz w:val="32"/>
          <w:szCs w:val="28"/>
        </w:rPr>
        <w:t>4</w:t>
      </w:r>
      <w:r>
        <w:rPr>
          <w:rFonts w:ascii="仿宋_GB2312" w:eastAsia="仿宋_GB2312"/>
          <w:sz w:val="32"/>
          <w:szCs w:val="28"/>
        </w:rPr>
        <w:t>.近几年来，国有企业投入</w:t>
      </w:r>
      <w:r>
        <w:rPr>
          <w:rFonts w:hint="eastAsia" w:ascii="仿宋_GB2312" w:eastAsia="仿宋_GB2312"/>
          <w:sz w:val="32"/>
          <w:szCs w:val="28"/>
        </w:rPr>
        <w:t>学</w:t>
      </w:r>
      <w:r>
        <w:rPr>
          <w:rFonts w:ascii="仿宋_GB2312" w:eastAsia="仿宋_GB2312"/>
          <w:sz w:val="32"/>
          <w:szCs w:val="28"/>
        </w:rPr>
        <w:t>校的经费呈现什么变化？</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 xml:space="preserve">A.逐年增加      B.保持稳定   C.逐年下降 </w:t>
      </w:r>
    </w:p>
    <w:p>
      <w:pPr>
        <w:spacing w:line="560" w:lineRule="exact"/>
        <w:rPr>
          <w:rFonts w:ascii="仿宋_GB2312" w:eastAsia="仿宋_GB2312"/>
          <w:sz w:val="32"/>
          <w:szCs w:val="28"/>
        </w:rPr>
      </w:pPr>
      <w:r>
        <w:rPr>
          <w:rFonts w:ascii="仿宋_GB2312" w:eastAsia="仿宋_GB2312"/>
          <w:sz w:val="32"/>
          <w:szCs w:val="28"/>
        </w:rPr>
        <w:t xml:space="preserve">D.不稳定但有所增加  </w:t>
      </w:r>
      <w:r>
        <w:rPr>
          <w:rFonts w:hint="eastAsia" w:ascii="仿宋_GB2312" w:eastAsia="仿宋_GB2312"/>
          <w:sz w:val="32"/>
          <w:szCs w:val="28"/>
        </w:rPr>
        <w:t xml:space="preserve"> </w:t>
      </w:r>
      <w:r>
        <w:rPr>
          <w:rFonts w:ascii="仿宋_GB2312" w:eastAsia="仿宋_GB2312"/>
          <w:sz w:val="32"/>
          <w:szCs w:val="28"/>
        </w:rPr>
        <w:t>E.不稳定并有所下降</w:t>
      </w:r>
    </w:p>
    <w:p>
      <w:pPr>
        <w:spacing w:line="560" w:lineRule="exact"/>
        <w:rPr>
          <w:rFonts w:ascii="仿宋_GB2312" w:eastAsia="仿宋_GB2312"/>
          <w:sz w:val="32"/>
          <w:szCs w:val="28"/>
        </w:rPr>
      </w:pPr>
      <w:r>
        <w:rPr>
          <w:rFonts w:hint="eastAsia" w:ascii="仿宋_GB2312" w:eastAsia="仿宋_GB2312"/>
          <w:sz w:val="32"/>
          <w:szCs w:val="28"/>
        </w:rPr>
        <w:t>5</w:t>
      </w:r>
      <w:r>
        <w:rPr>
          <w:rFonts w:ascii="仿宋_GB2312" w:eastAsia="仿宋_GB2312"/>
          <w:sz w:val="32"/>
          <w:szCs w:val="28"/>
        </w:rPr>
        <w:t>.您</w:t>
      </w:r>
      <w:r>
        <w:rPr>
          <w:rFonts w:hint="eastAsia" w:ascii="仿宋_GB2312" w:eastAsia="仿宋_GB2312"/>
          <w:sz w:val="32"/>
          <w:szCs w:val="28"/>
        </w:rPr>
        <w:t>认为</w:t>
      </w:r>
      <w:r>
        <w:rPr>
          <w:rFonts w:ascii="仿宋_GB2312" w:eastAsia="仿宋_GB2312"/>
          <w:sz w:val="32"/>
          <w:szCs w:val="28"/>
        </w:rPr>
        <w:t>影响国有企业投入举办职业</w:t>
      </w:r>
      <w:r>
        <w:rPr>
          <w:rFonts w:hint="eastAsia" w:ascii="仿宋_GB2312" w:eastAsia="仿宋_GB2312"/>
          <w:sz w:val="32"/>
          <w:szCs w:val="28"/>
        </w:rPr>
        <w:t>院</w:t>
      </w:r>
      <w:r>
        <w:rPr>
          <w:rFonts w:ascii="仿宋_GB2312" w:eastAsia="仿宋_GB2312"/>
          <w:sz w:val="32"/>
          <w:szCs w:val="28"/>
        </w:rPr>
        <w:t>校的主要原因是（可多选）：</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A.国有企业自身</w:t>
      </w:r>
      <w:r>
        <w:rPr>
          <w:rFonts w:hint="eastAsia" w:ascii="仿宋_GB2312" w:eastAsia="仿宋_GB2312"/>
          <w:sz w:val="32"/>
          <w:szCs w:val="28"/>
        </w:rPr>
        <w:t>效益</w:t>
      </w:r>
      <w:r>
        <w:rPr>
          <w:rFonts w:ascii="仿宋_GB2312" w:eastAsia="仿宋_GB2312"/>
          <w:sz w:val="32"/>
          <w:szCs w:val="28"/>
        </w:rPr>
        <w:t xml:space="preserve">  </w:t>
      </w:r>
    </w:p>
    <w:p>
      <w:pPr>
        <w:spacing w:line="560" w:lineRule="exact"/>
        <w:rPr>
          <w:rFonts w:ascii="仿宋_GB2312" w:eastAsia="仿宋_GB2312"/>
          <w:sz w:val="32"/>
          <w:szCs w:val="28"/>
        </w:rPr>
      </w:pPr>
      <w:r>
        <w:rPr>
          <w:rFonts w:ascii="仿宋_GB2312" w:eastAsia="仿宋_GB2312"/>
          <w:sz w:val="32"/>
          <w:szCs w:val="28"/>
        </w:rPr>
        <w:t>B.</w:t>
      </w:r>
      <w:r>
        <w:rPr>
          <w:rFonts w:hint="eastAsia" w:ascii="仿宋_GB2312" w:eastAsia="仿宋_GB2312"/>
          <w:sz w:val="32"/>
          <w:szCs w:val="28"/>
        </w:rPr>
        <w:t>对</w:t>
      </w:r>
      <w:r>
        <w:rPr>
          <w:rFonts w:ascii="仿宋_GB2312" w:eastAsia="仿宋_GB2312"/>
          <w:sz w:val="32"/>
          <w:szCs w:val="28"/>
        </w:rPr>
        <w:t>国有企业的绩效考核</w:t>
      </w:r>
      <w:r>
        <w:rPr>
          <w:rFonts w:hint="eastAsia" w:ascii="仿宋_GB2312" w:eastAsia="仿宋_GB2312"/>
          <w:sz w:val="32"/>
          <w:szCs w:val="28"/>
        </w:rPr>
        <w:t>不包含举办职业教育的投入</w:t>
      </w:r>
      <w:r>
        <w:rPr>
          <w:rFonts w:ascii="仿宋_GB2312" w:eastAsia="仿宋_GB2312"/>
          <w:sz w:val="32"/>
          <w:szCs w:val="28"/>
        </w:rPr>
        <w:t xml:space="preserve">  </w:t>
      </w:r>
    </w:p>
    <w:p>
      <w:pPr>
        <w:spacing w:line="560" w:lineRule="exact"/>
        <w:rPr>
          <w:rFonts w:ascii="仿宋_GB2312" w:eastAsia="仿宋_GB2312"/>
          <w:sz w:val="32"/>
          <w:szCs w:val="28"/>
        </w:rPr>
      </w:pPr>
      <w:r>
        <w:rPr>
          <w:rFonts w:ascii="仿宋_GB2312" w:eastAsia="仿宋_GB2312"/>
          <w:sz w:val="32"/>
          <w:szCs w:val="28"/>
        </w:rPr>
        <w:t>C.</w:t>
      </w:r>
      <w:r>
        <w:rPr>
          <w:rFonts w:hint="eastAsia" w:ascii="仿宋_GB2312" w:eastAsia="仿宋_GB2312"/>
          <w:sz w:val="32"/>
          <w:szCs w:val="28"/>
        </w:rPr>
        <w:t>学</w:t>
      </w:r>
      <w:r>
        <w:rPr>
          <w:rFonts w:ascii="仿宋_GB2312" w:eastAsia="仿宋_GB2312"/>
          <w:sz w:val="32"/>
          <w:szCs w:val="28"/>
        </w:rPr>
        <w:t>校专业与国有企业业务</w:t>
      </w:r>
      <w:r>
        <w:rPr>
          <w:rFonts w:hint="eastAsia" w:ascii="仿宋_GB2312" w:eastAsia="仿宋_GB2312"/>
          <w:sz w:val="32"/>
          <w:szCs w:val="32"/>
        </w:rPr>
        <w:t>的</w:t>
      </w:r>
      <w:r>
        <w:rPr>
          <w:rFonts w:ascii="仿宋_GB2312" w:eastAsia="仿宋_GB2312"/>
          <w:sz w:val="32"/>
          <w:szCs w:val="32"/>
        </w:rPr>
        <w:t>关联程度</w:t>
      </w:r>
    </w:p>
    <w:p>
      <w:pPr>
        <w:spacing w:line="560" w:lineRule="exact"/>
        <w:rPr>
          <w:rFonts w:ascii="仿宋_GB2312" w:eastAsia="仿宋_GB2312"/>
          <w:sz w:val="32"/>
          <w:szCs w:val="28"/>
        </w:rPr>
      </w:pPr>
      <w:r>
        <w:rPr>
          <w:rFonts w:ascii="仿宋_GB2312" w:eastAsia="仿宋_GB2312"/>
          <w:sz w:val="32"/>
          <w:szCs w:val="28"/>
        </w:rPr>
        <w:t>D.国有企业举办职业教育</w:t>
      </w:r>
      <w:r>
        <w:rPr>
          <w:rFonts w:hint="eastAsia" w:ascii="仿宋_GB2312" w:eastAsia="仿宋_GB2312"/>
          <w:sz w:val="32"/>
          <w:szCs w:val="28"/>
        </w:rPr>
        <w:t>仍需</w:t>
      </w:r>
      <w:r>
        <w:rPr>
          <w:rFonts w:ascii="仿宋_GB2312" w:eastAsia="仿宋_GB2312"/>
          <w:sz w:val="32"/>
          <w:szCs w:val="28"/>
        </w:rPr>
        <w:t>缴纳教育附加费</w:t>
      </w:r>
    </w:p>
    <w:p>
      <w:pPr>
        <w:spacing w:line="560" w:lineRule="exact"/>
        <w:rPr>
          <w:rFonts w:ascii="仿宋_GB2312" w:eastAsia="仿宋_GB2312"/>
          <w:sz w:val="32"/>
          <w:szCs w:val="28"/>
        </w:rPr>
      </w:pPr>
      <w:r>
        <w:rPr>
          <w:rFonts w:hint="eastAsia" w:ascii="仿宋_GB2312" w:eastAsia="仿宋_GB2312"/>
          <w:sz w:val="32"/>
          <w:szCs w:val="28"/>
        </w:rPr>
        <w:t>6</w:t>
      </w:r>
      <w:r>
        <w:rPr>
          <w:rFonts w:ascii="仿宋_GB2312" w:eastAsia="仿宋_GB2312"/>
          <w:sz w:val="32"/>
          <w:szCs w:val="28"/>
        </w:rPr>
        <w:t>.</w:t>
      </w:r>
      <w:r>
        <w:rPr>
          <w:rFonts w:hint="eastAsia" w:ascii="仿宋_GB2312" w:eastAsia="仿宋_GB2312"/>
          <w:sz w:val="32"/>
          <w:szCs w:val="28"/>
        </w:rPr>
        <w:t>学校享受当地的生均经费拨款政策了吗？</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A.参照公办院校标准   B.享受部分支持  C没有享受</w:t>
      </w:r>
    </w:p>
    <w:p>
      <w:pPr>
        <w:spacing w:line="560" w:lineRule="exact"/>
        <w:rPr>
          <w:rFonts w:ascii="仿宋_GB2312" w:eastAsia="仿宋_GB2312"/>
          <w:sz w:val="32"/>
          <w:szCs w:val="28"/>
        </w:rPr>
      </w:pPr>
      <w:r>
        <w:rPr>
          <w:rFonts w:hint="eastAsia" w:ascii="仿宋_GB2312" w:eastAsia="仿宋_GB2312"/>
          <w:sz w:val="32"/>
          <w:szCs w:val="28"/>
        </w:rPr>
        <w:t>7</w:t>
      </w:r>
      <w:r>
        <w:rPr>
          <w:rFonts w:ascii="仿宋_GB2312" w:eastAsia="仿宋_GB2312"/>
          <w:sz w:val="32"/>
          <w:szCs w:val="28"/>
        </w:rPr>
        <w:t>.</w:t>
      </w:r>
      <w:r>
        <w:rPr>
          <w:rFonts w:hint="eastAsia" w:ascii="仿宋_GB2312" w:eastAsia="仿宋_GB2312"/>
          <w:sz w:val="32"/>
          <w:szCs w:val="28"/>
        </w:rPr>
        <w:t>学校学生收费标准是按什么标准执行的？</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A.参照公办</w:t>
      </w:r>
      <w:r>
        <w:rPr>
          <w:rFonts w:hint="eastAsia" w:ascii="仿宋_GB2312" w:eastAsia="仿宋_GB2312"/>
          <w:sz w:val="32"/>
          <w:szCs w:val="28"/>
        </w:rPr>
        <w:t>院</w:t>
      </w:r>
      <w:r>
        <w:rPr>
          <w:rFonts w:ascii="仿宋_GB2312" w:eastAsia="仿宋_GB2312"/>
          <w:sz w:val="32"/>
          <w:szCs w:val="28"/>
        </w:rPr>
        <w:t>校标准</w:t>
      </w:r>
      <w:r>
        <w:rPr>
          <w:rFonts w:hint="eastAsia" w:ascii="仿宋_GB2312" w:eastAsia="仿宋_GB2312"/>
          <w:sz w:val="32"/>
          <w:szCs w:val="28"/>
        </w:rPr>
        <w:t xml:space="preserve">    </w:t>
      </w:r>
      <w:r>
        <w:rPr>
          <w:rFonts w:ascii="仿宋_GB2312" w:eastAsia="仿宋_GB2312"/>
          <w:sz w:val="32"/>
          <w:szCs w:val="28"/>
        </w:rPr>
        <w:t xml:space="preserve">  </w:t>
      </w:r>
      <w:r>
        <w:rPr>
          <w:rFonts w:hint="eastAsia" w:ascii="仿宋_GB2312" w:eastAsia="仿宋_GB2312"/>
          <w:sz w:val="32"/>
          <w:szCs w:val="28"/>
        </w:rPr>
        <w:t xml:space="preserve">      </w:t>
      </w:r>
      <w:r>
        <w:rPr>
          <w:rFonts w:ascii="仿宋_GB2312" w:eastAsia="仿宋_GB2312"/>
          <w:sz w:val="32"/>
          <w:szCs w:val="28"/>
        </w:rPr>
        <w:t>B.参照民办</w:t>
      </w:r>
      <w:r>
        <w:rPr>
          <w:rFonts w:hint="eastAsia" w:ascii="仿宋_GB2312" w:eastAsia="仿宋_GB2312"/>
          <w:sz w:val="32"/>
          <w:szCs w:val="28"/>
        </w:rPr>
        <w:t>院</w:t>
      </w:r>
      <w:r>
        <w:rPr>
          <w:rFonts w:ascii="仿宋_GB2312" w:eastAsia="仿宋_GB2312"/>
          <w:sz w:val="32"/>
          <w:szCs w:val="28"/>
        </w:rPr>
        <w:t xml:space="preserve">校标准 </w:t>
      </w:r>
    </w:p>
    <w:p>
      <w:pPr>
        <w:spacing w:line="560" w:lineRule="exact"/>
        <w:rPr>
          <w:rFonts w:ascii="仿宋_GB2312" w:eastAsia="仿宋_GB2312"/>
          <w:sz w:val="32"/>
          <w:szCs w:val="28"/>
        </w:rPr>
      </w:pPr>
      <w:r>
        <w:rPr>
          <w:rFonts w:ascii="仿宋_GB2312" w:eastAsia="仿宋_GB2312"/>
          <w:sz w:val="32"/>
          <w:szCs w:val="28"/>
        </w:rPr>
        <w:t>C.依据自己单独的标准</w:t>
      </w:r>
      <w:r>
        <w:rPr>
          <w:rFonts w:hint="eastAsia" w:ascii="仿宋_GB2312" w:eastAsia="仿宋_GB2312"/>
          <w:sz w:val="32"/>
          <w:szCs w:val="28"/>
        </w:rPr>
        <w:t xml:space="preserve">    </w:t>
      </w:r>
    </w:p>
    <w:p>
      <w:pPr>
        <w:spacing w:line="560" w:lineRule="exact"/>
        <w:rPr>
          <w:rFonts w:ascii="仿宋_GB2312" w:eastAsia="仿宋_GB2312"/>
          <w:sz w:val="32"/>
          <w:szCs w:val="28"/>
        </w:rPr>
      </w:pPr>
      <w:r>
        <w:rPr>
          <w:rFonts w:hint="eastAsia" w:ascii="仿宋_GB2312" w:eastAsia="仿宋_GB2312"/>
          <w:sz w:val="32"/>
          <w:szCs w:val="28"/>
        </w:rPr>
        <w:t>8</w:t>
      </w:r>
      <w:r>
        <w:rPr>
          <w:rFonts w:ascii="仿宋_GB2312" w:eastAsia="仿宋_GB2312"/>
          <w:sz w:val="32"/>
          <w:szCs w:val="28"/>
        </w:rPr>
        <w:t>.</w:t>
      </w:r>
      <w:r>
        <w:rPr>
          <w:rFonts w:hint="eastAsia" w:ascii="仿宋_GB2312" w:eastAsia="仿宋_GB2312"/>
          <w:sz w:val="32"/>
          <w:szCs w:val="28"/>
        </w:rPr>
        <w:t>学校是否具有独立的法人资格？</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A.是    B.</w:t>
      </w:r>
      <w:r>
        <w:rPr>
          <w:rFonts w:hint="eastAsia" w:ascii="仿宋_GB2312" w:eastAsia="仿宋_GB2312"/>
          <w:sz w:val="32"/>
          <w:szCs w:val="28"/>
        </w:rPr>
        <w:t>否</w:t>
      </w:r>
    </w:p>
    <w:p>
      <w:pPr>
        <w:spacing w:line="560" w:lineRule="exact"/>
        <w:rPr>
          <w:rFonts w:ascii="仿宋_GB2312" w:eastAsia="仿宋_GB2312"/>
          <w:sz w:val="32"/>
          <w:szCs w:val="28"/>
        </w:rPr>
      </w:pPr>
      <w:r>
        <w:rPr>
          <w:rFonts w:hint="eastAsia" w:ascii="仿宋_GB2312" w:eastAsia="仿宋_GB2312"/>
          <w:sz w:val="32"/>
          <w:szCs w:val="28"/>
        </w:rPr>
        <w:t>9</w:t>
      </w:r>
      <w:r>
        <w:rPr>
          <w:rFonts w:ascii="仿宋_GB2312" w:eastAsia="仿宋_GB2312"/>
          <w:sz w:val="32"/>
          <w:szCs w:val="28"/>
        </w:rPr>
        <w:t>.</w:t>
      </w:r>
      <w:r>
        <w:rPr>
          <w:rFonts w:hint="eastAsia" w:ascii="仿宋_GB2312" w:eastAsia="仿宋_GB2312"/>
          <w:sz w:val="32"/>
          <w:szCs w:val="28"/>
        </w:rPr>
        <w:t>学校是否需要缴纳同所属国有企业一样的相关税种？</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tabs>
          <w:tab w:val="left" w:pos="7478"/>
        </w:tabs>
        <w:spacing w:line="560" w:lineRule="exact"/>
        <w:rPr>
          <w:rFonts w:ascii="仿宋_GB2312" w:eastAsia="仿宋_GB2312"/>
          <w:sz w:val="32"/>
          <w:szCs w:val="28"/>
        </w:rPr>
      </w:pPr>
      <w:r>
        <w:rPr>
          <w:rFonts w:ascii="仿宋_GB2312" w:eastAsia="仿宋_GB2312"/>
          <w:sz w:val="32"/>
          <w:szCs w:val="28"/>
        </w:rPr>
        <w:t>A.</w:t>
      </w:r>
      <w:r>
        <w:rPr>
          <w:rFonts w:hint="eastAsia" w:ascii="仿宋_GB2312" w:eastAsia="仿宋_GB2312"/>
          <w:sz w:val="32"/>
          <w:szCs w:val="28"/>
        </w:rPr>
        <w:t>是</w:t>
      </w:r>
      <w:r>
        <w:rPr>
          <w:rFonts w:ascii="仿宋_GB2312" w:eastAsia="仿宋_GB2312"/>
          <w:sz w:val="32"/>
          <w:szCs w:val="28"/>
        </w:rPr>
        <w:t xml:space="preserve">    B.</w:t>
      </w:r>
      <w:r>
        <w:rPr>
          <w:rFonts w:hint="eastAsia" w:ascii="仿宋_GB2312" w:eastAsia="仿宋_GB2312"/>
          <w:sz w:val="32"/>
          <w:szCs w:val="28"/>
        </w:rPr>
        <w:t>否</w:t>
      </w:r>
      <w:r>
        <w:rPr>
          <w:rFonts w:ascii="仿宋_GB2312" w:eastAsia="仿宋_GB2312"/>
          <w:sz w:val="32"/>
          <w:szCs w:val="28"/>
        </w:rPr>
        <w:tab/>
      </w:r>
    </w:p>
    <w:p>
      <w:pPr>
        <w:spacing w:line="560" w:lineRule="exact"/>
        <w:rPr>
          <w:rFonts w:ascii="仿宋_GB2312" w:eastAsia="仿宋_GB2312"/>
          <w:sz w:val="32"/>
          <w:szCs w:val="28"/>
        </w:rPr>
      </w:pPr>
      <w:r>
        <w:rPr>
          <w:rFonts w:hint="eastAsia" w:ascii="仿宋_GB2312" w:eastAsia="仿宋_GB2312"/>
          <w:sz w:val="32"/>
          <w:szCs w:val="28"/>
        </w:rPr>
        <w:t>10</w:t>
      </w:r>
      <w:r>
        <w:rPr>
          <w:rFonts w:ascii="仿宋_GB2312" w:eastAsia="仿宋_GB2312"/>
          <w:sz w:val="32"/>
          <w:szCs w:val="28"/>
        </w:rPr>
        <w:t>.政府</w:t>
      </w:r>
      <w:r>
        <w:rPr>
          <w:rFonts w:hint="eastAsia" w:ascii="仿宋_GB2312" w:eastAsia="仿宋_GB2312"/>
          <w:sz w:val="32"/>
          <w:szCs w:val="28"/>
        </w:rPr>
        <w:t>是否</w:t>
      </w:r>
      <w:r>
        <w:rPr>
          <w:rFonts w:ascii="仿宋_GB2312" w:eastAsia="仿宋_GB2312"/>
          <w:sz w:val="32"/>
          <w:szCs w:val="28"/>
        </w:rPr>
        <w:t>通过</w:t>
      </w:r>
      <w:r>
        <w:rPr>
          <w:rFonts w:hint="eastAsia" w:ascii="仿宋_GB2312" w:eastAsia="仿宋_GB2312"/>
          <w:sz w:val="32"/>
          <w:szCs w:val="28"/>
        </w:rPr>
        <w:t>政府购买、税收减免、财政奖励等手段对学校给予支持？</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w:t>
      </w:r>
      <w:r>
        <w:rPr>
          <w:rFonts w:hint="eastAsia" w:ascii="仿宋_GB2312" w:eastAsia="仿宋_GB2312"/>
          <w:sz w:val="32"/>
          <w:szCs w:val="28"/>
        </w:rPr>
        <w:t>是</w:t>
      </w:r>
      <w:r>
        <w:rPr>
          <w:rFonts w:ascii="仿宋_GB2312" w:eastAsia="仿宋_GB2312"/>
          <w:sz w:val="32"/>
          <w:szCs w:val="28"/>
        </w:rPr>
        <w:t xml:space="preserve">    B.</w:t>
      </w:r>
      <w:r>
        <w:rPr>
          <w:rFonts w:hint="eastAsia" w:ascii="仿宋_GB2312" w:eastAsia="仿宋_GB2312"/>
          <w:sz w:val="32"/>
          <w:szCs w:val="28"/>
        </w:rPr>
        <w:t>否</w:t>
      </w:r>
    </w:p>
    <w:p>
      <w:pPr>
        <w:spacing w:line="560" w:lineRule="exact"/>
        <w:rPr>
          <w:rFonts w:ascii="仿宋_GB2312" w:eastAsia="仿宋_GB2312"/>
          <w:sz w:val="32"/>
          <w:szCs w:val="28"/>
        </w:rPr>
      </w:pPr>
      <w:r>
        <w:rPr>
          <w:rFonts w:hint="eastAsia" w:ascii="仿宋_GB2312" w:eastAsia="仿宋_GB2312"/>
          <w:sz w:val="32"/>
          <w:szCs w:val="28"/>
        </w:rPr>
        <w:t>11</w:t>
      </w:r>
      <w:r>
        <w:rPr>
          <w:rFonts w:ascii="仿宋_GB2312" w:eastAsia="仿宋_GB2312"/>
          <w:sz w:val="32"/>
          <w:szCs w:val="28"/>
        </w:rPr>
        <w:t>.</w:t>
      </w:r>
      <w:r>
        <w:rPr>
          <w:rFonts w:hint="eastAsia" w:ascii="仿宋_GB2312" w:eastAsia="仿宋_GB2312"/>
          <w:sz w:val="32"/>
          <w:szCs w:val="28"/>
        </w:rPr>
        <w:t>学校教师在社保、教师资格、师资培训等方面的待遇与其他公办院校同等吗？</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w:t>
      </w:r>
      <w:r>
        <w:rPr>
          <w:rFonts w:hint="eastAsia"/>
        </w:rPr>
        <w:t xml:space="preserve"> </w:t>
      </w:r>
      <w:r>
        <w:rPr>
          <w:rFonts w:hint="eastAsia" w:ascii="仿宋_GB2312" w:eastAsia="仿宋_GB2312"/>
          <w:sz w:val="32"/>
          <w:szCs w:val="28"/>
        </w:rPr>
        <w:t>完全同等</w:t>
      </w:r>
      <w:r>
        <w:rPr>
          <w:rFonts w:ascii="仿宋_GB2312" w:eastAsia="仿宋_GB2312"/>
          <w:sz w:val="32"/>
          <w:szCs w:val="28"/>
        </w:rPr>
        <w:t xml:space="preserve">    B.部分</w:t>
      </w:r>
      <w:r>
        <w:rPr>
          <w:rFonts w:hint="eastAsia" w:ascii="仿宋_GB2312" w:eastAsia="仿宋_GB2312"/>
          <w:sz w:val="32"/>
          <w:szCs w:val="28"/>
        </w:rPr>
        <w:t>同等</w:t>
      </w:r>
      <w:r>
        <w:rPr>
          <w:rFonts w:ascii="仿宋_GB2312" w:eastAsia="仿宋_GB2312"/>
          <w:sz w:val="32"/>
          <w:szCs w:val="28"/>
        </w:rPr>
        <w:t xml:space="preserve">   C.</w:t>
      </w:r>
      <w:r>
        <w:rPr>
          <w:rFonts w:hint="eastAsia" w:ascii="仿宋_GB2312" w:eastAsia="仿宋_GB2312"/>
          <w:sz w:val="32"/>
          <w:szCs w:val="28"/>
        </w:rPr>
        <w:t>完全不同等</w:t>
      </w:r>
    </w:p>
    <w:p>
      <w:pPr>
        <w:spacing w:line="560" w:lineRule="exact"/>
        <w:rPr>
          <w:rFonts w:ascii="仿宋_GB2312" w:eastAsia="仿宋_GB2312"/>
          <w:sz w:val="32"/>
          <w:szCs w:val="28"/>
        </w:rPr>
      </w:pPr>
      <w:r>
        <w:rPr>
          <w:rFonts w:hint="eastAsia" w:ascii="仿宋_GB2312" w:eastAsia="仿宋_GB2312"/>
          <w:sz w:val="32"/>
          <w:szCs w:val="28"/>
        </w:rPr>
        <w:t>12</w:t>
      </w:r>
      <w:r>
        <w:rPr>
          <w:rFonts w:ascii="仿宋_GB2312" w:eastAsia="仿宋_GB2312"/>
          <w:sz w:val="32"/>
          <w:szCs w:val="28"/>
        </w:rPr>
        <w:t>.</w:t>
      </w:r>
      <w:r>
        <w:rPr>
          <w:rFonts w:hint="eastAsia" w:ascii="仿宋_GB2312" w:eastAsia="仿宋_GB2312"/>
          <w:sz w:val="32"/>
          <w:szCs w:val="28"/>
        </w:rPr>
        <w:t>学校获得</w:t>
      </w:r>
      <w:r>
        <w:rPr>
          <w:rFonts w:hint="eastAsia" w:ascii="仿宋_GB2312" w:eastAsia="仿宋_GB2312"/>
          <w:sz w:val="32"/>
          <w:szCs w:val="32"/>
        </w:rPr>
        <w:t>的政府财政支持有</w:t>
      </w:r>
      <w:r>
        <w:rPr>
          <w:rFonts w:hint="eastAsia" w:ascii="仿宋_GB2312" w:eastAsia="仿宋_GB2312"/>
          <w:sz w:val="32"/>
          <w:szCs w:val="28"/>
        </w:rPr>
        <w:t>（可多选）：</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 xml:space="preserve">A.生均拨款   B.项目性经费 </w:t>
      </w:r>
      <w:r>
        <w:rPr>
          <w:rFonts w:hint="eastAsia" w:ascii="仿宋_GB2312" w:eastAsia="仿宋_GB2312"/>
          <w:sz w:val="32"/>
          <w:szCs w:val="28"/>
        </w:rPr>
        <w:t xml:space="preserve"> </w:t>
      </w:r>
      <w:r>
        <w:rPr>
          <w:rFonts w:ascii="仿宋_GB2312" w:eastAsia="仿宋_GB2312"/>
          <w:sz w:val="32"/>
          <w:szCs w:val="28"/>
        </w:rPr>
        <w:t>C.政府购买</w:t>
      </w:r>
      <w:r>
        <w:rPr>
          <w:rFonts w:hint="eastAsia" w:ascii="仿宋_GB2312" w:eastAsia="仿宋_GB2312"/>
          <w:sz w:val="32"/>
          <w:szCs w:val="28"/>
        </w:rPr>
        <w:t xml:space="preserve"> </w:t>
      </w:r>
      <w:r>
        <w:rPr>
          <w:rFonts w:ascii="仿宋_GB2312" w:eastAsia="仿宋_GB2312"/>
          <w:sz w:val="32"/>
          <w:szCs w:val="28"/>
        </w:rPr>
        <w:t xml:space="preserve"> D.政府补贴   E.基金奖励   </w:t>
      </w:r>
      <w:r>
        <w:rPr>
          <w:rFonts w:hint="eastAsia" w:ascii="仿宋_GB2312" w:eastAsia="仿宋_GB2312"/>
          <w:sz w:val="32"/>
          <w:szCs w:val="28"/>
        </w:rPr>
        <w:t xml:space="preserve"> </w:t>
      </w:r>
      <w:r>
        <w:rPr>
          <w:rFonts w:ascii="仿宋_GB2312" w:eastAsia="仿宋_GB2312"/>
          <w:sz w:val="32"/>
          <w:szCs w:val="28"/>
        </w:rPr>
        <w:t xml:space="preserve">F.捐资奖励  </w:t>
      </w:r>
      <w:r>
        <w:rPr>
          <w:rFonts w:hint="eastAsia" w:ascii="仿宋_GB2312" w:eastAsia="仿宋_GB2312"/>
          <w:sz w:val="32"/>
          <w:szCs w:val="28"/>
        </w:rPr>
        <w:t xml:space="preserve">   </w:t>
      </w:r>
      <w:r>
        <w:rPr>
          <w:rFonts w:ascii="仿宋_GB2312" w:eastAsia="仿宋_GB2312"/>
          <w:sz w:val="32"/>
          <w:szCs w:val="28"/>
        </w:rPr>
        <w:t>G.其他（</w:t>
      </w:r>
      <w:r>
        <w:rPr>
          <w:rFonts w:hint="eastAsia" w:ascii="仿宋_GB2312" w:eastAsia="仿宋_GB2312"/>
          <w:sz w:val="32"/>
          <w:szCs w:val="28"/>
        </w:rPr>
        <w:t xml:space="preserve">请补充       </w:t>
      </w:r>
      <w:r>
        <w:rPr>
          <w:rFonts w:ascii="仿宋_GB2312" w:eastAsia="仿宋_GB2312"/>
          <w:sz w:val="32"/>
          <w:szCs w:val="28"/>
        </w:rPr>
        <w:t>）</w:t>
      </w:r>
    </w:p>
    <w:p>
      <w:pPr>
        <w:spacing w:line="560" w:lineRule="exact"/>
        <w:rPr>
          <w:rFonts w:ascii="仿宋_GB2312" w:eastAsia="仿宋_GB2312"/>
          <w:sz w:val="32"/>
          <w:szCs w:val="28"/>
        </w:rPr>
      </w:pPr>
      <w:r>
        <w:rPr>
          <w:rFonts w:hint="eastAsia" w:ascii="仿宋_GB2312" w:eastAsia="仿宋_GB2312"/>
          <w:sz w:val="32"/>
          <w:szCs w:val="28"/>
        </w:rPr>
        <w:t>13</w:t>
      </w:r>
      <w:r>
        <w:rPr>
          <w:rFonts w:ascii="仿宋_GB2312" w:eastAsia="仿宋_GB2312"/>
          <w:sz w:val="32"/>
          <w:szCs w:val="28"/>
        </w:rPr>
        <w:t>.国有企业举办职业</w:t>
      </w:r>
      <w:r>
        <w:rPr>
          <w:rFonts w:hint="eastAsia" w:ascii="仿宋_GB2312" w:eastAsia="仿宋_GB2312"/>
          <w:sz w:val="32"/>
          <w:szCs w:val="28"/>
        </w:rPr>
        <w:t>学</w:t>
      </w:r>
      <w:r>
        <w:rPr>
          <w:rFonts w:ascii="仿宋_GB2312" w:eastAsia="仿宋_GB2312"/>
          <w:sz w:val="32"/>
          <w:szCs w:val="28"/>
        </w:rPr>
        <w:t>校的投入</w:t>
      </w:r>
      <w:r>
        <w:rPr>
          <w:rFonts w:hint="eastAsia" w:ascii="仿宋_GB2312" w:eastAsia="仿宋_GB2312"/>
          <w:sz w:val="32"/>
          <w:szCs w:val="28"/>
        </w:rPr>
        <w:t>在</w:t>
      </w:r>
      <w:r>
        <w:rPr>
          <w:rFonts w:ascii="仿宋_GB2312" w:eastAsia="仿宋_GB2312"/>
          <w:sz w:val="32"/>
          <w:szCs w:val="28"/>
        </w:rPr>
        <w:t>税前扣除</w:t>
      </w:r>
      <w:r>
        <w:rPr>
          <w:rFonts w:hint="eastAsia" w:ascii="仿宋_GB2312" w:eastAsia="仿宋_GB2312"/>
          <w:sz w:val="32"/>
          <w:szCs w:val="28"/>
        </w:rPr>
        <w:t>或抵税</w:t>
      </w:r>
      <w:r>
        <w:rPr>
          <w:rFonts w:ascii="仿宋_GB2312" w:eastAsia="仿宋_GB2312"/>
          <w:sz w:val="32"/>
          <w:szCs w:val="28"/>
        </w:rPr>
        <w:t>吗？</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 xml:space="preserve">A. </w:t>
      </w:r>
      <w:r>
        <w:rPr>
          <w:rFonts w:hint="eastAsia" w:ascii="仿宋_GB2312" w:eastAsia="仿宋_GB2312"/>
          <w:sz w:val="32"/>
          <w:szCs w:val="28"/>
        </w:rPr>
        <w:t>全部扣除</w:t>
      </w:r>
      <w:r>
        <w:rPr>
          <w:rFonts w:ascii="仿宋_GB2312" w:eastAsia="仿宋_GB2312"/>
          <w:sz w:val="32"/>
          <w:szCs w:val="28"/>
        </w:rPr>
        <w:t xml:space="preserve"> </w:t>
      </w:r>
      <w:r>
        <w:rPr>
          <w:rFonts w:hint="eastAsia" w:ascii="仿宋_GB2312" w:eastAsia="仿宋_GB2312"/>
          <w:sz w:val="32"/>
          <w:szCs w:val="28"/>
        </w:rPr>
        <w:t xml:space="preserve"> </w:t>
      </w:r>
      <w:r>
        <w:rPr>
          <w:rFonts w:ascii="仿宋_GB2312" w:eastAsia="仿宋_GB2312"/>
          <w:sz w:val="32"/>
          <w:szCs w:val="28"/>
        </w:rPr>
        <w:t xml:space="preserve"> B.部分</w:t>
      </w:r>
      <w:r>
        <w:rPr>
          <w:rFonts w:hint="eastAsia" w:ascii="仿宋_GB2312" w:eastAsia="仿宋_GB2312"/>
          <w:sz w:val="32"/>
          <w:szCs w:val="28"/>
        </w:rPr>
        <w:t>扣除</w:t>
      </w:r>
      <w:r>
        <w:rPr>
          <w:rFonts w:ascii="仿宋_GB2312" w:eastAsia="仿宋_GB2312"/>
          <w:sz w:val="32"/>
          <w:szCs w:val="28"/>
        </w:rPr>
        <w:t xml:space="preserve"> </w:t>
      </w:r>
      <w:r>
        <w:rPr>
          <w:rFonts w:hint="eastAsia" w:ascii="仿宋_GB2312" w:eastAsia="仿宋_GB2312"/>
          <w:sz w:val="32"/>
          <w:szCs w:val="28"/>
        </w:rPr>
        <w:t xml:space="preserve"> </w:t>
      </w:r>
      <w:r>
        <w:rPr>
          <w:rFonts w:ascii="仿宋_GB2312" w:eastAsia="仿宋_GB2312"/>
          <w:sz w:val="32"/>
          <w:szCs w:val="28"/>
        </w:rPr>
        <w:t xml:space="preserve"> C.没有</w:t>
      </w:r>
      <w:r>
        <w:rPr>
          <w:rFonts w:hint="eastAsia" w:ascii="仿宋_GB2312" w:eastAsia="仿宋_GB2312"/>
          <w:sz w:val="32"/>
          <w:szCs w:val="28"/>
        </w:rPr>
        <w:t>扣除</w:t>
      </w:r>
    </w:p>
    <w:p>
      <w:pPr>
        <w:spacing w:line="560" w:lineRule="exact"/>
        <w:rPr>
          <w:rFonts w:ascii="仿宋_GB2312" w:eastAsia="仿宋_GB2312"/>
          <w:sz w:val="32"/>
          <w:szCs w:val="28"/>
        </w:rPr>
      </w:pPr>
      <w:r>
        <w:rPr>
          <w:rFonts w:hint="eastAsia" w:ascii="仿宋_GB2312" w:eastAsia="仿宋_GB2312"/>
          <w:sz w:val="32"/>
          <w:szCs w:val="28"/>
        </w:rPr>
        <w:t>14</w:t>
      </w:r>
      <w:r>
        <w:rPr>
          <w:rFonts w:ascii="仿宋_GB2312" w:eastAsia="仿宋_GB2312"/>
          <w:sz w:val="32"/>
          <w:szCs w:val="28"/>
        </w:rPr>
        <w:t>.国有企业缴纳的教育费附加是否进行了返还？</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w:t>
      </w:r>
      <w:r>
        <w:rPr>
          <w:rFonts w:hint="eastAsia" w:ascii="仿宋_GB2312" w:eastAsia="仿宋_GB2312"/>
          <w:sz w:val="32"/>
          <w:szCs w:val="28"/>
        </w:rPr>
        <w:t>全部返还</w:t>
      </w:r>
      <w:r>
        <w:rPr>
          <w:rFonts w:ascii="仿宋_GB2312" w:eastAsia="仿宋_GB2312"/>
          <w:sz w:val="32"/>
          <w:szCs w:val="28"/>
        </w:rPr>
        <w:t xml:space="preserve">    </w:t>
      </w:r>
      <w:r>
        <w:rPr>
          <w:rFonts w:hint="eastAsia" w:ascii="仿宋_GB2312" w:eastAsia="仿宋_GB2312"/>
          <w:sz w:val="32"/>
          <w:szCs w:val="28"/>
        </w:rPr>
        <w:t>B.部分返还   C</w:t>
      </w:r>
      <w:r>
        <w:rPr>
          <w:rFonts w:ascii="仿宋_GB2312" w:eastAsia="仿宋_GB2312"/>
          <w:sz w:val="32"/>
          <w:szCs w:val="28"/>
        </w:rPr>
        <w:t>.</w:t>
      </w:r>
      <w:r>
        <w:rPr>
          <w:rFonts w:hint="eastAsia" w:ascii="仿宋_GB2312" w:eastAsia="仿宋_GB2312"/>
          <w:sz w:val="32"/>
          <w:szCs w:val="28"/>
        </w:rPr>
        <w:t>没有返还</w:t>
      </w:r>
    </w:p>
    <w:p>
      <w:pPr>
        <w:spacing w:line="560" w:lineRule="exact"/>
        <w:rPr>
          <w:rFonts w:ascii="仿宋_GB2312" w:eastAsia="仿宋_GB2312"/>
          <w:sz w:val="32"/>
          <w:szCs w:val="28"/>
        </w:rPr>
      </w:pPr>
      <w:r>
        <w:rPr>
          <w:rFonts w:hint="eastAsia" w:ascii="仿宋_GB2312" w:eastAsia="仿宋_GB2312"/>
          <w:sz w:val="32"/>
          <w:szCs w:val="28"/>
        </w:rPr>
        <w:t>15</w:t>
      </w:r>
      <w:r>
        <w:rPr>
          <w:rFonts w:ascii="仿宋_GB2312" w:eastAsia="仿宋_GB2312"/>
          <w:sz w:val="32"/>
          <w:szCs w:val="28"/>
        </w:rPr>
        <w:t>.您所在的地区近2年有出台剥离国有企业举办职业院校的政策吗？</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A.有   B.没有</w:t>
      </w:r>
    </w:p>
    <w:p>
      <w:pPr>
        <w:spacing w:line="560" w:lineRule="exact"/>
        <w:rPr>
          <w:rFonts w:ascii="仿宋_GB2312" w:eastAsia="仿宋_GB2312"/>
          <w:sz w:val="32"/>
          <w:szCs w:val="28"/>
        </w:rPr>
      </w:pPr>
      <w:r>
        <w:rPr>
          <w:rFonts w:hint="eastAsia" w:ascii="仿宋_GB2312" w:eastAsia="仿宋_GB2312"/>
          <w:sz w:val="32"/>
          <w:szCs w:val="28"/>
        </w:rPr>
        <w:t>16.学校所属的国有企业有剥离举办的职业院校的计划吗？</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A.有   B.没有</w:t>
      </w:r>
    </w:p>
    <w:p>
      <w:pPr>
        <w:spacing w:line="560" w:lineRule="exact"/>
        <w:rPr>
          <w:rFonts w:ascii="仿宋_GB2312" w:eastAsia="仿宋_GB2312"/>
          <w:sz w:val="28"/>
          <w:szCs w:val="28"/>
        </w:rPr>
      </w:pPr>
      <w:r>
        <w:rPr>
          <w:rFonts w:hint="eastAsia" w:ascii="仿宋_GB2312" w:eastAsia="仿宋_GB2312"/>
          <w:sz w:val="32"/>
          <w:szCs w:val="28"/>
        </w:rPr>
        <w:t>17</w:t>
      </w:r>
      <w:r>
        <w:rPr>
          <w:rFonts w:ascii="仿宋_GB2312" w:eastAsia="仿宋_GB2312"/>
          <w:sz w:val="32"/>
          <w:szCs w:val="28"/>
        </w:rPr>
        <w:t>.以下政策或建议是否可以有效保</w:t>
      </w:r>
      <w:r>
        <w:rPr>
          <w:rFonts w:hint="eastAsia" w:ascii="仿宋_GB2312" w:eastAsia="仿宋_GB2312"/>
          <w:sz w:val="32"/>
          <w:szCs w:val="28"/>
        </w:rPr>
        <w:t>证国有企业举办职业</w:t>
      </w:r>
      <w:r>
        <w:rPr>
          <w:rFonts w:hint="eastAsia" w:ascii="仿宋_GB2312" w:eastAsia="仿宋_GB2312"/>
          <w:sz w:val="32"/>
          <w:szCs w:val="32"/>
        </w:rPr>
        <w:t>教育的积极性。</w:t>
      </w:r>
      <w:r>
        <w:rPr>
          <w:rFonts w:hint="eastAsia" w:ascii="仿宋_GB2312" w:eastAsia="仿宋_GB2312"/>
          <w:sz w:val="28"/>
          <w:szCs w:val="28"/>
        </w:rPr>
        <w:t>（请按政策有效性的角度打分，最高</w:t>
      </w:r>
      <w:r>
        <w:rPr>
          <w:rFonts w:ascii="仿宋_GB2312" w:eastAsia="仿宋_GB2312"/>
          <w:sz w:val="28"/>
          <w:szCs w:val="28"/>
        </w:rPr>
        <w:t>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28"/>
          <w:szCs w:val="28"/>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4999"/>
        <w:gridCol w:w="605"/>
        <w:gridCol w:w="605"/>
        <w:gridCol w:w="607"/>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pct"/>
            <w:gridSpan w:val="2"/>
          </w:tcPr>
          <w:p>
            <w:pPr>
              <w:spacing w:line="360" w:lineRule="auto"/>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政策</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56"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赋予与其他公办院校同等的地位</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享受生均拨款政策</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933" w:type="pct"/>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国有企业用于举办职业院校的经费可以冲抵应缴纳的教育费附加，不足部分应由地方财政补贴</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933" w:type="pct"/>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教师在社会保险、职称评定等方面享受与公办教师同等的待遇</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933" w:type="pct"/>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允许学校通过举办方或当地教育主管部门代理的方式取得国家贷款、获得社会捐赠</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933" w:type="pct"/>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与其他公办性质职业院校平等享受政府项目申报、师资培训、贫困学生助学等</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7</w:t>
            </w:r>
          </w:p>
        </w:tc>
        <w:tc>
          <w:tcPr>
            <w:tcW w:w="2933" w:type="pct"/>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建立企业举办职业教育的奖励制度和政府购买企业职业教育的制度</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spacing w:line="36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8</w:t>
            </w:r>
          </w:p>
        </w:tc>
        <w:tc>
          <w:tcPr>
            <w:tcW w:w="2933" w:type="pct"/>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充分发挥市场机制，引导社会资本进入国有企业举办的职业院校，积极探索股份制、混合所有制办学模式</w:t>
            </w: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6"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c>
          <w:tcPr>
            <w:tcW w:w="355" w:type="pct"/>
            <w:vAlign w:val="center"/>
          </w:tcPr>
          <w:p>
            <w:pPr>
              <w:spacing w:line="360" w:lineRule="auto"/>
              <w:jc w:val="center"/>
              <w:rPr>
                <w:rFonts w:ascii="仿宋_GB2312" w:hAnsi="Times New Roman" w:eastAsia="仿宋_GB2312" w:cs="Times New Roman"/>
                <w:kern w:val="0"/>
                <w:sz w:val="28"/>
                <w:szCs w:val="28"/>
              </w:rPr>
            </w:pPr>
          </w:p>
        </w:tc>
      </w:tr>
    </w:tbl>
    <w:p>
      <w:pPr>
        <w:spacing w:before="156" w:beforeLines="50" w:line="560" w:lineRule="exact"/>
        <w:rPr>
          <w:rFonts w:ascii="仿宋_GB2312" w:hAnsi="黑体" w:eastAsia="仿宋_GB2312"/>
          <w:sz w:val="32"/>
          <w:szCs w:val="32"/>
        </w:rPr>
      </w:pPr>
      <w:r>
        <w:rPr>
          <w:rFonts w:hint="eastAsia" w:ascii="仿宋_GB2312" w:hAnsi="黑体" w:eastAsia="仿宋_GB2312"/>
          <w:sz w:val="32"/>
          <w:szCs w:val="32"/>
        </w:rPr>
        <w:t>18.国家支持和规范社会力量举办职业教育的已有政策在本地区是否已经得到实施？还有哪些政策需要落地落实？</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19.学校在办学自主权、办学经费、学生资助、人事制度、教师政策、招生政策存在什么困难？需要举办方在以上方面提供什么支持？需要地方政府在以上方面出台什么政策？（请逐一列出）</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20.学校办学经费来源有哪些，分别占比多少？主要办学支出有哪些？分别占比多少？（用于教学支出的占多少？用于教师的占多少？用于缴纳税费的占多少？）对于现行生均拨款制度有什么建议？对于需要缴纳的税费有什么建议？</w:t>
      </w:r>
    </w:p>
    <w:p>
      <w:pPr>
        <w:spacing w:before="312" w:beforeLines="100" w:line="560" w:lineRule="exact"/>
        <w:rPr>
          <w:rFonts w:ascii="仿宋_GB2312" w:hAnsi="黑体" w:eastAsia="仿宋_GB2312"/>
          <w:sz w:val="32"/>
          <w:szCs w:val="32"/>
        </w:rPr>
      </w:pPr>
      <w:r>
        <w:rPr>
          <w:rFonts w:hint="eastAsia" w:ascii="仿宋_GB2312" w:hAnsi="黑体" w:eastAsia="仿宋_GB2312"/>
          <w:sz w:val="32"/>
          <w:szCs w:val="32"/>
        </w:rPr>
        <w:t>21.学校是否进行了股份制、混合所有制办学探索？如有，有什么好的经验和做法？面临着哪些问题?需要什么样的法律、制度、政策支持？</w:t>
      </w:r>
    </w:p>
    <w:p>
      <w:pPr>
        <w:widowControl/>
        <w:spacing w:before="312" w:beforeLines="100"/>
        <w:jc w:val="left"/>
        <w:rPr>
          <w:rFonts w:ascii="仿宋_GB2312" w:hAnsi="黑体" w:eastAsia="仿宋_GB2312"/>
          <w:sz w:val="32"/>
          <w:szCs w:val="32"/>
        </w:rPr>
      </w:pPr>
      <w:r>
        <w:rPr>
          <w:rFonts w:hint="eastAsia" w:ascii="仿宋_GB2312" w:hAnsi="黑体" w:eastAsia="仿宋_GB2312"/>
          <w:sz w:val="32"/>
          <w:szCs w:val="32"/>
        </w:rPr>
        <w:t>22.除以上方面，为支持和规范社会力量举办职业教育，国家还需出台哪些具体的制度、政策，建立和完善哪些机制？</w:t>
      </w:r>
      <w:r>
        <w:rPr>
          <w:rFonts w:ascii="仿宋_GB2312" w:hAnsi="黑体" w:eastAsia="仿宋_GB2312"/>
          <w:sz w:val="32"/>
          <w:szCs w:val="32"/>
        </w:rPr>
        <w:br w:type="page"/>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问卷C</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民办</w:t>
      </w:r>
      <w:r>
        <w:rPr>
          <w:rFonts w:ascii="方正小标宋简体" w:hAnsi="黑体" w:eastAsia="方正小标宋简体"/>
          <w:sz w:val="36"/>
          <w:szCs w:val="36"/>
        </w:rPr>
        <w:t>职业教育调查问卷</w:t>
      </w:r>
    </w:p>
    <w:p>
      <w:pPr>
        <w:spacing w:line="360" w:lineRule="auto"/>
        <w:ind w:firstLine="480"/>
        <w:jc w:val="right"/>
        <w:rPr>
          <w:rFonts w:ascii="Times New Roman" w:hAnsi="Times New Roman" w:eastAsia="宋体" w:cs="Times New Roman"/>
          <w:sz w:val="24"/>
          <w:szCs w:val="20"/>
        </w:rPr>
      </w:pPr>
    </w:p>
    <w:p>
      <w:pPr>
        <w:spacing w:line="360" w:lineRule="auto"/>
        <w:rPr>
          <w:rFonts w:ascii="黑体" w:hAnsi="黑体" w:eastAsia="黑体"/>
          <w:sz w:val="24"/>
          <w:szCs w:val="24"/>
          <w:u w:val="single"/>
        </w:rPr>
      </w:pPr>
      <w:r>
        <w:rPr>
          <w:rFonts w:hint="eastAsia" w:ascii="黑体" w:hAnsi="黑体" w:eastAsia="黑体"/>
          <w:sz w:val="24"/>
          <w:szCs w:val="24"/>
        </w:rPr>
        <w:t>举办方：</w:t>
      </w:r>
      <w:r>
        <w:rPr>
          <w:rFonts w:hint="eastAsia" w:ascii="黑体" w:hAnsi="黑体" w:eastAsia="黑体"/>
          <w:sz w:val="24"/>
          <w:szCs w:val="24"/>
          <w:u w:val="single"/>
        </w:rPr>
        <w:t xml:space="preserve">                                                             </w:t>
      </w:r>
    </w:p>
    <w:p>
      <w:pPr>
        <w:spacing w:line="360" w:lineRule="auto"/>
        <w:rPr>
          <w:rFonts w:ascii="黑体" w:hAnsi="黑体" w:eastAsia="黑体"/>
          <w:sz w:val="24"/>
          <w:szCs w:val="24"/>
          <w:u w:val="single"/>
        </w:rPr>
      </w:pPr>
      <w:r>
        <w:rPr>
          <w:rFonts w:hint="eastAsia" w:ascii="黑体" w:hAnsi="黑体" w:eastAsia="黑体"/>
          <w:sz w:val="24"/>
          <w:szCs w:val="24"/>
        </w:rPr>
        <w:t>学校名称：</w:t>
      </w:r>
      <w:r>
        <w:rPr>
          <w:rFonts w:ascii="黑体" w:hAnsi="黑体" w:eastAsia="黑体"/>
          <w:sz w:val="24"/>
          <w:szCs w:val="24"/>
          <w:u w:val="single"/>
        </w:rPr>
        <w:t xml:space="preserve">                          </w:t>
      </w:r>
      <w:r>
        <w:rPr>
          <w:rFonts w:ascii="黑体" w:hAnsi="黑体" w:eastAsia="黑体"/>
          <w:sz w:val="24"/>
          <w:szCs w:val="24"/>
        </w:rPr>
        <w:t>学校代码（数据平台）</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p>
    <w:p>
      <w:pPr>
        <w:spacing w:line="360" w:lineRule="auto"/>
        <w:rPr>
          <w:rFonts w:ascii="黑体" w:hAnsi="黑体" w:eastAsia="黑体"/>
          <w:sz w:val="24"/>
          <w:szCs w:val="24"/>
        </w:rPr>
      </w:pPr>
      <w:r>
        <w:rPr>
          <w:rFonts w:hint="eastAsia" w:ascii="黑体" w:hAnsi="黑体" w:eastAsia="黑体"/>
          <w:sz w:val="24"/>
          <w:szCs w:val="24"/>
        </w:rPr>
        <w:t>所在省市：</w:t>
      </w:r>
      <w:r>
        <w:rPr>
          <w:rFonts w:hint="eastAsia" w:ascii="黑体" w:hAnsi="黑体" w:eastAsia="黑体"/>
          <w:sz w:val="24"/>
          <w:szCs w:val="24"/>
          <w:u w:val="single"/>
        </w:rPr>
        <w:t xml:space="preserve">                                                           </w:t>
      </w:r>
    </w:p>
    <w:p>
      <w:pPr>
        <w:spacing w:line="360" w:lineRule="auto"/>
        <w:rPr>
          <w:rFonts w:ascii="黑体" w:hAnsi="黑体" w:eastAsia="黑体"/>
          <w:sz w:val="24"/>
          <w:szCs w:val="24"/>
          <w:u w:val="single"/>
        </w:rPr>
      </w:pPr>
      <w:r>
        <w:rPr>
          <w:rFonts w:hint="eastAsia" w:ascii="黑体" w:hAnsi="黑体" w:eastAsia="黑体"/>
          <w:sz w:val="24"/>
          <w:szCs w:val="24"/>
        </w:rPr>
        <w:t>填写人：</w:t>
      </w:r>
      <w:r>
        <w:rPr>
          <w:rFonts w:hint="eastAsia" w:ascii="黑体" w:hAnsi="黑体" w:eastAsia="黑体"/>
          <w:sz w:val="24"/>
          <w:szCs w:val="24"/>
          <w:u w:val="single"/>
        </w:rPr>
        <w:t xml:space="preserve">           </w:t>
      </w:r>
      <w:r>
        <w:rPr>
          <w:rFonts w:hint="eastAsia" w:ascii="黑体" w:hAnsi="黑体" w:eastAsia="黑体"/>
          <w:sz w:val="24"/>
          <w:szCs w:val="24"/>
        </w:rPr>
        <w:t xml:space="preserve"> 校内职务：</w:t>
      </w:r>
      <w:r>
        <w:rPr>
          <w:rFonts w:hint="eastAsia" w:ascii="黑体" w:hAnsi="黑体" w:eastAsia="黑体"/>
          <w:sz w:val="24"/>
          <w:szCs w:val="24"/>
          <w:u w:val="single"/>
        </w:rPr>
        <w:t xml:space="preserve">              </w:t>
      </w:r>
      <w:r>
        <w:rPr>
          <w:rFonts w:hint="eastAsia" w:ascii="黑体" w:hAnsi="黑体" w:eastAsia="黑体"/>
          <w:sz w:val="24"/>
          <w:szCs w:val="24"/>
        </w:rPr>
        <w:t xml:space="preserve"> 联系方式：</w:t>
      </w:r>
      <w:r>
        <w:rPr>
          <w:rFonts w:hint="eastAsia" w:ascii="黑体" w:hAnsi="黑体" w:eastAsia="黑体"/>
          <w:sz w:val="24"/>
          <w:szCs w:val="24"/>
          <w:u w:val="single"/>
        </w:rPr>
        <w:t xml:space="preserve">               </w:t>
      </w:r>
    </w:p>
    <w:p>
      <w:pPr>
        <w:spacing w:line="360" w:lineRule="auto"/>
        <w:rPr>
          <w:rFonts w:ascii="黑体" w:hAnsi="黑体" w:eastAsia="黑体"/>
          <w:sz w:val="24"/>
          <w:szCs w:val="24"/>
          <w:u w:val="single"/>
        </w:rPr>
      </w:pPr>
    </w:p>
    <w:p>
      <w:pPr>
        <w:spacing w:line="560" w:lineRule="exact"/>
        <w:rPr>
          <w:rFonts w:ascii="仿宋_GB2312" w:eastAsia="仿宋_GB2312"/>
          <w:sz w:val="32"/>
          <w:szCs w:val="32"/>
        </w:rPr>
      </w:pPr>
      <w:r>
        <w:rPr>
          <w:rFonts w:ascii="仿宋_GB2312" w:eastAsia="仿宋_GB2312"/>
          <w:sz w:val="32"/>
          <w:szCs w:val="32"/>
        </w:rPr>
        <w:t>1.根据《中</w:t>
      </w:r>
      <w:r>
        <w:rPr>
          <w:rFonts w:hint="eastAsia" w:ascii="仿宋_GB2312" w:eastAsia="仿宋_GB2312"/>
          <w:sz w:val="32"/>
          <w:szCs w:val="32"/>
          <w:lang w:val="en-US" w:eastAsia="zh-CN"/>
        </w:rPr>
        <w:t>华</w:t>
      </w:r>
      <w:r>
        <w:rPr>
          <w:rFonts w:ascii="仿宋_GB2312" w:eastAsia="仿宋_GB2312"/>
          <w:sz w:val="32"/>
          <w:szCs w:val="32"/>
        </w:rPr>
        <w:t>人民共和国民办教育促进法》（修订），</w:t>
      </w:r>
      <w:r>
        <w:rPr>
          <w:rFonts w:hint="eastAsia" w:ascii="仿宋_GB2312" w:eastAsia="仿宋_GB2312"/>
          <w:sz w:val="32"/>
          <w:szCs w:val="32"/>
        </w:rPr>
        <w:t>学校登记为：（</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A.非营利民办</w:t>
      </w:r>
      <w:r>
        <w:rPr>
          <w:rFonts w:hint="eastAsia" w:ascii="仿宋_GB2312" w:eastAsia="仿宋_GB2312"/>
          <w:sz w:val="32"/>
          <w:szCs w:val="32"/>
        </w:rPr>
        <w:t>院</w:t>
      </w:r>
      <w:r>
        <w:rPr>
          <w:rFonts w:ascii="仿宋_GB2312" w:eastAsia="仿宋_GB2312"/>
          <w:sz w:val="32"/>
          <w:szCs w:val="32"/>
        </w:rPr>
        <w:t>校      B营利性民办</w:t>
      </w:r>
      <w:r>
        <w:rPr>
          <w:rFonts w:hint="eastAsia" w:ascii="仿宋_GB2312" w:eastAsia="仿宋_GB2312"/>
          <w:sz w:val="32"/>
          <w:szCs w:val="32"/>
        </w:rPr>
        <w:t>院</w:t>
      </w:r>
      <w:r>
        <w:rPr>
          <w:rFonts w:ascii="仿宋_GB2312" w:eastAsia="仿宋_GB2312"/>
          <w:sz w:val="32"/>
          <w:szCs w:val="32"/>
        </w:rPr>
        <w:t>校</w:t>
      </w:r>
    </w:p>
    <w:p>
      <w:pPr>
        <w:spacing w:line="560" w:lineRule="exac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学校享受的政府财政支持有（可多选）：（</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28"/>
        </w:rPr>
      </w:pPr>
      <w:r>
        <w:rPr>
          <w:rFonts w:ascii="仿宋_GB2312" w:eastAsia="仿宋_GB2312"/>
          <w:sz w:val="32"/>
          <w:szCs w:val="28"/>
        </w:rPr>
        <w:t xml:space="preserve">A.生均拨款   B.项目性经费 </w:t>
      </w:r>
      <w:r>
        <w:rPr>
          <w:rFonts w:hint="eastAsia" w:ascii="仿宋_GB2312" w:eastAsia="仿宋_GB2312"/>
          <w:sz w:val="32"/>
          <w:szCs w:val="28"/>
        </w:rPr>
        <w:t xml:space="preserve"> </w:t>
      </w:r>
      <w:r>
        <w:rPr>
          <w:rFonts w:ascii="仿宋_GB2312" w:eastAsia="仿宋_GB2312"/>
          <w:sz w:val="32"/>
          <w:szCs w:val="28"/>
        </w:rPr>
        <w:t>C.政府购买</w:t>
      </w:r>
      <w:r>
        <w:rPr>
          <w:rFonts w:hint="eastAsia" w:ascii="仿宋_GB2312" w:eastAsia="仿宋_GB2312"/>
          <w:sz w:val="32"/>
          <w:szCs w:val="28"/>
        </w:rPr>
        <w:t xml:space="preserve"> </w:t>
      </w:r>
      <w:r>
        <w:rPr>
          <w:rFonts w:ascii="仿宋_GB2312" w:eastAsia="仿宋_GB2312"/>
          <w:sz w:val="32"/>
          <w:szCs w:val="28"/>
        </w:rPr>
        <w:t xml:space="preserve"> D.政府补贴   E.基金奖励   </w:t>
      </w:r>
      <w:r>
        <w:rPr>
          <w:rFonts w:hint="eastAsia" w:ascii="仿宋_GB2312" w:eastAsia="仿宋_GB2312"/>
          <w:sz w:val="32"/>
          <w:szCs w:val="28"/>
        </w:rPr>
        <w:t xml:space="preserve"> </w:t>
      </w:r>
      <w:r>
        <w:rPr>
          <w:rFonts w:ascii="仿宋_GB2312" w:eastAsia="仿宋_GB2312"/>
          <w:sz w:val="32"/>
          <w:szCs w:val="28"/>
        </w:rPr>
        <w:t xml:space="preserve">F.捐资奖励  </w:t>
      </w:r>
      <w:r>
        <w:rPr>
          <w:rFonts w:hint="eastAsia" w:ascii="仿宋_GB2312" w:eastAsia="仿宋_GB2312"/>
          <w:sz w:val="32"/>
          <w:szCs w:val="28"/>
        </w:rPr>
        <w:t xml:space="preserve">   </w:t>
      </w:r>
      <w:r>
        <w:rPr>
          <w:rFonts w:ascii="仿宋_GB2312" w:eastAsia="仿宋_GB2312"/>
          <w:sz w:val="32"/>
          <w:szCs w:val="28"/>
        </w:rPr>
        <w:t>G.其他（</w:t>
      </w:r>
      <w:r>
        <w:rPr>
          <w:rFonts w:hint="eastAsia" w:ascii="仿宋_GB2312" w:eastAsia="仿宋_GB2312"/>
          <w:sz w:val="32"/>
          <w:szCs w:val="28"/>
        </w:rPr>
        <w:t xml:space="preserve">请补充       </w:t>
      </w:r>
      <w:r>
        <w:rPr>
          <w:rFonts w:ascii="仿宋_GB2312" w:eastAsia="仿宋_GB2312"/>
          <w:sz w:val="32"/>
          <w:szCs w:val="28"/>
        </w:rPr>
        <w:t>）</w:t>
      </w:r>
    </w:p>
    <w:p>
      <w:pPr>
        <w:spacing w:line="560" w:lineRule="exac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.投资方对</w:t>
      </w:r>
      <w:r>
        <w:rPr>
          <w:rFonts w:hint="eastAsia" w:ascii="仿宋_GB2312" w:eastAsia="仿宋_GB2312"/>
          <w:sz w:val="32"/>
          <w:szCs w:val="32"/>
        </w:rPr>
        <w:t>学校的投入在税前扣除或抵税吗？（</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 </w:t>
      </w:r>
      <w:r>
        <w:rPr>
          <w:rFonts w:hint="eastAsia" w:ascii="仿宋_GB2312" w:eastAsia="仿宋_GB2312"/>
          <w:sz w:val="32"/>
          <w:szCs w:val="32"/>
        </w:rPr>
        <w:t>全部扣除</w:t>
      </w:r>
      <w:r>
        <w:rPr>
          <w:rFonts w:ascii="仿宋_GB2312" w:eastAsia="仿宋_GB2312"/>
          <w:sz w:val="32"/>
          <w:szCs w:val="32"/>
        </w:rPr>
        <w:t xml:space="preserve">  B.部分</w:t>
      </w:r>
      <w:r>
        <w:rPr>
          <w:rFonts w:hint="eastAsia" w:ascii="仿宋_GB2312" w:eastAsia="仿宋_GB2312"/>
          <w:sz w:val="32"/>
          <w:szCs w:val="32"/>
        </w:rPr>
        <w:t>扣除</w:t>
      </w:r>
      <w:r>
        <w:rPr>
          <w:rFonts w:ascii="仿宋_GB2312" w:eastAsia="仿宋_GB2312"/>
          <w:sz w:val="32"/>
          <w:szCs w:val="32"/>
        </w:rPr>
        <w:t xml:space="preserve">  C.没有</w:t>
      </w:r>
      <w:r>
        <w:rPr>
          <w:rFonts w:hint="eastAsia" w:ascii="仿宋_GB2312" w:eastAsia="仿宋_GB2312"/>
          <w:sz w:val="32"/>
          <w:szCs w:val="32"/>
        </w:rPr>
        <w:t>扣除</w:t>
      </w:r>
    </w:p>
    <w:p>
      <w:pPr>
        <w:spacing w:line="560" w:lineRule="exac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.投资方缴纳的教育费附加是否进行了返还？</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全部返还</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B.部分返还  C.没有返还</w:t>
      </w:r>
    </w:p>
    <w:p>
      <w:pPr>
        <w:spacing w:line="560" w:lineRule="exac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.政府有通过</w:t>
      </w:r>
      <w:r>
        <w:rPr>
          <w:rFonts w:hint="eastAsia" w:ascii="仿宋_GB2312" w:eastAsia="仿宋_GB2312"/>
          <w:sz w:val="32"/>
          <w:szCs w:val="32"/>
        </w:rPr>
        <w:t>政府购买、税收减免、财政奖励等手段对学校给予支持吗？（</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有</w:t>
      </w:r>
      <w:r>
        <w:rPr>
          <w:rFonts w:ascii="仿宋_GB2312" w:eastAsia="仿宋_GB2312"/>
          <w:sz w:val="32"/>
          <w:szCs w:val="32"/>
        </w:rPr>
        <w:t xml:space="preserve">    B.</w:t>
      </w:r>
      <w:r>
        <w:rPr>
          <w:rFonts w:hint="eastAsia" w:ascii="仿宋_GB2312" w:eastAsia="仿宋_GB2312"/>
          <w:sz w:val="32"/>
          <w:szCs w:val="32"/>
        </w:rPr>
        <w:t>没有</w:t>
      </w:r>
    </w:p>
    <w:p>
      <w:pPr>
        <w:spacing w:line="560" w:lineRule="exac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学校教师在社保、教师资格、师资培训等方面的待遇与其他公办院校同等吗？（</w:t>
      </w:r>
      <w:r>
        <w:rPr>
          <w:rFonts w:ascii="仿宋_GB2312" w:eastAsia="仿宋_GB2312"/>
          <w:sz w:val="32"/>
          <w:szCs w:val="32"/>
        </w:rPr>
        <w:t xml:space="preserve">        ）</w:t>
      </w:r>
    </w:p>
    <w:p>
      <w:pPr>
        <w:spacing w:line="560" w:lineRule="exact"/>
        <w:rPr>
          <w:rFonts w:ascii="仿宋_GB2312" w:eastAsia="仿宋_GB2312"/>
          <w:sz w:val="32"/>
          <w:szCs w:val="32"/>
        </w:rPr>
      </w:pPr>
      <w:r>
        <w:rPr>
          <w:rFonts w:ascii="仿宋_GB2312" w:eastAsia="仿宋_GB2312"/>
          <w:sz w:val="32"/>
          <w:szCs w:val="32"/>
        </w:rPr>
        <w:t>A. 完全同等    B.部分同等   C.完全不同等</w:t>
      </w:r>
    </w:p>
    <w:p>
      <w:pPr>
        <w:spacing w:line="560" w:lineRule="exact"/>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学校享受当地的生均经费拨款政策了吗？（</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A.参照公办院校标准   B.享受部分支持  C没有享受</w:t>
      </w:r>
    </w:p>
    <w:p>
      <w:pPr>
        <w:spacing w:line="560" w:lineRule="exact"/>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学校是否建立了学校董事会、理事会等治理机构？（</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 </w:t>
      </w:r>
      <w:r>
        <w:rPr>
          <w:rFonts w:hint="eastAsia" w:ascii="仿宋_GB2312" w:eastAsia="仿宋_GB2312"/>
          <w:sz w:val="32"/>
          <w:szCs w:val="32"/>
        </w:rPr>
        <w:t>是</w:t>
      </w:r>
      <w:r>
        <w:rPr>
          <w:rFonts w:ascii="仿宋_GB2312" w:eastAsia="仿宋_GB2312"/>
          <w:sz w:val="32"/>
          <w:szCs w:val="32"/>
        </w:rPr>
        <w:t xml:space="preserve">   B.否</w:t>
      </w:r>
    </w:p>
    <w:p>
      <w:pPr>
        <w:spacing w:line="560" w:lineRule="exact"/>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按照与公办院校同等原则，学校是否在土地划拨方面享受了优惠？（</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 </w:t>
      </w:r>
      <w:r>
        <w:rPr>
          <w:rFonts w:hint="eastAsia" w:ascii="仿宋_GB2312" w:eastAsia="仿宋_GB2312"/>
          <w:sz w:val="32"/>
          <w:szCs w:val="32"/>
        </w:rPr>
        <w:t>是</w:t>
      </w:r>
      <w:r>
        <w:rPr>
          <w:rFonts w:ascii="仿宋_GB2312" w:eastAsia="仿宋_GB2312"/>
          <w:sz w:val="32"/>
          <w:szCs w:val="32"/>
        </w:rPr>
        <w:t xml:space="preserve">   B.否</w:t>
      </w:r>
    </w:p>
    <w:p>
      <w:pPr>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学校是否在税收方面享受了国家相应的优惠？（</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 </w:t>
      </w:r>
      <w:r>
        <w:rPr>
          <w:rFonts w:hint="eastAsia" w:ascii="仿宋_GB2312" w:eastAsia="仿宋_GB2312"/>
          <w:sz w:val="32"/>
          <w:szCs w:val="32"/>
        </w:rPr>
        <w:t>是</w:t>
      </w:r>
      <w:r>
        <w:rPr>
          <w:rFonts w:ascii="仿宋_GB2312" w:eastAsia="仿宋_GB2312"/>
          <w:sz w:val="32"/>
          <w:szCs w:val="32"/>
        </w:rPr>
        <w:t xml:space="preserve">   B.否</w:t>
      </w:r>
    </w:p>
    <w:p>
      <w:pPr>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.当地政府</w:t>
      </w:r>
      <w:r>
        <w:rPr>
          <w:rFonts w:hint="eastAsia" w:ascii="仿宋_GB2312" w:eastAsia="仿宋_GB2312"/>
          <w:sz w:val="32"/>
          <w:szCs w:val="32"/>
        </w:rPr>
        <w:t>是否</w:t>
      </w:r>
      <w:r>
        <w:rPr>
          <w:rFonts w:ascii="仿宋_GB2312" w:eastAsia="仿宋_GB2312"/>
          <w:sz w:val="32"/>
          <w:szCs w:val="32"/>
        </w:rPr>
        <w:t>建立专项资金支持民办职业院校发展？</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 </w:t>
      </w:r>
      <w:r>
        <w:rPr>
          <w:rFonts w:hint="eastAsia" w:ascii="仿宋_GB2312" w:eastAsia="仿宋_GB2312"/>
          <w:sz w:val="32"/>
          <w:szCs w:val="32"/>
        </w:rPr>
        <w:t>是</w:t>
      </w:r>
      <w:r>
        <w:rPr>
          <w:rFonts w:ascii="仿宋_GB2312" w:eastAsia="仿宋_GB2312"/>
          <w:sz w:val="32"/>
          <w:szCs w:val="32"/>
        </w:rPr>
        <w:t xml:space="preserve">   B.否</w:t>
      </w:r>
    </w:p>
    <w:p>
      <w:pPr>
        <w:spacing w:line="560" w:lineRule="exact"/>
        <w:rPr>
          <w:rFonts w:ascii="仿宋_GB2312" w:eastAsia="仿宋_GB2312"/>
          <w:sz w:val="32"/>
          <w:szCs w:val="32"/>
        </w:rPr>
      </w:pPr>
      <w:r>
        <w:rPr>
          <w:rFonts w:hint="eastAsia" w:ascii="仿宋_GB2312" w:eastAsia="仿宋_GB2312"/>
          <w:sz w:val="32"/>
          <w:szCs w:val="32"/>
        </w:rPr>
        <w:t>12.学校是否有升本规划？（</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A.已列入省内十三五规划B.已列入学校十三五规划 C.没有</w:t>
      </w:r>
    </w:p>
    <w:p>
      <w:pPr>
        <w:spacing w:line="560" w:lineRule="exact"/>
        <w:rPr>
          <w:rFonts w:ascii="仿宋_GB2312" w:eastAsia="仿宋_GB2312"/>
          <w:sz w:val="28"/>
          <w:szCs w:val="28"/>
        </w:rPr>
      </w:pPr>
      <w:r>
        <w:rPr>
          <w:rFonts w:hint="eastAsia" w:ascii="仿宋_GB2312" w:eastAsia="仿宋_GB2312"/>
          <w:sz w:val="32"/>
          <w:szCs w:val="32"/>
        </w:rPr>
        <w:t>13</w:t>
      </w:r>
      <w:r>
        <w:rPr>
          <w:rFonts w:ascii="仿宋_GB2312" w:eastAsia="仿宋_GB2312"/>
          <w:sz w:val="32"/>
          <w:szCs w:val="32"/>
        </w:rPr>
        <w:t>.您觉得以下政策或建议是否可以有效规范民办职业院校办学。（</w:t>
      </w:r>
      <w:r>
        <w:rPr>
          <w:rFonts w:ascii="仿宋_GB2312" w:eastAsia="仿宋_GB2312"/>
          <w:sz w:val="28"/>
          <w:szCs w:val="28"/>
        </w:rPr>
        <w:t>请按政策有效性的角度打分，最高5分，最低1分，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32"/>
          <w:szCs w:val="32"/>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4999"/>
        <w:gridCol w:w="605"/>
        <w:gridCol w:w="605"/>
        <w:gridCol w:w="607"/>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pct"/>
            <w:gridSpan w:val="2"/>
          </w:tcPr>
          <w:p>
            <w:pPr>
              <w:spacing w:line="360" w:lineRule="auto"/>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政策</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56"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赋予与公办院校同等的地位</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给予部分生均拨款的补贴</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举办方用于举办职业学校的经费可以冲抵应缴纳的教育费附加，以支持民办职业院校发展</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教师在社会保险、职称评定等方面享受与公办教师同等的待遇</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平等参与政府项目申报、师资培训、贫困学生助学等</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建立民办职业教育的奖励制度和政府购买优质民办职业教育的制度</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7</w:t>
            </w:r>
          </w:p>
        </w:tc>
        <w:tc>
          <w:tcPr>
            <w:tcW w:w="2933" w:type="pct"/>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充分发挥市场机制，引导社会资本进入民办职业院校，激发民办职业院校办学活力</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r>
    </w:tbl>
    <w:p>
      <w:pPr>
        <w:spacing w:before="156" w:beforeLines="50" w:line="560" w:lineRule="exact"/>
        <w:rPr>
          <w:rFonts w:ascii="仿宋_GB2312" w:hAnsi="黑体" w:eastAsia="仿宋_GB2312"/>
          <w:sz w:val="32"/>
          <w:szCs w:val="32"/>
        </w:rPr>
      </w:pPr>
      <w:r>
        <w:rPr>
          <w:rFonts w:hint="eastAsia" w:ascii="仿宋_GB2312" w:hAnsi="黑体" w:eastAsia="仿宋_GB2312"/>
          <w:sz w:val="32"/>
          <w:szCs w:val="32"/>
        </w:rPr>
        <w:t>14.国家支持和规范社会力量举办职业教育的已有政策在本地区是否已经得到实施？还有哪些政策需要落地落实？</w:t>
      </w:r>
    </w:p>
    <w:p>
      <w:pPr>
        <w:spacing w:before="468" w:beforeLines="150" w:line="560" w:lineRule="exact"/>
        <w:rPr>
          <w:rFonts w:ascii="仿宋_GB2312" w:hAnsi="黑体" w:eastAsia="仿宋_GB2312"/>
          <w:sz w:val="32"/>
          <w:szCs w:val="32"/>
        </w:rPr>
      </w:pPr>
      <w:r>
        <w:rPr>
          <w:rFonts w:hint="eastAsia" w:ascii="仿宋_GB2312" w:hAnsi="黑体" w:eastAsia="仿宋_GB2312"/>
          <w:sz w:val="32"/>
          <w:szCs w:val="32"/>
        </w:rPr>
        <w:t>15.学校在办学自主权、办学经费、学生资助、人事制度、教师政策、招生政策存在什么困难？需要举办方在以上方面提供什么支持？需要地方政府在以上方面出台什么政策？（请逐一列出）</w:t>
      </w:r>
    </w:p>
    <w:p>
      <w:pPr>
        <w:spacing w:before="468" w:beforeLines="150" w:line="560" w:lineRule="exact"/>
        <w:rPr>
          <w:rFonts w:ascii="仿宋_GB2312" w:hAnsi="黑体" w:eastAsia="仿宋_GB2312"/>
          <w:sz w:val="32"/>
          <w:szCs w:val="32"/>
        </w:rPr>
      </w:pPr>
      <w:r>
        <w:rPr>
          <w:rFonts w:hint="eastAsia" w:ascii="仿宋_GB2312" w:hAnsi="黑体" w:eastAsia="仿宋_GB2312"/>
          <w:sz w:val="32"/>
          <w:szCs w:val="32"/>
        </w:rPr>
        <w:t>16.学校办学经费来源有哪些，分别占比多少？主要办学支出有哪些？分别占比多少？（用于教学支出的占多少？用于教师的占多少？用于缴纳税费的占多少？）对于现行生均拨款制度有什么建议？对于需要缴纳的税费有什么建议？</w:t>
      </w:r>
    </w:p>
    <w:p>
      <w:pPr>
        <w:widowControl/>
        <w:spacing w:before="468" w:beforeLines="150"/>
        <w:jc w:val="left"/>
        <w:rPr>
          <w:rFonts w:ascii="仿宋_GB2312" w:hAnsi="黑体" w:eastAsia="仿宋_GB2312"/>
          <w:sz w:val="32"/>
          <w:szCs w:val="32"/>
        </w:rPr>
      </w:pPr>
      <w:r>
        <w:rPr>
          <w:rFonts w:hint="eastAsia" w:ascii="仿宋_GB2312" w:hAnsi="黑体" w:eastAsia="仿宋_GB2312"/>
          <w:sz w:val="32"/>
          <w:szCs w:val="32"/>
        </w:rPr>
        <w:t>17.学校是否进行了股份制、混合所有制办学探索？如有，有什么好的经验和做法？面临着哪些问题?需要什么样的法律、制度、政策支持？</w:t>
      </w:r>
    </w:p>
    <w:p>
      <w:pPr>
        <w:widowControl/>
        <w:spacing w:before="468" w:beforeLines="150"/>
        <w:jc w:val="left"/>
        <w:rPr>
          <w:rFonts w:ascii="仿宋_GB2312" w:hAnsi="黑体" w:eastAsia="仿宋_GB2312"/>
          <w:sz w:val="32"/>
          <w:szCs w:val="32"/>
        </w:rPr>
      </w:pPr>
      <w:r>
        <w:rPr>
          <w:rFonts w:hint="eastAsia" w:ascii="仿宋_GB2312" w:hAnsi="黑体" w:eastAsia="仿宋_GB2312"/>
          <w:sz w:val="32"/>
          <w:szCs w:val="32"/>
        </w:rPr>
        <w:t>18.除以上方面，为支持和规范民办职业教育，国家还需出台哪些具体的制度、政策，建立和完善哪些机制？</w:t>
      </w:r>
    </w:p>
    <w:p>
      <w:pPr>
        <w:jc w:val="center"/>
        <w:rPr>
          <w:rFonts w:ascii="仿宋_GB2312" w:hAnsi="黑体" w:eastAsia="仿宋_GB2312"/>
          <w:sz w:val="32"/>
          <w:szCs w:val="32"/>
        </w:rPr>
      </w:pPr>
    </w:p>
    <w:p>
      <w:pPr>
        <w:widowControl/>
        <w:jc w:val="left"/>
        <w:rPr>
          <w:rFonts w:ascii="仿宋_GB2312" w:hAnsi="黑体" w:eastAsia="仿宋_GB2312"/>
          <w:sz w:val="32"/>
          <w:szCs w:val="32"/>
        </w:rPr>
      </w:pPr>
      <w:r>
        <w:rPr>
          <w:rFonts w:ascii="仿宋_GB2312" w:hAnsi="黑体" w:eastAsia="仿宋_GB2312"/>
          <w:sz w:val="32"/>
          <w:szCs w:val="32"/>
        </w:rPr>
        <w:br w:type="page"/>
      </w:r>
    </w:p>
    <w:p>
      <w:pPr>
        <w:spacing w:line="560" w:lineRule="exact"/>
        <w:jc w:val="center"/>
        <w:rPr>
          <w:rFonts w:ascii="方正小标宋简体" w:hAnsi="黑体" w:eastAsia="方正小标宋简体"/>
          <w:sz w:val="36"/>
          <w:szCs w:val="36"/>
        </w:rPr>
      </w:pPr>
      <w:r>
        <w:rPr>
          <w:rFonts w:ascii="方正小标宋简体" w:hAnsi="黑体" w:eastAsia="方正小标宋简体"/>
          <w:sz w:val="36"/>
          <w:szCs w:val="36"/>
        </w:rPr>
        <w:t>问卷</w:t>
      </w:r>
      <w:r>
        <w:rPr>
          <w:rFonts w:hint="eastAsia" w:ascii="方正小标宋简体" w:hAnsi="黑体" w:eastAsia="方正小标宋简体"/>
          <w:sz w:val="36"/>
          <w:szCs w:val="36"/>
        </w:rPr>
        <w:t>D</w:t>
      </w:r>
    </w:p>
    <w:p>
      <w:pPr>
        <w:spacing w:line="560" w:lineRule="exact"/>
        <w:jc w:val="center"/>
        <w:rPr>
          <w:rFonts w:ascii="方正小标宋简体" w:hAnsi="黑体" w:eastAsia="方正小标宋简体"/>
          <w:sz w:val="36"/>
          <w:szCs w:val="36"/>
        </w:rPr>
      </w:pPr>
      <w:r>
        <w:rPr>
          <w:rFonts w:ascii="方正小标宋简体" w:hAnsi="黑体" w:eastAsia="方正小标宋简体"/>
          <w:sz w:val="36"/>
          <w:szCs w:val="36"/>
        </w:rPr>
        <w:t>混合所有制职业教育调查问卷</w:t>
      </w:r>
    </w:p>
    <w:p>
      <w:pPr>
        <w:spacing w:line="360" w:lineRule="auto"/>
        <w:ind w:firstLine="480"/>
        <w:jc w:val="right"/>
        <w:rPr>
          <w:rFonts w:ascii="Times New Roman" w:hAnsi="Times New Roman" w:eastAsia="宋体" w:cs="Times New Roman"/>
          <w:sz w:val="24"/>
          <w:szCs w:val="20"/>
        </w:rPr>
      </w:pPr>
    </w:p>
    <w:p>
      <w:pPr>
        <w:spacing w:line="360" w:lineRule="auto"/>
        <w:rPr>
          <w:rFonts w:ascii="黑体" w:hAnsi="黑体" w:eastAsia="黑体"/>
          <w:sz w:val="24"/>
          <w:szCs w:val="24"/>
          <w:u w:val="single"/>
        </w:rPr>
      </w:pPr>
      <w:r>
        <w:rPr>
          <w:rFonts w:hint="eastAsia" w:ascii="黑体" w:hAnsi="黑体" w:eastAsia="黑体"/>
          <w:sz w:val="24"/>
          <w:szCs w:val="24"/>
        </w:rPr>
        <w:t>学校名称：</w:t>
      </w:r>
      <w:r>
        <w:rPr>
          <w:rFonts w:ascii="黑体" w:hAnsi="黑体" w:eastAsia="黑体"/>
          <w:sz w:val="24"/>
          <w:szCs w:val="24"/>
          <w:u w:val="single"/>
        </w:rPr>
        <w:t xml:space="preserve">                                                           </w:t>
      </w:r>
    </w:p>
    <w:p>
      <w:pPr>
        <w:spacing w:line="360" w:lineRule="auto"/>
        <w:rPr>
          <w:rFonts w:ascii="黑体" w:hAnsi="黑体" w:eastAsia="黑体"/>
          <w:sz w:val="24"/>
          <w:szCs w:val="24"/>
          <w:u w:val="single"/>
        </w:rPr>
      </w:pPr>
      <w:r>
        <w:rPr>
          <w:rFonts w:hint="eastAsia" w:ascii="黑体" w:hAnsi="黑体" w:eastAsia="黑体"/>
          <w:sz w:val="24"/>
          <w:szCs w:val="24"/>
        </w:rPr>
        <w:t>资本参与方包括：</w:t>
      </w:r>
      <w:r>
        <w:rPr>
          <w:rFonts w:ascii="黑体" w:hAnsi="黑体" w:eastAsia="黑体"/>
          <w:sz w:val="24"/>
          <w:szCs w:val="24"/>
          <w:u w:val="single"/>
        </w:rPr>
        <w:t xml:space="preserve">                                                      </w:t>
      </w:r>
    </w:p>
    <w:p>
      <w:pPr>
        <w:spacing w:line="360" w:lineRule="auto"/>
        <w:rPr>
          <w:rFonts w:ascii="黑体" w:hAnsi="黑体" w:eastAsia="黑体"/>
          <w:b/>
          <w:sz w:val="24"/>
          <w:szCs w:val="24"/>
          <w:u w:val="single"/>
        </w:rPr>
      </w:pPr>
      <w:r>
        <w:rPr>
          <w:rFonts w:ascii="黑体" w:hAnsi="黑体" w:eastAsia="黑体"/>
          <w:b/>
          <w:sz w:val="24"/>
          <w:szCs w:val="24"/>
          <w:u w:val="single"/>
        </w:rPr>
        <w:t xml:space="preserve">                                                                      </w:t>
      </w:r>
      <w:r>
        <w:rPr>
          <w:rFonts w:hint="eastAsia" w:ascii="黑体" w:hAnsi="黑体" w:eastAsia="黑体"/>
          <w:sz w:val="24"/>
          <w:szCs w:val="24"/>
        </w:rPr>
        <w:t>所在省市：</w:t>
      </w:r>
      <w:r>
        <w:rPr>
          <w:rFonts w:ascii="黑体" w:hAnsi="黑体" w:eastAsia="黑体"/>
          <w:b/>
          <w:sz w:val="24"/>
          <w:szCs w:val="24"/>
          <w:u w:val="single"/>
        </w:rPr>
        <w:t xml:space="preserve">                                                           </w:t>
      </w:r>
    </w:p>
    <w:p>
      <w:pPr>
        <w:rPr>
          <w:rFonts w:ascii="华文彩云" w:eastAsia="华文彩云"/>
          <w:b/>
          <w:sz w:val="22"/>
        </w:rPr>
      </w:pPr>
    </w:p>
    <w:p>
      <w:pPr>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学校混合所有制办学的形式为：（</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公办</w:t>
      </w:r>
      <w:r>
        <w:rPr>
          <w:rFonts w:ascii="仿宋_GB2312" w:eastAsia="仿宋_GB2312"/>
          <w:sz w:val="32"/>
          <w:szCs w:val="32"/>
        </w:rPr>
        <w:t xml:space="preserve">学校引入国有资本 </w:t>
      </w:r>
      <w:r>
        <w:rPr>
          <w:rFonts w:hint="eastAsia" w:ascii="仿宋_GB2312" w:eastAsia="仿宋_GB2312"/>
          <w:sz w:val="32"/>
          <w:szCs w:val="32"/>
        </w:rPr>
        <w:t xml:space="preserve">    </w:t>
      </w:r>
      <w:r>
        <w:rPr>
          <w:rFonts w:ascii="仿宋_GB2312" w:eastAsia="仿宋_GB2312"/>
          <w:sz w:val="32"/>
          <w:szCs w:val="32"/>
        </w:rPr>
        <w:t>B.</w:t>
      </w:r>
      <w:r>
        <w:rPr>
          <w:rFonts w:hint="eastAsia" w:ascii="仿宋_GB2312" w:eastAsia="仿宋_GB2312"/>
          <w:sz w:val="32"/>
          <w:szCs w:val="32"/>
        </w:rPr>
        <w:t>公办</w:t>
      </w:r>
      <w:r>
        <w:rPr>
          <w:rFonts w:ascii="仿宋_GB2312" w:eastAsia="仿宋_GB2312"/>
          <w:sz w:val="32"/>
          <w:szCs w:val="32"/>
        </w:rPr>
        <w:t>学校引入社会资本</w:t>
      </w:r>
    </w:p>
    <w:p>
      <w:pPr>
        <w:spacing w:line="560" w:lineRule="exact"/>
        <w:rPr>
          <w:rFonts w:ascii="仿宋_GB2312" w:eastAsia="仿宋_GB2312"/>
          <w:sz w:val="32"/>
          <w:szCs w:val="32"/>
        </w:rPr>
      </w:pPr>
      <w:r>
        <w:rPr>
          <w:rFonts w:ascii="仿宋_GB2312" w:eastAsia="仿宋_GB2312"/>
          <w:sz w:val="32"/>
          <w:szCs w:val="32"/>
        </w:rPr>
        <w:t>C.民办</w:t>
      </w:r>
      <w:r>
        <w:rPr>
          <w:rFonts w:hint="eastAsia" w:ascii="仿宋_GB2312" w:eastAsia="仿宋_GB2312"/>
          <w:sz w:val="32"/>
          <w:szCs w:val="32"/>
        </w:rPr>
        <w:t>学</w:t>
      </w:r>
      <w:r>
        <w:rPr>
          <w:rFonts w:ascii="仿宋_GB2312" w:eastAsia="仿宋_GB2312"/>
          <w:sz w:val="32"/>
          <w:szCs w:val="32"/>
        </w:rPr>
        <w:t>校引入国有资本     D.民办</w:t>
      </w:r>
      <w:r>
        <w:rPr>
          <w:rFonts w:hint="eastAsia" w:ascii="仿宋_GB2312" w:eastAsia="仿宋_GB2312"/>
          <w:sz w:val="32"/>
          <w:szCs w:val="32"/>
        </w:rPr>
        <w:t>学</w:t>
      </w:r>
      <w:r>
        <w:rPr>
          <w:rFonts w:ascii="仿宋_GB2312" w:eastAsia="仿宋_GB2312"/>
          <w:sz w:val="32"/>
          <w:szCs w:val="32"/>
        </w:rPr>
        <w:t>校引入社会资本</w:t>
      </w:r>
    </w:p>
    <w:p>
      <w:pPr>
        <w:spacing w:line="560" w:lineRule="exact"/>
        <w:rPr>
          <w:rFonts w:ascii="仿宋_GB2312" w:eastAsia="仿宋_GB2312"/>
          <w:sz w:val="32"/>
          <w:szCs w:val="32"/>
        </w:rPr>
      </w:pPr>
      <w:r>
        <w:rPr>
          <w:rFonts w:ascii="仿宋_GB2312" w:eastAsia="仿宋_GB2312"/>
          <w:sz w:val="32"/>
          <w:szCs w:val="32"/>
        </w:rPr>
        <w:t xml:space="preserve">E.PPP模式    </w:t>
      </w:r>
      <w:r>
        <w:rPr>
          <w:rFonts w:hint="eastAsia" w:ascii="仿宋_GB2312" w:eastAsia="仿宋_GB2312"/>
          <w:sz w:val="32"/>
          <w:szCs w:val="32"/>
        </w:rPr>
        <w:t xml:space="preserve">   </w:t>
      </w:r>
      <w:r>
        <w:rPr>
          <w:rFonts w:ascii="仿宋_GB2312" w:eastAsia="仿宋_GB2312"/>
          <w:sz w:val="32"/>
          <w:szCs w:val="32"/>
        </w:rPr>
        <w:t xml:space="preserve"> F.其他</w:t>
      </w:r>
      <w:r>
        <w:rPr>
          <w:rFonts w:ascii="仿宋_GB2312" w:eastAsia="仿宋_GB2312"/>
          <w:sz w:val="32"/>
          <w:szCs w:val="28"/>
        </w:rPr>
        <w:t>（</w:t>
      </w:r>
      <w:r>
        <w:rPr>
          <w:rFonts w:hint="eastAsia" w:ascii="仿宋_GB2312" w:eastAsia="仿宋_GB2312"/>
          <w:sz w:val="32"/>
          <w:szCs w:val="28"/>
        </w:rPr>
        <w:t>请补充</w:t>
      </w:r>
      <w:r>
        <w:rPr>
          <w:rFonts w:hint="eastAsia" w:ascii="仿宋_GB2312" w:eastAsia="仿宋_GB2312"/>
          <w:sz w:val="32"/>
          <w:szCs w:val="28"/>
          <w:u w:val="single"/>
        </w:rPr>
        <w:t xml:space="preserve">         </w:t>
      </w:r>
      <w:r>
        <w:rPr>
          <w:rFonts w:ascii="仿宋_GB2312" w:eastAsia="仿宋_GB2312"/>
          <w:sz w:val="32"/>
          <w:szCs w:val="28"/>
        </w:rPr>
        <w:t>）</w:t>
      </w:r>
    </w:p>
    <w:p>
      <w:pPr>
        <w:spacing w:line="560" w:lineRule="exac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学校混合所有制办学层次为：（</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 xml:space="preserve">A.职教集团  </w:t>
      </w:r>
      <w:r>
        <w:rPr>
          <w:rFonts w:hint="eastAsia" w:ascii="仿宋_GB2312" w:eastAsia="仿宋_GB2312"/>
          <w:sz w:val="32"/>
          <w:szCs w:val="32"/>
        </w:rPr>
        <w:t xml:space="preserve"> </w:t>
      </w:r>
      <w:r>
        <w:rPr>
          <w:rFonts w:ascii="仿宋_GB2312" w:eastAsia="仿宋_GB2312"/>
          <w:sz w:val="32"/>
          <w:szCs w:val="32"/>
        </w:rPr>
        <w:t>B.</w:t>
      </w:r>
      <w:r>
        <w:rPr>
          <w:rFonts w:hint="eastAsia" w:ascii="仿宋_GB2312" w:eastAsia="仿宋_GB2312"/>
          <w:sz w:val="32"/>
          <w:szCs w:val="32"/>
        </w:rPr>
        <w:t>学</w:t>
      </w:r>
      <w:r>
        <w:rPr>
          <w:rFonts w:ascii="仿宋_GB2312" w:eastAsia="仿宋_GB2312"/>
          <w:sz w:val="32"/>
          <w:szCs w:val="32"/>
        </w:rPr>
        <w:t>校层面  C.二级</w:t>
      </w:r>
      <w:r>
        <w:rPr>
          <w:rFonts w:hint="eastAsia" w:ascii="仿宋_GB2312" w:eastAsia="仿宋_GB2312"/>
          <w:sz w:val="32"/>
          <w:szCs w:val="32"/>
        </w:rPr>
        <w:t>学院</w:t>
      </w:r>
      <w:r>
        <w:rPr>
          <w:rFonts w:ascii="仿宋_GB2312" w:eastAsia="仿宋_GB2312"/>
          <w:sz w:val="32"/>
          <w:szCs w:val="32"/>
        </w:rPr>
        <w:t>层面  D.专业层面</w:t>
      </w:r>
    </w:p>
    <w:p>
      <w:pPr>
        <w:spacing w:line="560" w:lineRule="exact"/>
        <w:rPr>
          <w:rFonts w:ascii="仿宋_GB2312" w:eastAsia="仿宋_GB2312"/>
          <w:sz w:val="32"/>
          <w:szCs w:val="32"/>
        </w:rPr>
      </w:pPr>
      <w:r>
        <w:rPr>
          <w:rFonts w:ascii="仿宋_GB2312" w:eastAsia="仿宋_GB2312"/>
          <w:sz w:val="32"/>
          <w:szCs w:val="32"/>
        </w:rPr>
        <w:t xml:space="preserve">E.实训基地层面   </w:t>
      </w:r>
      <w:r>
        <w:rPr>
          <w:rFonts w:hint="eastAsia" w:ascii="仿宋_GB2312" w:eastAsia="仿宋_GB2312"/>
          <w:sz w:val="32"/>
          <w:szCs w:val="32"/>
        </w:rPr>
        <w:t xml:space="preserve"> </w:t>
      </w:r>
      <w:r>
        <w:rPr>
          <w:rFonts w:ascii="仿宋_GB2312" w:eastAsia="仿宋_GB2312"/>
          <w:sz w:val="32"/>
          <w:szCs w:val="32"/>
        </w:rPr>
        <w:t>F.其他</w:t>
      </w:r>
      <w:r>
        <w:rPr>
          <w:rFonts w:ascii="仿宋_GB2312" w:eastAsia="仿宋_GB2312"/>
          <w:sz w:val="32"/>
          <w:szCs w:val="28"/>
        </w:rPr>
        <w:t>（</w:t>
      </w:r>
      <w:r>
        <w:rPr>
          <w:rFonts w:hint="eastAsia" w:ascii="仿宋_GB2312" w:eastAsia="仿宋_GB2312"/>
          <w:sz w:val="32"/>
          <w:szCs w:val="28"/>
        </w:rPr>
        <w:t>请补充</w:t>
      </w:r>
      <w:r>
        <w:rPr>
          <w:rFonts w:hint="eastAsia" w:ascii="仿宋_GB2312" w:eastAsia="仿宋_GB2312"/>
          <w:sz w:val="32"/>
          <w:szCs w:val="28"/>
          <w:u w:val="single"/>
        </w:rPr>
        <w:t xml:space="preserve">         </w:t>
      </w:r>
      <w:r>
        <w:rPr>
          <w:rFonts w:ascii="仿宋_GB2312" w:eastAsia="仿宋_GB2312"/>
          <w:sz w:val="32"/>
          <w:szCs w:val="28"/>
        </w:rPr>
        <w:t>）</w:t>
      </w:r>
    </w:p>
    <w:p>
      <w:pPr>
        <w:spacing w:line="560" w:lineRule="exac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学校所在的地区近</w:t>
      </w:r>
      <w:r>
        <w:rPr>
          <w:rFonts w:ascii="仿宋_GB2312" w:eastAsia="仿宋_GB2312"/>
          <w:sz w:val="32"/>
          <w:szCs w:val="32"/>
        </w:rPr>
        <w:t>2年有出台股份制、混合所有制职业院校办学的</w:t>
      </w:r>
      <w:r>
        <w:rPr>
          <w:rFonts w:hint="eastAsia" w:ascii="仿宋_GB2312" w:eastAsia="仿宋_GB2312"/>
          <w:sz w:val="32"/>
          <w:szCs w:val="32"/>
        </w:rPr>
        <w:t>政策吗？（</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ascii="仿宋_GB2312" w:eastAsia="仿宋_GB2312"/>
          <w:sz w:val="32"/>
          <w:szCs w:val="32"/>
        </w:rPr>
        <w:t>A.有   B.没有</w:t>
      </w:r>
    </w:p>
    <w:p>
      <w:pPr>
        <w:spacing w:line="560" w:lineRule="exac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.您认为影响混合所有制职业院校发展的影响因素有哪些（</w:t>
      </w:r>
      <w:r>
        <w:rPr>
          <w:rFonts w:ascii="仿宋_GB2312" w:eastAsia="仿宋_GB2312"/>
          <w:sz w:val="28"/>
          <w:szCs w:val="32"/>
        </w:rPr>
        <w:t>请您根据重要程度打分，最高5分，最低1分，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32"/>
          <w:szCs w:val="32"/>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4999"/>
        <w:gridCol w:w="605"/>
        <w:gridCol w:w="605"/>
        <w:gridCol w:w="607"/>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pct"/>
            <w:gridSpan w:val="2"/>
          </w:tcPr>
          <w:p>
            <w:pPr>
              <w:spacing w:line="360" w:lineRule="auto"/>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问题</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56"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56"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法律地位不清晰制约着混合所有制职业院校的发展</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缺乏合理的资产估值机制</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国有资产的保值、增值的诉求和国有资产流失的风险束缚了公办院校引入社会资本</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社会资本的保值与合理回报诉求难以满足</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缺乏有效的混合所有制职业院校的治理机制</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缺乏成熟的教育资本流动与退出机制</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7</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混合所有制职业院校难以享受同公办院校同等的待遇</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8</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混合所有制职业院校办学缺乏稳定的制度环境</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bl>
    <w:p>
      <w:pPr>
        <w:spacing w:line="560" w:lineRule="exac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.您觉得以下政策或者建议是否可以有效保障混合所有制职业院校的健康发展。（</w:t>
      </w:r>
      <w:r>
        <w:rPr>
          <w:rFonts w:ascii="仿宋_GB2312" w:eastAsia="仿宋_GB2312"/>
          <w:sz w:val="28"/>
          <w:szCs w:val="32"/>
        </w:rPr>
        <w:t>请按政策有效性的角度打分，最高5分，最低1分，</w:t>
      </w:r>
      <w:r>
        <w:rPr>
          <w:rFonts w:hint="eastAsia" w:ascii="仿宋_GB2312" w:eastAsia="仿宋_GB2312"/>
          <w:sz w:val="28"/>
          <w:szCs w:val="32"/>
        </w:rPr>
        <w:t>在对应分值下打“</w:t>
      </w:r>
      <w:r>
        <w:rPr>
          <w:rFonts w:hint="eastAsia" w:ascii="仿宋_GB2312" w:eastAsia="仿宋_GB2312"/>
          <w:sz w:val="28"/>
          <w:szCs w:val="32"/>
        </w:rPr>
        <w:sym w:font="Wingdings" w:char="F0FC"/>
      </w:r>
      <w:r>
        <w:rPr>
          <w:rFonts w:hint="eastAsia" w:ascii="仿宋_GB2312" w:eastAsia="仿宋_GB2312"/>
          <w:sz w:val="28"/>
          <w:szCs w:val="32"/>
        </w:rPr>
        <w:t>”</w:t>
      </w:r>
      <w:r>
        <w:rPr>
          <w:rFonts w:ascii="仿宋_GB2312" w:eastAsia="仿宋_GB2312"/>
          <w:sz w:val="32"/>
          <w:szCs w:val="32"/>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4999"/>
        <w:gridCol w:w="605"/>
        <w:gridCol w:w="605"/>
        <w:gridCol w:w="607"/>
        <w:gridCol w:w="605"/>
        <w:gridCol w:w="605"/>
      </w:tblGrid>
      <w:tr>
        <w:tblPrEx>
          <w:tblCellMar>
            <w:top w:w="0" w:type="dxa"/>
            <w:left w:w="108" w:type="dxa"/>
            <w:bottom w:w="0" w:type="dxa"/>
            <w:right w:w="108" w:type="dxa"/>
          </w:tblCellMar>
        </w:tblPrEx>
        <w:tc>
          <w:tcPr>
            <w:tcW w:w="3224" w:type="pct"/>
            <w:gridSpan w:val="2"/>
          </w:tcPr>
          <w:p>
            <w:pPr>
              <w:spacing w:line="360" w:lineRule="auto"/>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政策</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1</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2</w:t>
            </w:r>
          </w:p>
        </w:tc>
        <w:tc>
          <w:tcPr>
            <w:tcW w:w="356"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3</w:t>
            </w:r>
          </w:p>
        </w:tc>
        <w:tc>
          <w:tcPr>
            <w:tcW w:w="355"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4</w:t>
            </w:r>
          </w:p>
        </w:tc>
        <w:tc>
          <w:tcPr>
            <w:tcW w:w="356" w:type="pct"/>
          </w:tcPr>
          <w:p>
            <w:pPr>
              <w:spacing w:line="360" w:lineRule="auto"/>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依据《教育法》《民促法》，根据混合所有制职业院校股份构成，赋予其相应的公办或民办的法律地位</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2</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建立教育资产评估机制，加强混合所有制的资产监管与评估</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3</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由国有资产管理部门对教育国有资产进行监管，确保国有资产的保值、增值</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4</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建立社会资本的合理回报机制</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5</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加强混合所有制职业院校治理机制建设，保障各利益主体权益，避免一股独大局面的产生</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发挥党委在混合所有制院校中的主导地位，落实立德树人的根本任务</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7</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混合所有制职业院校可以与其他公办性质职业院校平等参与相关政府申报、师资培训、贫困学生助学等</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8</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建立政府购买机制，对优质混合所有制职业院校给予支持</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9</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完善教育资本流动与退出机制，鼓励社会资本参与混合所有制办学</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Align w:val="center"/>
          </w:tcPr>
          <w:p>
            <w:pPr>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10</w:t>
            </w:r>
          </w:p>
        </w:tc>
        <w:tc>
          <w:tcPr>
            <w:tcW w:w="2933" w:type="pct"/>
            <w:vAlign w:val="center"/>
          </w:tcPr>
          <w:p>
            <w:pP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建立混合所有制政府清单，保障混合所有制办学稳定的外部环境</w:t>
            </w:r>
          </w:p>
        </w:tc>
        <w:tc>
          <w:tcPr>
            <w:tcW w:w="355"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c>
          <w:tcPr>
            <w:tcW w:w="355" w:type="pct"/>
            <w:vAlign w:val="center"/>
          </w:tcPr>
          <w:p>
            <w:pPr>
              <w:jc w:val="center"/>
              <w:rPr>
                <w:rFonts w:ascii="仿宋_GB2312" w:hAnsi="Times New Roman" w:eastAsia="仿宋_GB2312" w:cs="Times New Roman"/>
                <w:kern w:val="0"/>
                <w:sz w:val="28"/>
                <w:szCs w:val="28"/>
              </w:rPr>
            </w:pPr>
          </w:p>
        </w:tc>
        <w:tc>
          <w:tcPr>
            <w:tcW w:w="356" w:type="pct"/>
            <w:vAlign w:val="center"/>
          </w:tcPr>
          <w:p>
            <w:pPr>
              <w:jc w:val="center"/>
              <w:rPr>
                <w:rFonts w:ascii="仿宋_GB2312" w:hAnsi="Times New Roman" w:eastAsia="仿宋_GB2312" w:cs="Times New Roman"/>
                <w:kern w:val="0"/>
                <w:sz w:val="28"/>
                <w:szCs w:val="28"/>
              </w:rPr>
            </w:pPr>
          </w:p>
        </w:tc>
      </w:tr>
    </w:tbl>
    <w:p>
      <w:pPr>
        <w:spacing w:line="360" w:lineRule="auto"/>
        <w:rPr>
          <w:rFonts w:ascii="仿宋_GB2312" w:eastAsia="仿宋_GB2312"/>
          <w:sz w:val="32"/>
          <w:szCs w:val="28"/>
        </w:rPr>
      </w:pPr>
      <w:r>
        <w:rPr>
          <w:rFonts w:hint="eastAsia" w:ascii="仿宋_GB2312" w:eastAsia="仿宋_GB2312"/>
          <w:sz w:val="32"/>
          <w:szCs w:val="28"/>
        </w:rPr>
        <w:t>6</w:t>
      </w:r>
      <w:r>
        <w:rPr>
          <w:rFonts w:ascii="仿宋_GB2312" w:eastAsia="仿宋_GB2312"/>
          <w:sz w:val="32"/>
          <w:szCs w:val="28"/>
        </w:rPr>
        <w:t>.您觉得混合所有制职业院校办学还面临着哪些困难？</w:t>
      </w:r>
    </w:p>
    <w:p>
      <w:pPr>
        <w:spacing w:line="360" w:lineRule="auto"/>
        <w:rPr>
          <w:rFonts w:ascii="仿宋_GB2312" w:eastAsia="仿宋_GB2312"/>
          <w:sz w:val="28"/>
          <w:szCs w:val="28"/>
        </w:rPr>
      </w:pPr>
    </w:p>
    <w:p>
      <w:pPr>
        <w:widowControl/>
        <w:jc w:val="left"/>
        <w:rPr>
          <w:rFonts w:ascii="仿宋_GB2312" w:hAnsi="Times New Roman" w:eastAsia="仿宋_GB2312" w:cs="Times New Roman"/>
          <w:sz w:val="36"/>
          <w:szCs w:val="32"/>
        </w:rPr>
      </w:pPr>
      <w:r>
        <w:rPr>
          <w:rFonts w:hint="eastAsia" w:ascii="仿宋_GB2312" w:eastAsia="仿宋_GB2312"/>
          <w:sz w:val="32"/>
          <w:szCs w:val="28"/>
        </w:rPr>
        <w:t>7</w:t>
      </w:r>
      <w:r>
        <w:rPr>
          <w:rFonts w:ascii="仿宋_GB2312" w:eastAsia="仿宋_GB2312"/>
          <w:sz w:val="32"/>
          <w:szCs w:val="28"/>
        </w:rPr>
        <w:t>.您对推进混合所有制职业院校办学还有哪些建议？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625178"/>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2NmIxYmZiNzQzMWFhYWU2YzAwOGJjNTJiZGZjZGUifQ=="/>
  </w:docVars>
  <w:rsids>
    <w:rsidRoot w:val="00195912"/>
    <w:rsid w:val="0002678B"/>
    <w:rsid w:val="0003023D"/>
    <w:rsid w:val="00030E78"/>
    <w:rsid w:val="00031EB3"/>
    <w:rsid w:val="00037A97"/>
    <w:rsid w:val="00044CC3"/>
    <w:rsid w:val="00047754"/>
    <w:rsid w:val="000508B2"/>
    <w:rsid w:val="0005133C"/>
    <w:rsid w:val="000610A2"/>
    <w:rsid w:val="00067171"/>
    <w:rsid w:val="0007067A"/>
    <w:rsid w:val="00072F91"/>
    <w:rsid w:val="00077AFB"/>
    <w:rsid w:val="0008108A"/>
    <w:rsid w:val="0008355D"/>
    <w:rsid w:val="00083B32"/>
    <w:rsid w:val="000873C7"/>
    <w:rsid w:val="00092AB4"/>
    <w:rsid w:val="00093FC1"/>
    <w:rsid w:val="000953B0"/>
    <w:rsid w:val="000B33E6"/>
    <w:rsid w:val="000C3BB6"/>
    <w:rsid w:val="000C51A7"/>
    <w:rsid w:val="000C575A"/>
    <w:rsid w:val="000C7BD5"/>
    <w:rsid w:val="000E35A8"/>
    <w:rsid w:val="000E45EA"/>
    <w:rsid w:val="000E7DDD"/>
    <w:rsid w:val="000F3FE0"/>
    <w:rsid w:val="0010290B"/>
    <w:rsid w:val="00105450"/>
    <w:rsid w:val="001058B6"/>
    <w:rsid w:val="00112E11"/>
    <w:rsid w:val="0011693E"/>
    <w:rsid w:val="0012356C"/>
    <w:rsid w:val="001260E6"/>
    <w:rsid w:val="001266D0"/>
    <w:rsid w:val="00127608"/>
    <w:rsid w:val="00127E4C"/>
    <w:rsid w:val="001322A8"/>
    <w:rsid w:val="00135119"/>
    <w:rsid w:val="00142AF6"/>
    <w:rsid w:val="001441EF"/>
    <w:rsid w:val="0018103A"/>
    <w:rsid w:val="0018111F"/>
    <w:rsid w:val="00193687"/>
    <w:rsid w:val="00195912"/>
    <w:rsid w:val="001A011B"/>
    <w:rsid w:val="001A061E"/>
    <w:rsid w:val="001A7B5B"/>
    <w:rsid w:val="001C347A"/>
    <w:rsid w:val="001C7413"/>
    <w:rsid w:val="001D2AC3"/>
    <w:rsid w:val="001E0E7E"/>
    <w:rsid w:val="001E3BDA"/>
    <w:rsid w:val="001E5E5D"/>
    <w:rsid w:val="001E5F64"/>
    <w:rsid w:val="001E7463"/>
    <w:rsid w:val="001E7B3E"/>
    <w:rsid w:val="00202D78"/>
    <w:rsid w:val="002037E2"/>
    <w:rsid w:val="002045FF"/>
    <w:rsid w:val="00212EB2"/>
    <w:rsid w:val="0022059A"/>
    <w:rsid w:val="00233BD7"/>
    <w:rsid w:val="002344D6"/>
    <w:rsid w:val="00254E77"/>
    <w:rsid w:val="00265891"/>
    <w:rsid w:val="00270434"/>
    <w:rsid w:val="002715D0"/>
    <w:rsid w:val="00276F97"/>
    <w:rsid w:val="002812CD"/>
    <w:rsid w:val="002862E7"/>
    <w:rsid w:val="002A08EC"/>
    <w:rsid w:val="002A1993"/>
    <w:rsid w:val="002A2E4C"/>
    <w:rsid w:val="002A5BFF"/>
    <w:rsid w:val="002A7D38"/>
    <w:rsid w:val="002C2BD6"/>
    <w:rsid w:val="002F37E6"/>
    <w:rsid w:val="0030227F"/>
    <w:rsid w:val="00303298"/>
    <w:rsid w:val="003068FE"/>
    <w:rsid w:val="003069AE"/>
    <w:rsid w:val="00321594"/>
    <w:rsid w:val="00331990"/>
    <w:rsid w:val="00333953"/>
    <w:rsid w:val="003408D2"/>
    <w:rsid w:val="00344857"/>
    <w:rsid w:val="00347CED"/>
    <w:rsid w:val="00355287"/>
    <w:rsid w:val="00364CA5"/>
    <w:rsid w:val="0037226C"/>
    <w:rsid w:val="0038106D"/>
    <w:rsid w:val="003846A9"/>
    <w:rsid w:val="00393958"/>
    <w:rsid w:val="00394657"/>
    <w:rsid w:val="003949DC"/>
    <w:rsid w:val="003A209F"/>
    <w:rsid w:val="003A6BFF"/>
    <w:rsid w:val="003A6E46"/>
    <w:rsid w:val="003C75B1"/>
    <w:rsid w:val="003E5898"/>
    <w:rsid w:val="003F23AE"/>
    <w:rsid w:val="003F4151"/>
    <w:rsid w:val="00403E20"/>
    <w:rsid w:val="004130EA"/>
    <w:rsid w:val="0042389D"/>
    <w:rsid w:val="0044336A"/>
    <w:rsid w:val="00461A5A"/>
    <w:rsid w:val="004737D4"/>
    <w:rsid w:val="00490DA9"/>
    <w:rsid w:val="00495774"/>
    <w:rsid w:val="00495E91"/>
    <w:rsid w:val="004A275C"/>
    <w:rsid w:val="004A299A"/>
    <w:rsid w:val="004A5B56"/>
    <w:rsid w:val="004B19E0"/>
    <w:rsid w:val="004C27DA"/>
    <w:rsid w:val="00515DA8"/>
    <w:rsid w:val="0051602C"/>
    <w:rsid w:val="005168D7"/>
    <w:rsid w:val="00520148"/>
    <w:rsid w:val="00524646"/>
    <w:rsid w:val="0053561E"/>
    <w:rsid w:val="00544CB4"/>
    <w:rsid w:val="00552BBD"/>
    <w:rsid w:val="00561C84"/>
    <w:rsid w:val="00594907"/>
    <w:rsid w:val="005A0CE6"/>
    <w:rsid w:val="005B35F9"/>
    <w:rsid w:val="005B5185"/>
    <w:rsid w:val="005B64A9"/>
    <w:rsid w:val="005D1EB1"/>
    <w:rsid w:val="005D4CF9"/>
    <w:rsid w:val="005E4871"/>
    <w:rsid w:val="005F3345"/>
    <w:rsid w:val="005F44BD"/>
    <w:rsid w:val="005F5A7A"/>
    <w:rsid w:val="005F6BEF"/>
    <w:rsid w:val="006119B6"/>
    <w:rsid w:val="00622931"/>
    <w:rsid w:val="00624E4B"/>
    <w:rsid w:val="00626D20"/>
    <w:rsid w:val="00632BC4"/>
    <w:rsid w:val="0064543B"/>
    <w:rsid w:val="006517CC"/>
    <w:rsid w:val="00653356"/>
    <w:rsid w:val="00657A50"/>
    <w:rsid w:val="00657D74"/>
    <w:rsid w:val="0066435C"/>
    <w:rsid w:val="006818B9"/>
    <w:rsid w:val="006874F0"/>
    <w:rsid w:val="006878C6"/>
    <w:rsid w:val="00693E6C"/>
    <w:rsid w:val="00694132"/>
    <w:rsid w:val="00694995"/>
    <w:rsid w:val="00696F1F"/>
    <w:rsid w:val="006A0EE8"/>
    <w:rsid w:val="006B128E"/>
    <w:rsid w:val="006C4EA2"/>
    <w:rsid w:val="006D2720"/>
    <w:rsid w:val="006D3916"/>
    <w:rsid w:val="006E2E45"/>
    <w:rsid w:val="006E68B1"/>
    <w:rsid w:val="006F0744"/>
    <w:rsid w:val="006F3477"/>
    <w:rsid w:val="0071485D"/>
    <w:rsid w:val="007375F2"/>
    <w:rsid w:val="00752440"/>
    <w:rsid w:val="00752AC7"/>
    <w:rsid w:val="00755BEC"/>
    <w:rsid w:val="007574E8"/>
    <w:rsid w:val="0076594C"/>
    <w:rsid w:val="0077056C"/>
    <w:rsid w:val="0077150F"/>
    <w:rsid w:val="00771640"/>
    <w:rsid w:val="00785068"/>
    <w:rsid w:val="00792F22"/>
    <w:rsid w:val="007B28D5"/>
    <w:rsid w:val="007B5431"/>
    <w:rsid w:val="007C3C86"/>
    <w:rsid w:val="007D5CDC"/>
    <w:rsid w:val="007E0031"/>
    <w:rsid w:val="007E26D4"/>
    <w:rsid w:val="007E31E5"/>
    <w:rsid w:val="007E79E5"/>
    <w:rsid w:val="007F28E5"/>
    <w:rsid w:val="007F36F4"/>
    <w:rsid w:val="00800CB7"/>
    <w:rsid w:val="008026DF"/>
    <w:rsid w:val="0080510E"/>
    <w:rsid w:val="00806929"/>
    <w:rsid w:val="00813644"/>
    <w:rsid w:val="008144C8"/>
    <w:rsid w:val="00823A30"/>
    <w:rsid w:val="00824F46"/>
    <w:rsid w:val="00843866"/>
    <w:rsid w:val="00843B45"/>
    <w:rsid w:val="008511A6"/>
    <w:rsid w:val="00851A40"/>
    <w:rsid w:val="008537AA"/>
    <w:rsid w:val="008570F1"/>
    <w:rsid w:val="00865465"/>
    <w:rsid w:val="00870C63"/>
    <w:rsid w:val="0089613B"/>
    <w:rsid w:val="008976EC"/>
    <w:rsid w:val="008A6321"/>
    <w:rsid w:val="008A7296"/>
    <w:rsid w:val="008D356C"/>
    <w:rsid w:val="008D3971"/>
    <w:rsid w:val="008D5C79"/>
    <w:rsid w:val="008E03F2"/>
    <w:rsid w:val="008E5DCE"/>
    <w:rsid w:val="008E618B"/>
    <w:rsid w:val="008F18CA"/>
    <w:rsid w:val="00901E43"/>
    <w:rsid w:val="00904714"/>
    <w:rsid w:val="00907817"/>
    <w:rsid w:val="0091328E"/>
    <w:rsid w:val="009159CF"/>
    <w:rsid w:val="00922D6D"/>
    <w:rsid w:val="00933D50"/>
    <w:rsid w:val="00946A3E"/>
    <w:rsid w:val="00955E95"/>
    <w:rsid w:val="00977366"/>
    <w:rsid w:val="00994A1F"/>
    <w:rsid w:val="009B0E91"/>
    <w:rsid w:val="009B1BB1"/>
    <w:rsid w:val="009C5276"/>
    <w:rsid w:val="009D335A"/>
    <w:rsid w:val="009E2AB9"/>
    <w:rsid w:val="009E681A"/>
    <w:rsid w:val="009E6C6C"/>
    <w:rsid w:val="009F4A72"/>
    <w:rsid w:val="00A03048"/>
    <w:rsid w:val="00A04F10"/>
    <w:rsid w:val="00A14DD9"/>
    <w:rsid w:val="00A2616C"/>
    <w:rsid w:val="00A3445E"/>
    <w:rsid w:val="00A65424"/>
    <w:rsid w:val="00A940DE"/>
    <w:rsid w:val="00AA0C3E"/>
    <w:rsid w:val="00AB1CD4"/>
    <w:rsid w:val="00AB4C69"/>
    <w:rsid w:val="00AB523B"/>
    <w:rsid w:val="00AB7AD3"/>
    <w:rsid w:val="00AC5D67"/>
    <w:rsid w:val="00AD352D"/>
    <w:rsid w:val="00AF2F80"/>
    <w:rsid w:val="00B051DD"/>
    <w:rsid w:val="00B15C8B"/>
    <w:rsid w:val="00B26D17"/>
    <w:rsid w:val="00B30CAF"/>
    <w:rsid w:val="00B43E27"/>
    <w:rsid w:val="00B45406"/>
    <w:rsid w:val="00B47D81"/>
    <w:rsid w:val="00B47EDC"/>
    <w:rsid w:val="00B65F05"/>
    <w:rsid w:val="00B670BD"/>
    <w:rsid w:val="00B678BA"/>
    <w:rsid w:val="00B72C29"/>
    <w:rsid w:val="00B80EC8"/>
    <w:rsid w:val="00B815AC"/>
    <w:rsid w:val="00B8620D"/>
    <w:rsid w:val="00B90EEB"/>
    <w:rsid w:val="00B960A5"/>
    <w:rsid w:val="00BA0C51"/>
    <w:rsid w:val="00BA25FD"/>
    <w:rsid w:val="00BB3A27"/>
    <w:rsid w:val="00BB68A0"/>
    <w:rsid w:val="00BC1DC1"/>
    <w:rsid w:val="00BD76A1"/>
    <w:rsid w:val="00C12DD2"/>
    <w:rsid w:val="00C14815"/>
    <w:rsid w:val="00C16D44"/>
    <w:rsid w:val="00C26560"/>
    <w:rsid w:val="00C320AE"/>
    <w:rsid w:val="00C350F7"/>
    <w:rsid w:val="00C464BA"/>
    <w:rsid w:val="00C62CD6"/>
    <w:rsid w:val="00C674AD"/>
    <w:rsid w:val="00C75199"/>
    <w:rsid w:val="00C76157"/>
    <w:rsid w:val="00C77960"/>
    <w:rsid w:val="00C827D3"/>
    <w:rsid w:val="00C859D4"/>
    <w:rsid w:val="00C85CF4"/>
    <w:rsid w:val="00C9603B"/>
    <w:rsid w:val="00CA0251"/>
    <w:rsid w:val="00CB7B2F"/>
    <w:rsid w:val="00CC253D"/>
    <w:rsid w:val="00CC3527"/>
    <w:rsid w:val="00CC47A2"/>
    <w:rsid w:val="00CD19B7"/>
    <w:rsid w:val="00CE4ADC"/>
    <w:rsid w:val="00CF22B8"/>
    <w:rsid w:val="00CF46C8"/>
    <w:rsid w:val="00D014C9"/>
    <w:rsid w:val="00D058DB"/>
    <w:rsid w:val="00D05DDD"/>
    <w:rsid w:val="00D147EB"/>
    <w:rsid w:val="00D20CFF"/>
    <w:rsid w:val="00D31814"/>
    <w:rsid w:val="00D31A06"/>
    <w:rsid w:val="00D320A0"/>
    <w:rsid w:val="00D32B1D"/>
    <w:rsid w:val="00D3451A"/>
    <w:rsid w:val="00D348A0"/>
    <w:rsid w:val="00D355D0"/>
    <w:rsid w:val="00D40CDD"/>
    <w:rsid w:val="00D41F02"/>
    <w:rsid w:val="00D56564"/>
    <w:rsid w:val="00D624DB"/>
    <w:rsid w:val="00D71B78"/>
    <w:rsid w:val="00D72DB0"/>
    <w:rsid w:val="00D73690"/>
    <w:rsid w:val="00D75D71"/>
    <w:rsid w:val="00D76F25"/>
    <w:rsid w:val="00D77397"/>
    <w:rsid w:val="00D7759F"/>
    <w:rsid w:val="00D8140E"/>
    <w:rsid w:val="00D85FC1"/>
    <w:rsid w:val="00D87601"/>
    <w:rsid w:val="00D932C1"/>
    <w:rsid w:val="00D949E7"/>
    <w:rsid w:val="00DA0085"/>
    <w:rsid w:val="00DA1B34"/>
    <w:rsid w:val="00DA6607"/>
    <w:rsid w:val="00DB5B15"/>
    <w:rsid w:val="00DB642E"/>
    <w:rsid w:val="00DC453F"/>
    <w:rsid w:val="00DC6D13"/>
    <w:rsid w:val="00DF3A8D"/>
    <w:rsid w:val="00E010D2"/>
    <w:rsid w:val="00E06E50"/>
    <w:rsid w:val="00E10BE4"/>
    <w:rsid w:val="00E10FFB"/>
    <w:rsid w:val="00E16E78"/>
    <w:rsid w:val="00E26395"/>
    <w:rsid w:val="00E279A9"/>
    <w:rsid w:val="00E375EF"/>
    <w:rsid w:val="00E37BAA"/>
    <w:rsid w:val="00E43CD3"/>
    <w:rsid w:val="00E46F01"/>
    <w:rsid w:val="00E52EAC"/>
    <w:rsid w:val="00E550EB"/>
    <w:rsid w:val="00E617AE"/>
    <w:rsid w:val="00E63434"/>
    <w:rsid w:val="00E65E6E"/>
    <w:rsid w:val="00E664D1"/>
    <w:rsid w:val="00E76CAD"/>
    <w:rsid w:val="00E90B42"/>
    <w:rsid w:val="00E942A5"/>
    <w:rsid w:val="00EA0442"/>
    <w:rsid w:val="00EB44C2"/>
    <w:rsid w:val="00EE19F5"/>
    <w:rsid w:val="00EE6436"/>
    <w:rsid w:val="00EF4FAA"/>
    <w:rsid w:val="00EF6AB6"/>
    <w:rsid w:val="00F12196"/>
    <w:rsid w:val="00F13AA7"/>
    <w:rsid w:val="00F15467"/>
    <w:rsid w:val="00F21DA1"/>
    <w:rsid w:val="00F2220A"/>
    <w:rsid w:val="00F32037"/>
    <w:rsid w:val="00F32C1E"/>
    <w:rsid w:val="00F419F1"/>
    <w:rsid w:val="00F4269C"/>
    <w:rsid w:val="00F44672"/>
    <w:rsid w:val="00F504BD"/>
    <w:rsid w:val="00F5395E"/>
    <w:rsid w:val="00F85108"/>
    <w:rsid w:val="00FB55F0"/>
    <w:rsid w:val="00FD0FF4"/>
    <w:rsid w:val="00FD222F"/>
    <w:rsid w:val="00FD38AF"/>
    <w:rsid w:val="00FD7609"/>
    <w:rsid w:val="00FE122C"/>
    <w:rsid w:val="00FE2687"/>
    <w:rsid w:val="00FF1C35"/>
    <w:rsid w:val="00FF6905"/>
    <w:rsid w:val="07735AEF"/>
    <w:rsid w:val="1D460495"/>
    <w:rsid w:val="2D3329C8"/>
    <w:rsid w:val="7B240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日期 Char"/>
    <w:basedOn w:val="10"/>
    <w:link w:val="3"/>
    <w:semiHidden/>
    <w:qFormat/>
    <w:uiPriority w:val="99"/>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2"/>
    <w:semiHidden/>
    <w:qFormat/>
    <w:uiPriority w:val="99"/>
    <w:rPr>
      <w:kern w:val="2"/>
      <w:sz w:val="21"/>
      <w:szCs w:val="22"/>
    </w:rPr>
  </w:style>
  <w:style w:type="character" w:customStyle="1" w:styleId="18">
    <w:name w:val="批注主题 Char"/>
    <w:basedOn w:val="17"/>
    <w:link w:val="7"/>
    <w:semiHidden/>
    <w:qFormat/>
    <w:uiPriority w:val="99"/>
    <w:rPr>
      <w:b/>
      <w:bCs/>
      <w:kern w:val="2"/>
      <w:sz w:val="21"/>
      <w:szCs w:val="22"/>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MyCompany</Company>
  <Pages>14</Pages>
  <Words>5203</Words>
  <Characters>5500</Characters>
  <Lines>54</Lines>
  <Paragraphs>15</Paragraphs>
  <TotalTime>785</TotalTime>
  <ScaleCrop>false</ScaleCrop>
  <LinksUpToDate>false</LinksUpToDate>
  <CharactersWithSpaces>6983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2018-05-18T07:43:00Z</dcterms:created>
  <dc:creator>admin</dc:creator>
  <cp:lastModifiedBy>Admin</cp:lastModifiedBy>
  <cp:lastPrinted>2024-05-23T00:31:00Z</cp:lastPrinted>
  <dcterms:modified xsi:type="dcterms:W3CDTF">2024-05-30T06:23:40Z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8E1D746C6C514AD3947C5D53D8D7B370_12</vt:lpwstr>
  </property>
</Properties>
</file>