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F6" w:rsidRPr="002A5F14" w:rsidRDefault="00567CF6" w:rsidP="00567CF6">
      <w:pPr>
        <w:spacing w:line="720" w:lineRule="auto"/>
        <w:ind w:firstLine="0"/>
        <w:jc w:val="center"/>
        <w:rPr>
          <w:b/>
          <w:sz w:val="32"/>
        </w:rPr>
      </w:pPr>
      <w:r w:rsidRPr="002A5F14">
        <w:rPr>
          <w:rFonts w:hint="eastAsia"/>
          <w:b/>
          <w:sz w:val="32"/>
        </w:rPr>
        <w:t>松江区</w:t>
      </w:r>
      <w:r>
        <w:rPr>
          <w:rFonts w:hint="eastAsia"/>
          <w:b/>
          <w:sz w:val="32"/>
        </w:rPr>
        <w:t>教育局关于</w:t>
      </w:r>
      <w:r w:rsidRPr="002A5F14">
        <w:rPr>
          <w:rFonts w:hint="eastAsia"/>
          <w:b/>
          <w:sz w:val="32"/>
        </w:rPr>
        <w:t>校园欺凌事件处置流程</w:t>
      </w:r>
      <w:r>
        <w:rPr>
          <w:rFonts w:hint="eastAsia"/>
          <w:b/>
          <w:sz w:val="32"/>
        </w:rPr>
        <w:t>的实施方案</w:t>
      </w:r>
    </w:p>
    <w:p w:rsidR="00567CF6" w:rsidRDefault="00567CF6" w:rsidP="00567CF6">
      <w:pPr>
        <w:spacing w:line="480" w:lineRule="auto"/>
        <w:ind w:firstLineChars="171" w:firstLine="479"/>
        <w:rPr>
          <w:rFonts w:hint="eastAsia"/>
          <w:sz w:val="28"/>
        </w:rPr>
      </w:pPr>
      <w:r w:rsidRPr="00703821">
        <w:rPr>
          <w:rFonts w:hint="eastAsia"/>
          <w:sz w:val="28"/>
        </w:rPr>
        <w:t>为认真贯彻落实</w:t>
      </w:r>
      <w:r w:rsidR="00D03B3A">
        <w:rPr>
          <w:rFonts w:hint="eastAsia"/>
          <w:sz w:val="28"/>
        </w:rPr>
        <w:t>教育部等十一部门关于印发《加强中小学生欺凌综合治理方案》的通知要求</w:t>
      </w:r>
      <w:r w:rsidRPr="00703821">
        <w:rPr>
          <w:rFonts w:hint="eastAsia"/>
          <w:sz w:val="28"/>
        </w:rPr>
        <w:t>（</w:t>
      </w:r>
      <w:r w:rsidR="00D03B3A">
        <w:rPr>
          <w:rFonts w:hint="eastAsia"/>
          <w:sz w:val="28"/>
        </w:rPr>
        <w:t>教督</w:t>
      </w:r>
      <w:r w:rsidRPr="00703821">
        <w:rPr>
          <w:rFonts w:hint="eastAsia"/>
          <w:sz w:val="28"/>
        </w:rPr>
        <w:t>〔</w:t>
      </w:r>
      <w:r w:rsidRPr="00703821">
        <w:rPr>
          <w:rFonts w:hint="eastAsia"/>
          <w:sz w:val="28"/>
        </w:rPr>
        <w:t>201</w:t>
      </w:r>
      <w:r w:rsidR="00D03B3A">
        <w:rPr>
          <w:rFonts w:hint="eastAsia"/>
          <w:sz w:val="28"/>
        </w:rPr>
        <w:t>7</w:t>
      </w:r>
      <w:r w:rsidRPr="00703821">
        <w:rPr>
          <w:rFonts w:hint="eastAsia"/>
          <w:sz w:val="28"/>
        </w:rPr>
        <w:t>〕</w:t>
      </w:r>
      <w:r w:rsidR="00D03B3A">
        <w:rPr>
          <w:rFonts w:hint="eastAsia"/>
          <w:sz w:val="28"/>
        </w:rPr>
        <w:t>10</w:t>
      </w:r>
      <w:r w:rsidRPr="00703821">
        <w:rPr>
          <w:rFonts w:hint="eastAsia"/>
          <w:sz w:val="28"/>
        </w:rPr>
        <w:t>号）和</w:t>
      </w:r>
      <w:r w:rsidR="00D03B3A">
        <w:rPr>
          <w:rFonts w:hint="eastAsia"/>
          <w:sz w:val="28"/>
        </w:rPr>
        <w:t>市教委青保处的会议精神</w:t>
      </w:r>
      <w:r w:rsidRPr="00703821">
        <w:rPr>
          <w:rFonts w:hint="eastAsia"/>
          <w:sz w:val="28"/>
        </w:rPr>
        <w:t>，</w:t>
      </w:r>
      <w:r>
        <w:rPr>
          <w:rFonts w:hint="eastAsia"/>
          <w:sz w:val="28"/>
        </w:rPr>
        <w:t>为</w:t>
      </w:r>
      <w:r w:rsidRPr="00703821">
        <w:rPr>
          <w:rFonts w:hint="eastAsia"/>
          <w:sz w:val="28"/>
        </w:rPr>
        <w:t>防范校园欺凌事件的发生，</w:t>
      </w:r>
      <w:r>
        <w:rPr>
          <w:rFonts w:hint="eastAsia"/>
          <w:sz w:val="28"/>
        </w:rPr>
        <w:t>打造平安和谐校园，</w:t>
      </w:r>
      <w:r w:rsidRPr="00703821">
        <w:rPr>
          <w:rFonts w:hint="eastAsia"/>
          <w:sz w:val="28"/>
        </w:rPr>
        <w:t>依照上级有关要求及相关法律法规，</w:t>
      </w:r>
      <w:r>
        <w:rPr>
          <w:rFonts w:hint="eastAsia"/>
          <w:sz w:val="28"/>
        </w:rPr>
        <w:t>特制订</w:t>
      </w:r>
      <w:r w:rsidRPr="00504053">
        <w:rPr>
          <w:rFonts w:hint="eastAsia"/>
          <w:sz w:val="28"/>
        </w:rPr>
        <w:t>松江区校园欺凌事件处置流程</w:t>
      </w:r>
      <w:r>
        <w:rPr>
          <w:rFonts w:hint="eastAsia"/>
          <w:sz w:val="28"/>
        </w:rPr>
        <w:t>。</w:t>
      </w:r>
    </w:p>
    <w:p w:rsidR="00567CF6" w:rsidRPr="00051615" w:rsidRDefault="00567CF6" w:rsidP="00567CF6">
      <w:pPr>
        <w:pStyle w:val="a3"/>
        <w:numPr>
          <w:ilvl w:val="0"/>
          <w:numId w:val="1"/>
        </w:numPr>
        <w:spacing w:line="480" w:lineRule="auto"/>
        <w:ind w:firstLineChars="0"/>
        <w:rPr>
          <w:b/>
          <w:sz w:val="28"/>
        </w:rPr>
      </w:pPr>
      <w:r w:rsidRPr="00051615">
        <w:rPr>
          <w:rFonts w:hint="eastAsia"/>
          <w:b/>
          <w:sz w:val="28"/>
        </w:rPr>
        <w:t>处置目的</w:t>
      </w:r>
    </w:p>
    <w:p w:rsidR="00567CF6" w:rsidRDefault="00567CF6" w:rsidP="00567CF6">
      <w:pPr>
        <w:spacing w:line="480" w:lineRule="auto"/>
        <w:ind w:firstLineChars="171" w:firstLine="479"/>
        <w:rPr>
          <w:sz w:val="28"/>
        </w:rPr>
      </w:pPr>
      <w:r w:rsidRPr="0009184A">
        <w:rPr>
          <w:rFonts w:hint="eastAsia"/>
          <w:sz w:val="28"/>
        </w:rPr>
        <w:t>发生在学校校园内、学生上学或放学途中、学校的教育活动中，由老师、同学或校外人员，蓄意滥用语言、躯体力量、网络、器械等，针对师生的生理、心理、名誉、权利、财产等实施的达到某种程度的侵害行为，都算作校园欺凌</w:t>
      </w:r>
      <w:r>
        <w:rPr>
          <w:rFonts w:hint="eastAsia"/>
          <w:sz w:val="28"/>
        </w:rPr>
        <w:t>。</w:t>
      </w:r>
      <w:r w:rsidRPr="00AC3461">
        <w:rPr>
          <w:rFonts w:hint="eastAsia"/>
          <w:sz w:val="28"/>
        </w:rPr>
        <w:t>根据</w:t>
      </w:r>
      <w:r>
        <w:rPr>
          <w:rFonts w:hint="eastAsia"/>
          <w:sz w:val="28"/>
        </w:rPr>
        <w:t>通知</w:t>
      </w:r>
      <w:r w:rsidRPr="00AC3461">
        <w:rPr>
          <w:rFonts w:hint="eastAsia"/>
          <w:sz w:val="28"/>
        </w:rPr>
        <w:t>精神和上级有关</w:t>
      </w:r>
      <w:r>
        <w:rPr>
          <w:rFonts w:hint="eastAsia"/>
          <w:sz w:val="28"/>
        </w:rPr>
        <w:t>部门的要求</w:t>
      </w:r>
      <w:r w:rsidRPr="00AC3461">
        <w:rPr>
          <w:rFonts w:hint="eastAsia"/>
          <w:sz w:val="28"/>
        </w:rPr>
        <w:t>，</w:t>
      </w:r>
      <w:r>
        <w:rPr>
          <w:rFonts w:hint="eastAsia"/>
          <w:sz w:val="28"/>
        </w:rPr>
        <w:t>对于校园欺凌事件发生以后，教育行政管理部门和学校要第一时间开展干预和处置工作，做到及时发现、及时报告、及时控制、及时解决，尽可能降低校园欺凌事件对涉事学生和家庭的不良影响。通过制定</w:t>
      </w:r>
      <w:r w:rsidRPr="00504053">
        <w:rPr>
          <w:rFonts w:hint="eastAsia"/>
          <w:sz w:val="28"/>
        </w:rPr>
        <w:t>松江区校园欺凌事件处置流程</w:t>
      </w:r>
      <w:r>
        <w:rPr>
          <w:rFonts w:hint="eastAsia"/>
          <w:sz w:val="28"/>
        </w:rPr>
        <w:t>，增强基层学校处置能力，规范基层学校处置行为，</w:t>
      </w:r>
      <w:r w:rsidRPr="00D87E49">
        <w:rPr>
          <w:rFonts w:hint="eastAsia"/>
          <w:sz w:val="28"/>
        </w:rPr>
        <w:t>切实提高对校园欺凌危害的认识，</w:t>
      </w:r>
      <w:r>
        <w:rPr>
          <w:rFonts w:hint="eastAsia"/>
          <w:sz w:val="28"/>
        </w:rPr>
        <w:t>切实保护未成年学生身心健康，营造有利于未成年学生成长的积极健康的社会环境。</w:t>
      </w:r>
    </w:p>
    <w:p w:rsidR="00567CF6" w:rsidRDefault="00567CF6" w:rsidP="00567CF6">
      <w:pPr>
        <w:spacing w:line="480" w:lineRule="auto"/>
        <w:ind w:leftChars="228" w:left="479" w:firstLine="0"/>
        <w:rPr>
          <w:b/>
          <w:sz w:val="28"/>
        </w:rPr>
      </w:pPr>
      <w:r w:rsidRPr="00EB18F6">
        <w:rPr>
          <w:rFonts w:hint="eastAsia"/>
          <w:b/>
          <w:sz w:val="28"/>
        </w:rPr>
        <w:t>二、处置原则</w:t>
      </w:r>
    </w:p>
    <w:p w:rsidR="00567CF6" w:rsidRDefault="00567CF6" w:rsidP="00567CF6">
      <w:pPr>
        <w:spacing w:line="480" w:lineRule="auto"/>
        <w:ind w:firstLineChars="196" w:firstLine="549"/>
        <w:rPr>
          <w:sz w:val="28"/>
        </w:rPr>
      </w:pPr>
      <w:r>
        <w:rPr>
          <w:rFonts w:hint="eastAsia"/>
          <w:sz w:val="28"/>
        </w:rPr>
        <w:t>（一）果断及时原则：</w:t>
      </w:r>
      <w:r w:rsidRPr="005B0888">
        <w:rPr>
          <w:rFonts w:hint="eastAsia"/>
          <w:sz w:val="28"/>
        </w:rPr>
        <w:t>一旦发生</w:t>
      </w:r>
      <w:r>
        <w:rPr>
          <w:rFonts w:hint="eastAsia"/>
          <w:sz w:val="28"/>
        </w:rPr>
        <w:t>欺凌</w:t>
      </w:r>
      <w:r w:rsidRPr="005B0888">
        <w:rPr>
          <w:rFonts w:hint="eastAsia"/>
          <w:sz w:val="28"/>
        </w:rPr>
        <w:t>事件，</w:t>
      </w:r>
      <w:r>
        <w:rPr>
          <w:rFonts w:hint="eastAsia"/>
          <w:sz w:val="28"/>
        </w:rPr>
        <w:t>学校</w:t>
      </w:r>
      <w:r w:rsidRPr="005B0888">
        <w:rPr>
          <w:rFonts w:hint="eastAsia"/>
          <w:sz w:val="28"/>
        </w:rPr>
        <w:t>主要领导</w:t>
      </w:r>
      <w:r>
        <w:rPr>
          <w:rFonts w:hint="eastAsia"/>
          <w:sz w:val="28"/>
        </w:rPr>
        <w:t>要</w:t>
      </w:r>
      <w:r w:rsidRPr="005B0888">
        <w:rPr>
          <w:rFonts w:hint="eastAsia"/>
          <w:sz w:val="28"/>
        </w:rPr>
        <w:t>立即赶赴现场，快速掌握情况，及时制定措施，果断应对处置</w:t>
      </w:r>
      <w:r>
        <w:rPr>
          <w:rFonts w:hint="eastAsia"/>
          <w:sz w:val="28"/>
        </w:rPr>
        <w:t>，</w:t>
      </w:r>
      <w:r w:rsidRPr="005B0888">
        <w:rPr>
          <w:rFonts w:hint="eastAsia"/>
          <w:sz w:val="28"/>
        </w:rPr>
        <w:t>要区分不同</w:t>
      </w:r>
      <w:r>
        <w:rPr>
          <w:rFonts w:hint="eastAsia"/>
          <w:sz w:val="28"/>
        </w:rPr>
        <w:t>欺凌性质</w:t>
      </w:r>
      <w:r w:rsidRPr="005B0888">
        <w:rPr>
          <w:rFonts w:hint="eastAsia"/>
          <w:sz w:val="28"/>
        </w:rPr>
        <w:t>情况，及时疏导</w:t>
      </w:r>
      <w:r>
        <w:rPr>
          <w:rFonts w:hint="eastAsia"/>
          <w:sz w:val="28"/>
        </w:rPr>
        <w:t>、及时</w:t>
      </w:r>
      <w:r w:rsidRPr="005B0888">
        <w:rPr>
          <w:rFonts w:hint="eastAsia"/>
          <w:sz w:val="28"/>
        </w:rPr>
        <w:t>化解</w:t>
      </w:r>
      <w:r>
        <w:rPr>
          <w:rFonts w:hint="eastAsia"/>
          <w:sz w:val="28"/>
        </w:rPr>
        <w:t>、</w:t>
      </w:r>
      <w:r w:rsidRPr="005B0888">
        <w:rPr>
          <w:rFonts w:hint="eastAsia"/>
          <w:sz w:val="28"/>
        </w:rPr>
        <w:t>及时平息。</w:t>
      </w:r>
    </w:p>
    <w:p w:rsidR="00567CF6" w:rsidRDefault="00567CF6" w:rsidP="00567CF6">
      <w:pPr>
        <w:spacing w:line="480" w:lineRule="auto"/>
        <w:ind w:firstLineChars="196" w:firstLine="549"/>
        <w:rPr>
          <w:sz w:val="28"/>
        </w:rPr>
      </w:pPr>
      <w:r>
        <w:rPr>
          <w:rFonts w:hint="eastAsia"/>
          <w:sz w:val="28"/>
        </w:rPr>
        <w:t>（二）分类处理原则</w:t>
      </w:r>
      <w:r w:rsidRPr="00EB18F6">
        <w:rPr>
          <w:rFonts w:hint="eastAsia"/>
          <w:sz w:val="28"/>
        </w:rPr>
        <w:t>：</w:t>
      </w:r>
      <w:r>
        <w:rPr>
          <w:rFonts w:hint="eastAsia"/>
          <w:sz w:val="28"/>
        </w:rPr>
        <w:t>对于实施欺凌的学生，学校要依法依规严肃处理，落实专人帮教，涉嫌违法犯罪的要及时向公安部门报案；对</w:t>
      </w:r>
      <w:r>
        <w:rPr>
          <w:rFonts w:hint="eastAsia"/>
          <w:sz w:val="28"/>
        </w:rPr>
        <w:lastRenderedPageBreak/>
        <w:t>于被欺凌的学生，学校和班主任老师要做好心理疏导和安抚工作，加强自我防范教育。</w:t>
      </w:r>
    </w:p>
    <w:p w:rsidR="00567CF6" w:rsidRPr="00DA5D3A" w:rsidRDefault="00567CF6" w:rsidP="00567CF6">
      <w:pPr>
        <w:spacing w:line="480" w:lineRule="auto"/>
        <w:ind w:firstLineChars="196" w:firstLine="549"/>
        <w:rPr>
          <w:sz w:val="28"/>
        </w:rPr>
      </w:pPr>
      <w:r>
        <w:rPr>
          <w:rFonts w:hint="eastAsia"/>
          <w:sz w:val="28"/>
        </w:rPr>
        <w:t>（三）依法合规原则：所有处置的行为都要符合《</w:t>
      </w:r>
      <w:r w:rsidRPr="00120C8C">
        <w:rPr>
          <w:rFonts w:hint="eastAsia"/>
          <w:sz w:val="28"/>
        </w:rPr>
        <w:t>中华人民共和国义务教育法</w:t>
      </w:r>
      <w:r>
        <w:rPr>
          <w:rFonts w:hint="eastAsia"/>
          <w:sz w:val="28"/>
        </w:rPr>
        <w:t>》、《</w:t>
      </w:r>
      <w:r w:rsidRPr="00FD5804">
        <w:rPr>
          <w:rFonts w:hint="eastAsia"/>
          <w:sz w:val="28"/>
        </w:rPr>
        <w:t>中华人民共和国未成年人保护法</w:t>
      </w:r>
      <w:r>
        <w:rPr>
          <w:rFonts w:hint="eastAsia"/>
          <w:sz w:val="28"/>
        </w:rPr>
        <w:t>》、《中华人民共和国预防未成年人犯罪法》、《上海市未成年人保护条例》、《上海市中小学校学生伤害事故处理条例》等法律法规，</w:t>
      </w:r>
      <w:r w:rsidRPr="008D22FF">
        <w:rPr>
          <w:rFonts w:hint="eastAsia"/>
          <w:sz w:val="28"/>
        </w:rPr>
        <w:t>必须</w:t>
      </w:r>
      <w:r>
        <w:rPr>
          <w:rFonts w:hint="eastAsia"/>
          <w:sz w:val="28"/>
        </w:rPr>
        <w:t>依法合规处置</w:t>
      </w:r>
      <w:r w:rsidRPr="008D22FF">
        <w:rPr>
          <w:rFonts w:hint="eastAsia"/>
          <w:sz w:val="28"/>
        </w:rPr>
        <w:t>，</w:t>
      </w:r>
      <w:r>
        <w:rPr>
          <w:rFonts w:hint="eastAsia"/>
          <w:sz w:val="28"/>
        </w:rPr>
        <w:t>学校校长</w:t>
      </w:r>
      <w:r w:rsidRPr="008D22FF">
        <w:rPr>
          <w:rFonts w:hint="eastAsia"/>
          <w:sz w:val="28"/>
        </w:rPr>
        <w:t>应是处置</w:t>
      </w:r>
      <w:r>
        <w:rPr>
          <w:rFonts w:hint="eastAsia"/>
          <w:sz w:val="28"/>
        </w:rPr>
        <w:t>欺凌</w:t>
      </w:r>
      <w:r w:rsidRPr="008D22FF">
        <w:rPr>
          <w:rFonts w:hint="eastAsia"/>
          <w:sz w:val="28"/>
        </w:rPr>
        <w:t>事件的</w:t>
      </w:r>
      <w:r>
        <w:rPr>
          <w:rFonts w:hint="eastAsia"/>
          <w:sz w:val="28"/>
        </w:rPr>
        <w:t>第一责任人</w:t>
      </w:r>
      <w:r w:rsidRPr="008D22FF">
        <w:rPr>
          <w:rFonts w:hint="eastAsia"/>
          <w:sz w:val="28"/>
        </w:rPr>
        <w:t>，</w:t>
      </w:r>
      <w:r>
        <w:rPr>
          <w:rFonts w:hint="eastAsia"/>
          <w:sz w:val="28"/>
        </w:rPr>
        <w:t>学校</w:t>
      </w:r>
      <w:r w:rsidRPr="008D22FF">
        <w:rPr>
          <w:rFonts w:hint="eastAsia"/>
          <w:sz w:val="28"/>
        </w:rPr>
        <w:t>在处置过程中，既不能无原则</w:t>
      </w:r>
      <w:r>
        <w:rPr>
          <w:rFonts w:hint="eastAsia"/>
          <w:sz w:val="28"/>
        </w:rPr>
        <w:t>的淡化处理</w:t>
      </w:r>
      <w:r w:rsidRPr="008D22FF">
        <w:rPr>
          <w:rFonts w:hint="eastAsia"/>
          <w:sz w:val="28"/>
        </w:rPr>
        <w:t>，也不能</w:t>
      </w:r>
      <w:r>
        <w:rPr>
          <w:rFonts w:hint="eastAsia"/>
          <w:sz w:val="28"/>
        </w:rPr>
        <w:t>上纲上线的</w:t>
      </w:r>
      <w:r w:rsidRPr="008D22FF">
        <w:rPr>
          <w:rFonts w:hint="eastAsia"/>
          <w:sz w:val="28"/>
        </w:rPr>
        <w:t>强行</w:t>
      </w:r>
      <w:r>
        <w:rPr>
          <w:rFonts w:hint="eastAsia"/>
          <w:sz w:val="28"/>
        </w:rPr>
        <w:t>处置</w:t>
      </w:r>
      <w:r w:rsidRPr="008D22FF">
        <w:rPr>
          <w:rFonts w:hint="eastAsia"/>
          <w:sz w:val="28"/>
        </w:rPr>
        <w:t>，要做到</w:t>
      </w:r>
      <w:r>
        <w:rPr>
          <w:rFonts w:hint="eastAsia"/>
          <w:sz w:val="28"/>
        </w:rPr>
        <w:t>事实清楚</w:t>
      </w:r>
      <w:r w:rsidRPr="008D22FF">
        <w:rPr>
          <w:rFonts w:hint="eastAsia"/>
          <w:sz w:val="28"/>
        </w:rPr>
        <w:t>，</w:t>
      </w:r>
      <w:r>
        <w:rPr>
          <w:rFonts w:hint="eastAsia"/>
          <w:sz w:val="28"/>
        </w:rPr>
        <w:t>处理得当，依法依规</w:t>
      </w:r>
      <w:r w:rsidRPr="008D22FF">
        <w:rPr>
          <w:rFonts w:hint="eastAsia"/>
          <w:sz w:val="28"/>
        </w:rPr>
        <w:t>。</w:t>
      </w:r>
    </w:p>
    <w:p w:rsidR="00567CF6" w:rsidRPr="00EB18F6" w:rsidRDefault="00567CF6" w:rsidP="00567CF6">
      <w:pPr>
        <w:spacing w:line="480" w:lineRule="auto"/>
        <w:ind w:firstLineChars="196" w:firstLine="549"/>
        <w:rPr>
          <w:b/>
          <w:sz w:val="28"/>
        </w:rPr>
      </w:pPr>
      <w:r>
        <w:rPr>
          <w:rFonts w:hint="eastAsia"/>
          <w:sz w:val="28"/>
        </w:rPr>
        <w:t>（四）</w:t>
      </w:r>
      <w:r w:rsidRPr="0097444B">
        <w:rPr>
          <w:rFonts w:hint="eastAsia"/>
          <w:sz w:val="28"/>
        </w:rPr>
        <w:t>预防为主原则</w:t>
      </w:r>
      <w:r>
        <w:rPr>
          <w:rFonts w:hint="eastAsia"/>
          <w:sz w:val="28"/>
        </w:rPr>
        <w:t>：校园欺凌</w:t>
      </w:r>
      <w:r w:rsidRPr="008D22FF">
        <w:rPr>
          <w:rFonts w:hint="eastAsia"/>
          <w:sz w:val="28"/>
        </w:rPr>
        <w:t>事件</w:t>
      </w:r>
      <w:r>
        <w:rPr>
          <w:rFonts w:hint="eastAsia"/>
          <w:sz w:val="28"/>
        </w:rPr>
        <w:t>要在</w:t>
      </w:r>
      <w:r w:rsidRPr="008D22FF">
        <w:rPr>
          <w:rFonts w:hint="eastAsia"/>
          <w:sz w:val="28"/>
        </w:rPr>
        <w:t>预防</w:t>
      </w:r>
      <w:r>
        <w:rPr>
          <w:rFonts w:hint="eastAsia"/>
          <w:sz w:val="28"/>
        </w:rPr>
        <w:t>上下功夫，要对学生大力开展遵纪守法教育和自我保护教育，要完善细化安全工作制度，落实应急预案，加强对教职工的培训，增强预防和处置的能力</w:t>
      </w:r>
      <w:r w:rsidRPr="008D22FF">
        <w:rPr>
          <w:rFonts w:hint="eastAsia"/>
          <w:sz w:val="28"/>
        </w:rPr>
        <w:t>。</w:t>
      </w:r>
      <w:r w:rsidRPr="00457484">
        <w:rPr>
          <w:rFonts w:hint="eastAsia"/>
          <w:sz w:val="28"/>
        </w:rPr>
        <w:t>必须坚持以学生为本的</w:t>
      </w:r>
      <w:r>
        <w:rPr>
          <w:rFonts w:hint="eastAsia"/>
          <w:sz w:val="28"/>
        </w:rPr>
        <w:t>教育</w:t>
      </w:r>
      <w:r w:rsidRPr="00457484">
        <w:rPr>
          <w:rFonts w:hint="eastAsia"/>
          <w:sz w:val="28"/>
        </w:rPr>
        <w:t>理念</w:t>
      </w:r>
      <w:r w:rsidRPr="008D22FF">
        <w:rPr>
          <w:rFonts w:hint="eastAsia"/>
          <w:sz w:val="28"/>
        </w:rPr>
        <w:t>，</w:t>
      </w:r>
      <w:r>
        <w:rPr>
          <w:rFonts w:hint="eastAsia"/>
          <w:sz w:val="28"/>
        </w:rPr>
        <w:t>促进学生的身心健康发展</w:t>
      </w:r>
      <w:r w:rsidRPr="008D22FF">
        <w:rPr>
          <w:rFonts w:hint="eastAsia"/>
          <w:sz w:val="28"/>
        </w:rPr>
        <w:t>，避免</w:t>
      </w:r>
      <w:r>
        <w:rPr>
          <w:rFonts w:hint="eastAsia"/>
          <w:sz w:val="28"/>
        </w:rPr>
        <w:t>欺凌事件的发生。学校要加大对班主任、教职工、保安的培训，重视欺凌现象的排摸，建立一对一帮教制度，</w:t>
      </w:r>
      <w:r w:rsidRPr="008D22FF">
        <w:rPr>
          <w:rFonts w:hint="eastAsia"/>
          <w:sz w:val="28"/>
        </w:rPr>
        <w:t>做到</w:t>
      </w:r>
      <w:r>
        <w:rPr>
          <w:rFonts w:hint="eastAsia"/>
          <w:sz w:val="28"/>
        </w:rPr>
        <w:t>校园欺凌现象的</w:t>
      </w:r>
      <w:r w:rsidRPr="008D22FF">
        <w:rPr>
          <w:rFonts w:hint="eastAsia"/>
          <w:sz w:val="28"/>
        </w:rPr>
        <w:t>早发现、早控制、早解决。</w:t>
      </w:r>
    </w:p>
    <w:p w:rsidR="00567CF6" w:rsidRPr="001F6E1E" w:rsidRDefault="00567CF6" w:rsidP="00567CF6">
      <w:pPr>
        <w:spacing w:line="480" w:lineRule="auto"/>
        <w:ind w:firstLineChars="171" w:firstLine="481"/>
        <w:rPr>
          <w:b/>
          <w:sz w:val="28"/>
        </w:rPr>
      </w:pPr>
      <w:r w:rsidRPr="001F6E1E">
        <w:rPr>
          <w:rFonts w:hint="eastAsia"/>
          <w:b/>
          <w:sz w:val="28"/>
        </w:rPr>
        <w:t>二、处置</w:t>
      </w:r>
      <w:r>
        <w:rPr>
          <w:rFonts w:hint="eastAsia"/>
          <w:b/>
          <w:sz w:val="28"/>
        </w:rPr>
        <w:t>机构</w:t>
      </w:r>
    </w:p>
    <w:p w:rsidR="00567CF6" w:rsidRDefault="00567CF6" w:rsidP="00567CF6">
      <w:pPr>
        <w:spacing w:line="480" w:lineRule="auto"/>
        <w:ind w:firstLineChars="171" w:firstLine="479"/>
        <w:rPr>
          <w:sz w:val="28"/>
        </w:rPr>
      </w:pPr>
      <w:r>
        <w:rPr>
          <w:rFonts w:hint="eastAsia"/>
          <w:sz w:val="28"/>
        </w:rPr>
        <w:t>学校要成立欺凌事件相关应急处置机构，加强组织领导，明确机构职责，做到高效及时。</w:t>
      </w:r>
    </w:p>
    <w:p w:rsidR="00567CF6" w:rsidRPr="00BA7806" w:rsidRDefault="00567CF6" w:rsidP="00567CF6">
      <w:pPr>
        <w:spacing w:line="480" w:lineRule="auto"/>
        <w:ind w:firstLineChars="171" w:firstLine="479"/>
        <w:rPr>
          <w:sz w:val="28"/>
        </w:rPr>
      </w:pPr>
      <w:r w:rsidRPr="00BA7806">
        <w:rPr>
          <w:rFonts w:hint="eastAsia"/>
          <w:sz w:val="28"/>
        </w:rPr>
        <w:t>1</w:t>
      </w:r>
      <w:r w:rsidRPr="00BA7806">
        <w:rPr>
          <w:rFonts w:hint="eastAsia"/>
          <w:sz w:val="28"/>
        </w:rPr>
        <w:t>、</w:t>
      </w:r>
      <w:r>
        <w:rPr>
          <w:rFonts w:hint="eastAsia"/>
          <w:sz w:val="28"/>
        </w:rPr>
        <w:t>应急</w:t>
      </w:r>
      <w:r w:rsidRPr="00BA7806">
        <w:rPr>
          <w:rFonts w:hint="eastAsia"/>
          <w:sz w:val="28"/>
        </w:rPr>
        <w:t>指挥组</w:t>
      </w:r>
      <w:r>
        <w:rPr>
          <w:rFonts w:hint="eastAsia"/>
          <w:sz w:val="28"/>
        </w:rPr>
        <w:t>：</w:t>
      </w:r>
      <w:r w:rsidRPr="00BA7806">
        <w:rPr>
          <w:rFonts w:hint="eastAsia"/>
          <w:sz w:val="28"/>
        </w:rPr>
        <w:t>负责指挥和组织校园欺凌事件的处置工作，对突发</w:t>
      </w:r>
      <w:r>
        <w:rPr>
          <w:rFonts w:hint="eastAsia"/>
          <w:sz w:val="28"/>
        </w:rPr>
        <w:t>欺凌</w:t>
      </w:r>
      <w:r w:rsidRPr="00BA7806">
        <w:rPr>
          <w:rFonts w:hint="eastAsia"/>
          <w:sz w:val="28"/>
        </w:rPr>
        <w:t>事件作出</w:t>
      </w:r>
      <w:r>
        <w:rPr>
          <w:rFonts w:hint="eastAsia"/>
          <w:sz w:val="28"/>
        </w:rPr>
        <w:t>部署</w:t>
      </w:r>
      <w:r w:rsidRPr="00BA7806">
        <w:rPr>
          <w:rFonts w:hint="eastAsia"/>
          <w:sz w:val="28"/>
        </w:rPr>
        <w:t>，督促各相关应急处置小组按应急预案及时有效地开展工作。</w:t>
      </w:r>
    </w:p>
    <w:p w:rsidR="00567CF6" w:rsidRPr="00BA7806" w:rsidRDefault="00567CF6" w:rsidP="00567CF6">
      <w:pPr>
        <w:spacing w:line="480" w:lineRule="auto"/>
        <w:ind w:firstLineChars="171" w:firstLine="479"/>
        <w:rPr>
          <w:sz w:val="28"/>
        </w:rPr>
      </w:pPr>
      <w:r w:rsidRPr="00BA7806">
        <w:rPr>
          <w:rFonts w:hint="eastAsia"/>
          <w:sz w:val="28"/>
        </w:rPr>
        <w:lastRenderedPageBreak/>
        <w:t>2</w:t>
      </w:r>
      <w:r w:rsidRPr="00BA7806">
        <w:rPr>
          <w:rFonts w:hint="eastAsia"/>
          <w:sz w:val="28"/>
        </w:rPr>
        <w:t>、疏散</w:t>
      </w:r>
      <w:r>
        <w:rPr>
          <w:rFonts w:hint="eastAsia"/>
          <w:sz w:val="28"/>
        </w:rPr>
        <w:t>引导</w:t>
      </w:r>
      <w:r w:rsidRPr="00BA7806">
        <w:rPr>
          <w:rFonts w:hint="eastAsia"/>
          <w:sz w:val="28"/>
        </w:rPr>
        <w:t>组</w:t>
      </w:r>
      <w:r>
        <w:rPr>
          <w:rFonts w:hint="eastAsia"/>
          <w:sz w:val="28"/>
        </w:rPr>
        <w:t>：</w:t>
      </w:r>
      <w:r w:rsidRPr="00BA7806">
        <w:rPr>
          <w:rFonts w:hint="eastAsia"/>
          <w:sz w:val="28"/>
        </w:rPr>
        <w:t>负责</w:t>
      </w:r>
      <w:r>
        <w:rPr>
          <w:rFonts w:hint="eastAsia"/>
          <w:sz w:val="28"/>
        </w:rPr>
        <w:t>组织并</w:t>
      </w:r>
      <w:r w:rsidRPr="00BA7806">
        <w:rPr>
          <w:rFonts w:hint="eastAsia"/>
          <w:sz w:val="28"/>
        </w:rPr>
        <w:t>协调有关单位（如公安、医院</w:t>
      </w:r>
      <w:r>
        <w:rPr>
          <w:rFonts w:hint="eastAsia"/>
          <w:sz w:val="28"/>
        </w:rPr>
        <w:t>、青少年保护机构</w:t>
      </w:r>
      <w:r w:rsidRPr="00BA7806">
        <w:rPr>
          <w:rFonts w:hint="eastAsia"/>
          <w:sz w:val="28"/>
        </w:rPr>
        <w:t>等部门）</w:t>
      </w:r>
      <w:r>
        <w:rPr>
          <w:rFonts w:hint="eastAsia"/>
          <w:sz w:val="28"/>
        </w:rPr>
        <w:t>参与</w:t>
      </w:r>
      <w:r w:rsidRPr="00BA7806">
        <w:rPr>
          <w:rFonts w:hint="eastAsia"/>
          <w:sz w:val="28"/>
        </w:rPr>
        <w:t>疏散师生，维护秩序，保</w:t>
      </w:r>
      <w:r>
        <w:rPr>
          <w:rFonts w:hint="eastAsia"/>
          <w:sz w:val="28"/>
        </w:rPr>
        <w:t>护</w:t>
      </w:r>
      <w:r w:rsidRPr="00BA7806">
        <w:rPr>
          <w:rFonts w:hint="eastAsia"/>
          <w:sz w:val="28"/>
        </w:rPr>
        <w:t>现场，</w:t>
      </w:r>
      <w:r>
        <w:rPr>
          <w:rFonts w:hint="eastAsia"/>
          <w:sz w:val="28"/>
        </w:rPr>
        <w:t>开展</w:t>
      </w:r>
      <w:r w:rsidRPr="00BA7806">
        <w:rPr>
          <w:rFonts w:hint="eastAsia"/>
          <w:sz w:val="28"/>
        </w:rPr>
        <w:t>救助</w:t>
      </w:r>
      <w:r>
        <w:rPr>
          <w:rFonts w:hint="eastAsia"/>
          <w:sz w:val="28"/>
        </w:rPr>
        <w:t>等工作</w:t>
      </w:r>
      <w:r w:rsidRPr="00BA7806">
        <w:rPr>
          <w:rFonts w:hint="eastAsia"/>
          <w:sz w:val="28"/>
        </w:rPr>
        <w:t>。</w:t>
      </w:r>
    </w:p>
    <w:p w:rsidR="00567CF6" w:rsidRPr="00BA7806" w:rsidRDefault="00567CF6" w:rsidP="00567CF6">
      <w:pPr>
        <w:spacing w:line="480" w:lineRule="auto"/>
        <w:ind w:firstLineChars="171" w:firstLine="479"/>
        <w:rPr>
          <w:sz w:val="28"/>
        </w:rPr>
      </w:pPr>
      <w:r w:rsidRPr="00BA7806">
        <w:rPr>
          <w:rFonts w:hint="eastAsia"/>
          <w:sz w:val="28"/>
        </w:rPr>
        <w:t>3</w:t>
      </w:r>
      <w:r w:rsidRPr="00BA7806">
        <w:rPr>
          <w:rFonts w:hint="eastAsia"/>
          <w:sz w:val="28"/>
        </w:rPr>
        <w:t>、善后处理组</w:t>
      </w:r>
      <w:r>
        <w:rPr>
          <w:rFonts w:hint="eastAsia"/>
          <w:sz w:val="28"/>
        </w:rPr>
        <w:t>：</w:t>
      </w:r>
      <w:r w:rsidRPr="00BA7806">
        <w:rPr>
          <w:rFonts w:hint="eastAsia"/>
          <w:sz w:val="28"/>
        </w:rPr>
        <w:t>负责对受伤人员进行救治，对重伤员应立即与“</w:t>
      </w:r>
      <w:r w:rsidRPr="00BA7806">
        <w:rPr>
          <w:rFonts w:hint="eastAsia"/>
          <w:sz w:val="28"/>
        </w:rPr>
        <w:t>120</w:t>
      </w:r>
      <w:r w:rsidRPr="00BA7806">
        <w:rPr>
          <w:rFonts w:hint="eastAsia"/>
          <w:sz w:val="28"/>
        </w:rPr>
        <w:t>”联系送往医院治疗。做好对受伤学生家长的安抚、慰问和思想工作，妥善处理好善后事宜，消除各种不稳定因素。</w:t>
      </w:r>
    </w:p>
    <w:p w:rsidR="00567CF6" w:rsidRPr="00BA7806" w:rsidRDefault="00567CF6" w:rsidP="00567CF6">
      <w:pPr>
        <w:spacing w:line="480" w:lineRule="auto"/>
        <w:ind w:firstLineChars="171" w:firstLine="479"/>
        <w:rPr>
          <w:sz w:val="28"/>
        </w:rPr>
      </w:pPr>
      <w:r w:rsidRPr="00BA7806">
        <w:rPr>
          <w:rFonts w:hint="eastAsia"/>
          <w:sz w:val="28"/>
        </w:rPr>
        <w:t>4</w:t>
      </w:r>
      <w:r w:rsidRPr="00BA7806">
        <w:rPr>
          <w:rFonts w:hint="eastAsia"/>
          <w:sz w:val="28"/>
        </w:rPr>
        <w:t>、通讯联络组</w:t>
      </w:r>
      <w:r>
        <w:rPr>
          <w:rFonts w:hint="eastAsia"/>
          <w:sz w:val="28"/>
        </w:rPr>
        <w:t>：</w:t>
      </w:r>
      <w:r w:rsidRPr="00BA7806">
        <w:rPr>
          <w:rFonts w:hint="eastAsia"/>
          <w:sz w:val="28"/>
        </w:rPr>
        <w:t>负责对内对外的通讯联系</w:t>
      </w:r>
      <w:r>
        <w:rPr>
          <w:rFonts w:hint="eastAsia"/>
          <w:sz w:val="28"/>
        </w:rPr>
        <w:t>和</w:t>
      </w:r>
      <w:r w:rsidRPr="00BA7806">
        <w:rPr>
          <w:rFonts w:hint="eastAsia"/>
          <w:sz w:val="28"/>
        </w:rPr>
        <w:t>报告</w:t>
      </w:r>
      <w:r>
        <w:rPr>
          <w:rFonts w:hint="eastAsia"/>
          <w:sz w:val="28"/>
        </w:rPr>
        <w:t>，准确</w:t>
      </w:r>
      <w:r w:rsidRPr="00BA7806">
        <w:rPr>
          <w:rFonts w:hint="eastAsia"/>
          <w:sz w:val="28"/>
        </w:rPr>
        <w:t>收集</w:t>
      </w:r>
      <w:r>
        <w:rPr>
          <w:rFonts w:hint="eastAsia"/>
          <w:sz w:val="28"/>
        </w:rPr>
        <w:t>事件</w:t>
      </w:r>
      <w:r w:rsidRPr="00BA7806">
        <w:rPr>
          <w:rFonts w:hint="eastAsia"/>
          <w:sz w:val="28"/>
        </w:rPr>
        <w:t>信息，</w:t>
      </w:r>
      <w:r>
        <w:rPr>
          <w:rFonts w:hint="eastAsia"/>
          <w:sz w:val="28"/>
        </w:rPr>
        <w:t>及时汇总事件相关材料，</w:t>
      </w:r>
      <w:r w:rsidRPr="00BA7806">
        <w:rPr>
          <w:rFonts w:hint="eastAsia"/>
          <w:sz w:val="28"/>
        </w:rPr>
        <w:t>做好</w:t>
      </w:r>
      <w:r>
        <w:rPr>
          <w:rFonts w:hint="eastAsia"/>
          <w:sz w:val="28"/>
        </w:rPr>
        <w:t>媒体的</w:t>
      </w:r>
      <w:r w:rsidRPr="00BA7806">
        <w:rPr>
          <w:rFonts w:hint="eastAsia"/>
          <w:sz w:val="28"/>
        </w:rPr>
        <w:t>接待</w:t>
      </w:r>
      <w:r>
        <w:rPr>
          <w:rFonts w:hint="eastAsia"/>
          <w:sz w:val="28"/>
        </w:rPr>
        <w:t>和</w:t>
      </w:r>
      <w:r w:rsidRPr="00BA7806">
        <w:rPr>
          <w:rFonts w:hint="eastAsia"/>
          <w:sz w:val="28"/>
        </w:rPr>
        <w:t>采访工作。</w:t>
      </w:r>
    </w:p>
    <w:p w:rsidR="00567CF6" w:rsidRDefault="00567CF6" w:rsidP="00567CF6">
      <w:pPr>
        <w:spacing w:line="480" w:lineRule="auto"/>
        <w:ind w:firstLineChars="171" w:firstLine="479"/>
        <w:rPr>
          <w:sz w:val="28"/>
        </w:rPr>
      </w:pPr>
      <w:r w:rsidRPr="00BA7806">
        <w:rPr>
          <w:rFonts w:hint="eastAsia"/>
          <w:sz w:val="28"/>
        </w:rPr>
        <w:t>5</w:t>
      </w:r>
      <w:r w:rsidRPr="00BA7806">
        <w:rPr>
          <w:rFonts w:hint="eastAsia"/>
          <w:sz w:val="28"/>
        </w:rPr>
        <w:t>、后勤保障组</w:t>
      </w:r>
      <w:r>
        <w:rPr>
          <w:rFonts w:hint="eastAsia"/>
          <w:sz w:val="28"/>
        </w:rPr>
        <w:t>：</w:t>
      </w:r>
      <w:r w:rsidRPr="00BA7806">
        <w:rPr>
          <w:rFonts w:hint="eastAsia"/>
          <w:sz w:val="28"/>
        </w:rPr>
        <w:t>负责处置事件过程中</w:t>
      </w:r>
      <w:r>
        <w:rPr>
          <w:rFonts w:hint="eastAsia"/>
          <w:sz w:val="28"/>
        </w:rPr>
        <w:t>学生及家长</w:t>
      </w:r>
      <w:r w:rsidRPr="00BA7806">
        <w:rPr>
          <w:rFonts w:hint="eastAsia"/>
          <w:sz w:val="28"/>
        </w:rPr>
        <w:t>的接待、</w:t>
      </w:r>
      <w:r>
        <w:rPr>
          <w:rFonts w:hint="eastAsia"/>
          <w:sz w:val="28"/>
        </w:rPr>
        <w:t>交通</w:t>
      </w:r>
      <w:r w:rsidRPr="00BA7806">
        <w:rPr>
          <w:rFonts w:hint="eastAsia"/>
          <w:sz w:val="28"/>
        </w:rPr>
        <w:t>、</w:t>
      </w:r>
      <w:r>
        <w:rPr>
          <w:rFonts w:hint="eastAsia"/>
          <w:sz w:val="28"/>
        </w:rPr>
        <w:t>后勤</w:t>
      </w:r>
      <w:r w:rsidRPr="00BA7806">
        <w:rPr>
          <w:rFonts w:hint="eastAsia"/>
          <w:sz w:val="28"/>
        </w:rPr>
        <w:t>保障等工作。</w:t>
      </w:r>
    </w:p>
    <w:p w:rsidR="00567CF6" w:rsidRPr="001F6E1E" w:rsidRDefault="00567CF6" w:rsidP="00567CF6">
      <w:pPr>
        <w:spacing w:line="480" w:lineRule="auto"/>
        <w:ind w:firstLineChars="171" w:firstLine="481"/>
        <w:rPr>
          <w:b/>
          <w:sz w:val="28"/>
        </w:rPr>
      </w:pPr>
      <w:r w:rsidRPr="001F6E1E">
        <w:rPr>
          <w:rFonts w:hint="eastAsia"/>
          <w:b/>
          <w:sz w:val="28"/>
        </w:rPr>
        <w:t>三、处置流程</w:t>
      </w:r>
    </w:p>
    <w:p w:rsidR="00567CF6" w:rsidRDefault="00567CF6" w:rsidP="00567CF6">
      <w:pPr>
        <w:spacing w:line="480" w:lineRule="auto"/>
        <w:ind w:firstLineChars="171" w:firstLine="479"/>
        <w:rPr>
          <w:sz w:val="28"/>
        </w:rPr>
      </w:pPr>
      <w:r w:rsidRPr="0043038C">
        <w:rPr>
          <w:rFonts w:hint="eastAsia"/>
          <w:sz w:val="28"/>
        </w:rPr>
        <w:t>（一）</w:t>
      </w:r>
      <w:r>
        <w:rPr>
          <w:rFonts w:hint="eastAsia"/>
          <w:sz w:val="28"/>
        </w:rPr>
        <w:t>接报与</w:t>
      </w:r>
      <w:r w:rsidRPr="0043038C">
        <w:rPr>
          <w:rFonts w:hint="eastAsia"/>
          <w:sz w:val="28"/>
        </w:rPr>
        <w:t>通知</w:t>
      </w:r>
      <w:r>
        <w:rPr>
          <w:rFonts w:hint="eastAsia"/>
          <w:sz w:val="28"/>
        </w:rPr>
        <w:t>：</w:t>
      </w:r>
      <w:r w:rsidRPr="0043038C">
        <w:rPr>
          <w:rFonts w:hint="eastAsia"/>
          <w:sz w:val="28"/>
        </w:rPr>
        <w:t>事件发生后，在场知情人员（包括行政、教职工、学生）必须立即将所发生的情况向</w:t>
      </w:r>
      <w:r>
        <w:rPr>
          <w:rFonts w:hint="eastAsia"/>
          <w:sz w:val="28"/>
        </w:rPr>
        <w:t>学校</w:t>
      </w:r>
      <w:r w:rsidRPr="0043038C">
        <w:rPr>
          <w:rFonts w:hint="eastAsia"/>
          <w:sz w:val="28"/>
        </w:rPr>
        <w:t>领导</w:t>
      </w:r>
      <w:r>
        <w:rPr>
          <w:rFonts w:hint="eastAsia"/>
          <w:sz w:val="28"/>
        </w:rPr>
        <w:t>和教育局（街镇）等相关部门</w:t>
      </w:r>
      <w:r w:rsidRPr="0043038C">
        <w:rPr>
          <w:rFonts w:hint="eastAsia"/>
          <w:sz w:val="28"/>
        </w:rPr>
        <w:t>报告。接报后，</w:t>
      </w:r>
      <w:r>
        <w:rPr>
          <w:rFonts w:hint="eastAsia"/>
          <w:sz w:val="28"/>
        </w:rPr>
        <w:t>学校要第一时间</w:t>
      </w:r>
      <w:r w:rsidRPr="0043038C">
        <w:rPr>
          <w:rFonts w:hint="eastAsia"/>
          <w:sz w:val="28"/>
        </w:rPr>
        <w:t>启动应急预案</w:t>
      </w:r>
      <w:r>
        <w:rPr>
          <w:rFonts w:hint="eastAsia"/>
          <w:sz w:val="28"/>
        </w:rPr>
        <w:t>，确保学生安全。</w:t>
      </w:r>
      <w:r>
        <w:rPr>
          <w:sz w:val="28"/>
        </w:rPr>
        <w:t xml:space="preserve"> </w:t>
      </w:r>
    </w:p>
    <w:p w:rsidR="00567CF6" w:rsidRPr="0043038C" w:rsidRDefault="00567CF6" w:rsidP="00567CF6">
      <w:pPr>
        <w:spacing w:line="480" w:lineRule="auto"/>
        <w:ind w:firstLineChars="171" w:firstLine="479"/>
        <w:rPr>
          <w:sz w:val="28"/>
        </w:rPr>
      </w:pPr>
      <w:r w:rsidRPr="0043038C">
        <w:rPr>
          <w:rFonts w:hint="eastAsia"/>
          <w:sz w:val="28"/>
        </w:rPr>
        <w:t>（二）处置</w:t>
      </w:r>
      <w:r>
        <w:rPr>
          <w:rFonts w:hint="eastAsia"/>
          <w:sz w:val="28"/>
        </w:rPr>
        <w:t>与</w:t>
      </w:r>
      <w:r w:rsidRPr="0043038C">
        <w:rPr>
          <w:rFonts w:hint="eastAsia"/>
          <w:sz w:val="28"/>
        </w:rPr>
        <w:t>救助</w:t>
      </w:r>
      <w:r>
        <w:rPr>
          <w:rFonts w:hint="eastAsia"/>
          <w:sz w:val="28"/>
        </w:rPr>
        <w:t>：</w:t>
      </w:r>
      <w:r w:rsidRPr="0043038C">
        <w:rPr>
          <w:rFonts w:hint="eastAsia"/>
          <w:sz w:val="28"/>
        </w:rPr>
        <w:t>欺凌事件发生后，</w:t>
      </w:r>
      <w:r w:rsidRPr="006B5E20">
        <w:rPr>
          <w:rFonts w:hint="eastAsia"/>
          <w:sz w:val="28"/>
        </w:rPr>
        <w:t>如果</w:t>
      </w:r>
      <w:r>
        <w:rPr>
          <w:rFonts w:hint="eastAsia"/>
          <w:sz w:val="28"/>
        </w:rPr>
        <w:t>学校教职工、学生或保安</w:t>
      </w:r>
      <w:r w:rsidRPr="006B5E20">
        <w:rPr>
          <w:rFonts w:hint="eastAsia"/>
          <w:sz w:val="28"/>
        </w:rPr>
        <w:t>发现欺凌者正</w:t>
      </w:r>
      <w:r>
        <w:rPr>
          <w:rFonts w:hint="eastAsia"/>
          <w:sz w:val="28"/>
        </w:rPr>
        <w:t>在</w:t>
      </w:r>
      <w:r w:rsidRPr="006B5E20">
        <w:rPr>
          <w:rFonts w:hint="eastAsia"/>
          <w:sz w:val="28"/>
        </w:rPr>
        <w:t>对学生施暴，应立即上前阻止，</w:t>
      </w:r>
      <w:r>
        <w:rPr>
          <w:rFonts w:hint="eastAsia"/>
          <w:sz w:val="28"/>
        </w:rPr>
        <w:t>或及时</w:t>
      </w:r>
      <w:r w:rsidRPr="006B5E20">
        <w:rPr>
          <w:rFonts w:hint="eastAsia"/>
          <w:sz w:val="28"/>
        </w:rPr>
        <w:t>派人报告</w:t>
      </w:r>
      <w:r>
        <w:rPr>
          <w:rFonts w:hint="eastAsia"/>
          <w:sz w:val="28"/>
        </w:rPr>
        <w:t>学校并由学校上报相关部门，必要时可直接拨打“</w:t>
      </w:r>
      <w:r>
        <w:rPr>
          <w:rFonts w:hint="eastAsia"/>
          <w:sz w:val="28"/>
        </w:rPr>
        <w:t>110</w:t>
      </w:r>
      <w:r>
        <w:rPr>
          <w:rFonts w:hint="eastAsia"/>
          <w:sz w:val="28"/>
        </w:rPr>
        <w:t>“。</w:t>
      </w:r>
      <w:bookmarkStart w:id="0" w:name="_GoBack"/>
      <w:bookmarkEnd w:id="0"/>
      <w:r>
        <w:rPr>
          <w:rFonts w:hint="eastAsia"/>
          <w:sz w:val="28"/>
        </w:rPr>
        <w:t>学校应</w:t>
      </w:r>
      <w:r w:rsidRPr="0043038C">
        <w:rPr>
          <w:rFonts w:hint="eastAsia"/>
          <w:sz w:val="28"/>
        </w:rPr>
        <w:t>第一时间赶到事发现场指挥协调</w:t>
      </w:r>
      <w:r w:rsidRPr="009A2FE4">
        <w:rPr>
          <w:rFonts w:hint="eastAsia"/>
          <w:sz w:val="28"/>
        </w:rPr>
        <w:t>，召集</w:t>
      </w:r>
      <w:r>
        <w:rPr>
          <w:rFonts w:hint="eastAsia"/>
          <w:sz w:val="28"/>
        </w:rPr>
        <w:t>保安和相关教师赶赴现场，阻止欺凌者施暴，</w:t>
      </w:r>
      <w:r w:rsidRPr="0043038C">
        <w:rPr>
          <w:rFonts w:hint="eastAsia"/>
          <w:sz w:val="28"/>
        </w:rPr>
        <w:t>对现场情况采取积极措施进行制止或疏散。在场人员应首先检查学生受伤情况。根据先重后轻的原则立即对受伤学生进行应</w:t>
      </w:r>
      <w:r w:rsidRPr="0043038C">
        <w:rPr>
          <w:rFonts w:hint="eastAsia"/>
          <w:sz w:val="28"/>
        </w:rPr>
        <w:lastRenderedPageBreak/>
        <w:t>急处置，对伤者应及时送医院就诊，保护现场，保存物证，并根据事件性质</w:t>
      </w:r>
      <w:r>
        <w:rPr>
          <w:rFonts w:hint="eastAsia"/>
          <w:sz w:val="28"/>
        </w:rPr>
        <w:t>及时</w:t>
      </w:r>
      <w:r w:rsidRPr="0043038C">
        <w:rPr>
          <w:rFonts w:hint="eastAsia"/>
          <w:sz w:val="28"/>
        </w:rPr>
        <w:t>向公安机关报案。</w:t>
      </w:r>
    </w:p>
    <w:p w:rsidR="00567CF6" w:rsidRPr="0043038C" w:rsidRDefault="00567CF6" w:rsidP="00567CF6">
      <w:pPr>
        <w:spacing w:line="480" w:lineRule="auto"/>
        <w:ind w:firstLineChars="171" w:firstLine="479"/>
        <w:rPr>
          <w:sz w:val="28"/>
        </w:rPr>
      </w:pPr>
      <w:r w:rsidRPr="0043038C">
        <w:rPr>
          <w:rFonts w:hint="eastAsia"/>
          <w:sz w:val="28"/>
        </w:rPr>
        <w:t>（三）保护</w:t>
      </w:r>
      <w:r>
        <w:rPr>
          <w:rFonts w:hint="eastAsia"/>
          <w:sz w:val="28"/>
        </w:rPr>
        <w:t>与</w:t>
      </w:r>
      <w:r w:rsidRPr="0043038C">
        <w:rPr>
          <w:rFonts w:hint="eastAsia"/>
          <w:sz w:val="28"/>
        </w:rPr>
        <w:t>维稳</w:t>
      </w:r>
      <w:r>
        <w:rPr>
          <w:rFonts w:hint="eastAsia"/>
          <w:sz w:val="28"/>
        </w:rPr>
        <w:t>：学校</w:t>
      </w:r>
      <w:r w:rsidRPr="0043038C">
        <w:rPr>
          <w:rFonts w:hint="eastAsia"/>
          <w:sz w:val="28"/>
        </w:rPr>
        <w:t>应对事件现场实行严格的保护，妥善保存现场重要痕迹</w:t>
      </w:r>
      <w:r>
        <w:rPr>
          <w:rFonts w:hint="eastAsia"/>
          <w:sz w:val="28"/>
        </w:rPr>
        <w:t>和</w:t>
      </w:r>
      <w:r w:rsidRPr="0043038C">
        <w:rPr>
          <w:rFonts w:hint="eastAsia"/>
          <w:sz w:val="28"/>
        </w:rPr>
        <w:t>物证。维持秩序，疏散师生，监控案情，关注事态发展，作好安抚工作，稳定师生情绪。</w:t>
      </w:r>
      <w:r>
        <w:rPr>
          <w:rFonts w:hint="eastAsia"/>
          <w:sz w:val="28"/>
        </w:rPr>
        <w:t>学校</w:t>
      </w:r>
      <w:r w:rsidRPr="0043038C">
        <w:rPr>
          <w:rFonts w:hint="eastAsia"/>
          <w:sz w:val="28"/>
        </w:rPr>
        <w:t>保卫人员严格核查外来人员身份，不准非当事人家长和闲人进入校园，</w:t>
      </w:r>
      <w:r>
        <w:rPr>
          <w:rFonts w:hint="eastAsia"/>
          <w:sz w:val="28"/>
        </w:rPr>
        <w:t>维护</w:t>
      </w:r>
      <w:r w:rsidRPr="0043038C">
        <w:rPr>
          <w:rFonts w:hint="eastAsia"/>
          <w:sz w:val="28"/>
        </w:rPr>
        <w:t>校园秩序。受伤害学生的监护人、亲属或其他有关人员，在事件处理过程中无理取闹，扰乱学校正常教育教学秩序，侵犯学校教师或者其他工作人员的合法权益</w:t>
      </w:r>
      <w:r>
        <w:rPr>
          <w:rFonts w:hint="eastAsia"/>
          <w:sz w:val="28"/>
        </w:rPr>
        <w:t>的</w:t>
      </w:r>
      <w:r w:rsidRPr="0043038C">
        <w:rPr>
          <w:rFonts w:hint="eastAsia"/>
          <w:sz w:val="28"/>
        </w:rPr>
        <w:t>，应立即报告公安机关依法处理。</w:t>
      </w:r>
    </w:p>
    <w:p w:rsidR="00567CF6" w:rsidRPr="0043038C" w:rsidRDefault="00567CF6" w:rsidP="00567CF6">
      <w:pPr>
        <w:spacing w:line="480" w:lineRule="auto"/>
        <w:ind w:firstLineChars="171" w:firstLine="479"/>
        <w:rPr>
          <w:sz w:val="28"/>
        </w:rPr>
      </w:pPr>
      <w:r w:rsidRPr="0043038C">
        <w:rPr>
          <w:rFonts w:hint="eastAsia"/>
          <w:sz w:val="28"/>
        </w:rPr>
        <w:t>（四）报告</w:t>
      </w:r>
      <w:r>
        <w:rPr>
          <w:rFonts w:hint="eastAsia"/>
          <w:sz w:val="28"/>
        </w:rPr>
        <w:t>与通报：</w:t>
      </w:r>
      <w:r w:rsidRPr="0043038C">
        <w:rPr>
          <w:rFonts w:hint="eastAsia"/>
          <w:sz w:val="28"/>
        </w:rPr>
        <w:t>校园欺凌事件发生后，学校必须及时、准确、全面地了解事件发生的时间、地点、概况、以及处理进度，并配合公安部门调查事件发生的原因，做好有关材料的收集</w:t>
      </w:r>
      <w:r>
        <w:rPr>
          <w:rFonts w:hint="eastAsia"/>
          <w:sz w:val="28"/>
        </w:rPr>
        <w:t>。学校要严格</w:t>
      </w:r>
      <w:r w:rsidRPr="00FF20C2">
        <w:rPr>
          <w:rFonts w:hint="eastAsia"/>
          <w:sz w:val="28"/>
        </w:rPr>
        <w:t>按照松江区教育局应急突发事件报告要求，</w:t>
      </w:r>
      <w:r>
        <w:rPr>
          <w:rFonts w:hint="eastAsia"/>
          <w:sz w:val="28"/>
        </w:rPr>
        <w:t>及时向相关部门通报，告知受伤</w:t>
      </w:r>
      <w:r w:rsidRPr="0043038C">
        <w:rPr>
          <w:rFonts w:hint="eastAsia"/>
          <w:sz w:val="28"/>
        </w:rPr>
        <w:t>者和责任人的</w:t>
      </w:r>
      <w:r>
        <w:rPr>
          <w:rFonts w:hint="eastAsia"/>
          <w:sz w:val="28"/>
        </w:rPr>
        <w:t>监护人</w:t>
      </w:r>
      <w:r w:rsidRPr="00FF20C2">
        <w:rPr>
          <w:rFonts w:hint="eastAsia"/>
          <w:sz w:val="28"/>
        </w:rPr>
        <w:t>，做到</w:t>
      </w:r>
      <w:r>
        <w:rPr>
          <w:rFonts w:hint="eastAsia"/>
          <w:sz w:val="28"/>
        </w:rPr>
        <w:t>信息准确，</w:t>
      </w:r>
      <w:r w:rsidRPr="00FF20C2">
        <w:rPr>
          <w:rFonts w:hint="eastAsia"/>
          <w:sz w:val="28"/>
        </w:rPr>
        <w:t>公开透明</w:t>
      </w:r>
      <w:r>
        <w:rPr>
          <w:rFonts w:hint="eastAsia"/>
          <w:sz w:val="28"/>
        </w:rPr>
        <w:t>。</w:t>
      </w:r>
    </w:p>
    <w:p w:rsidR="00567CF6" w:rsidRPr="0043038C" w:rsidRDefault="00567CF6" w:rsidP="00567CF6">
      <w:pPr>
        <w:spacing w:line="480" w:lineRule="auto"/>
        <w:ind w:firstLineChars="171" w:firstLine="479"/>
        <w:rPr>
          <w:sz w:val="28"/>
        </w:rPr>
      </w:pPr>
      <w:r w:rsidRPr="0043038C">
        <w:rPr>
          <w:rFonts w:hint="eastAsia"/>
          <w:sz w:val="28"/>
        </w:rPr>
        <w:t>（五）</w:t>
      </w:r>
      <w:r>
        <w:rPr>
          <w:rFonts w:hint="eastAsia"/>
          <w:sz w:val="28"/>
        </w:rPr>
        <w:t>配合与</w:t>
      </w:r>
      <w:r w:rsidRPr="0043038C">
        <w:rPr>
          <w:rFonts w:hint="eastAsia"/>
          <w:sz w:val="28"/>
        </w:rPr>
        <w:t>调查</w:t>
      </w:r>
      <w:r>
        <w:rPr>
          <w:rFonts w:hint="eastAsia"/>
          <w:sz w:val="28"/>
        </w:rPr>
        <w:t>：学校和当事人要积极主动</w:t>
      </w:r>
      <w:r w:rsidRPr="0043038C">
        <w:rPr>
          <w:rFonts w:hint="eastAsia"/>
          <w:sz w:val="28"/>
        </w:rPr>
        <w:t>配合上级部门进行事件调查及处理工作</w:t>
      </w:r>
      <w:r>
        <w:rPr>
          <w:rFonts w:hint="eastAsia"/>
          <w:sz w:val="28"/>
        </w:rPr>
        <w:t>，要实事求是，不得隐瞒，详尽全面的</w:t>
      </w:r>
      <w:r w:rsidRPr="0043038C">
        <w:rPr>
          <w:rFonts w:hint="eastAsia"/>
          <w:sz w:val="28"/>
        </w:rPr>
        <w:t>调查事件</w:t>
      </w:r>
      <w:r>
        <w:rPr>
          <w:rFonts w:hint="eastAsia"/>
          <w:sz w:val="28"/>
        </w:rPr>
        <w:t>起因和经过，</w:t>
      </w:r>
      <w:r w:rsidRPr="0043038C">
        <w:rPr>
          <w:rFonts w:hint="eastAsia"/>
          <w:sz w:val="28"/>
        </w:rPr>
        <w:t>形成书面报告。</w:t>
      </w:r>
      <w:r>
        <w:rPr>
          <w:rFonts w:hint="eastAsia"/>
          <w:sz w:val="28"/>
        </w:rPr>
        <w:t>同时要</w:t>
      </w:r>
      <w:r w:rsidRPr="0043038C">
        <w:rPr>
          <w:rFonts w:hint="eastAsia"/>
          <w:sz w:val="28"/>
        </w:rPr>
        <w:t>总结经验教训，查找设施</w:t>
      </w:r>
      <w:r>
        <w:rPr>
          <w:rFonts w:hint="eastAsia"/>
          <w:sz w:val="28"/>
        </w:rPr>
        <w:t>、</w:t>
      </w:r>
      <w:r w:rsidRPr="0043038C">
        <w:rPr>
          <w:rFonts w:hint="eastAsia"/>
          <w:sz w:val="28"/>
        </w:rPr>
        <w:t>制度、</w:t>
      </w:r>
      <w:r>
        <w:rPr>
          <w:rFonts w:hint="eastAsia"/>
          <w:sz w:val="28"/>
        </w:rPr>
        <w:t>预案、管理</w:t>
      </w:r>
      <w:r w:rsidRPr="0043038C">
        <w:rPr>
          <w:rFonts w:hint="eastAsia"/>
          <w:sz w:val="28"/>
        </w:rPr>
        <w:t>等</w:t>
      </w:r>
      <w:r>
        <w:rPr>
          <w:rFonts w:hint="eastAsia"/>
          <w:sz w:val="28"/>
        </w:rPr>
        <w:t>方面</w:t>
      </w:r>
      <w:r w:rsidRPr="0043038C">
        <w:rPr>
          <w:rFonts w:hint="eastAsia"/>
          <w:sz w:val="28"/>
        </w:rPr>
        <w:t>存在的问题，制定</w:t>
      </w:r>
      <w:r>
        <w:rPr>
          <w:rFonts w:hint="eastAsia"/>
          <w:sz w:val="28"/>
        </w:rPr>
        <w:t>行之有效的</w:t>
      </w:r>
      <w:r w:rsidRPr="0043038C">
        <w:rPr>
          <w:rFonts w:hint="eastAsia"/>
          <w:sz w:val="28"/>
        </w:rPr>
        <w:t>防范措施。</w:t>
      </w:r>
    </w:p>
    <w:p w:rsidR="00567CF6" w:rsidRDefault="00567CF6" w:rsidP="00567CF6">
      <w:pPr>
        <w:spacing w:line="480" w:lineRule="auto"/>
        <w:ind w:firstLineChars="171" w:firstLine="479"/>
        <w:rPr>
          <w:sz w:val="28"/>
        </w:rPr>
      </w:pPr>
      <w:r w:rsidRPr="0043038C">
        <w:rPr>
          <w:rFonts w:hint="eastAsia"/>
          <w:sz w:val="28"/>
        </w:rPr>
        <w:t>（六）</w:t>
      </w:r>
      <w:r>
        <w:rPr>
          <w:rFonts w:hint="eastAsia"/>
          <w:sz w:val="28"/>
        </w:rPr>
        <w:t>安抚与善后：</w:t>
      </w:r>
      <w:r w:rsidRPr="0043038C">
        <w:rPr>
          <w:rFonts w:hint="eastAsia"/>
          <w:sz w:val="28"/>
        </w:rPr>
        <w:t>做好受伤学生和受惊吓学生的</w:t>
      </w:r>
      <w:r>
        <w:rPr>
          <w:rFonts w:hint="eastAsia"/>
          <w:sz w:val="28"/>
        </w:rPr>
        <w:t>安抚</w:t>
      </w:r>
      <w:r w:rsidRPr="0043038C">
        <w:rPr>
          <w:rFonts w:hint="eastAsia"/>
          <w:sz w:val="28"/>
        </w:rPr>
        <w:t>工作，并及时与受伤害学生家长取得联系，做好受伤害学生家长的安抚解释工作。对相关责任人要通知家长到校配合处置工作，严肃处理相关责任人。协同有关部门做好事件的善后抚恤及处理工作，依法处理、协调</w:t>
      </w:r>
      <w:r w:rsidRPr="0043038C">
        <w:rPr>
          <w:rFonts w:hint="eastAsia"/>
          <w:sz w:val="28"/>
        </w:rPr>
        <w:lastRenderedPageBreak/>
        <w:t>赔偿，如属于责任事故，追究责任，并进行相应处罚，对受伤学生的赔偿要依据法律法规执行，努力维护学校和社会的稳定。</w:t>
      </w:r>
    </w:p>
    <w:p w:rsidR="00567CF6" w:rsidRPr="001F6E1E" w:rsidRDefault="00567CF6" w:rsidP="00567CF6">
      <w:pPr>
        <w:spacing w:line="480" w:lineRule="auto"/>
        <w:ind w:firstLineChars="220" w:firstLine="618"/>
        <w:rPr>
          <w:b/>
          <w:sz w:val="28"/>
        </w:rPr>
      </w:pPr>
      <w:r w:rsidRPr="001F6E1E">
        <w:rPr>
          <w:rFonts w:hint="eastAsia"/>
          <w:b/>
          <w:sz w:val="28"/>
        </w:rPr>
        <w:t>四、责任追究</w:t>
      </w:r>
    </w:p>
    <w:p w:rsidR="00567CF6" w:rsidRDefault="00567CF6" w:rsidP="00567CF6">
      <w:pPr>
        <w:spacing w:line="480" w:lineRule="auto"/>
        <w:ind w:firstLineChars="221" w:firstLine="619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Pr="0043038C">
        <w:rPr>
          <w:rFonts w:hint="eastAsia"/>
          <w:sz w:val="28"/>
        </w:rPr>
        <w:t>事件的调查处理必须实事求是，依法处置，任何人不得干涉</w:t>
      </w:r>
      <w:r>
        <w:rPr>
          <w:rFonts w:hint="eastAsia"/>
          <w:sz w:val="28"/>
        </w:rPr>
        <w:t>隐瞒对</w:t>
      </w:r>
      <w:r w:rsidRPr="0043038C">
        <w:rPr>
          <w:rFonts w:hint="eastAsia"/>
          <w:sz w:val="28"/>
        </w:rPr>
        <w:t>事件的调查处理。对不履行</w:t>
      </w:r>
      <w:r>
        <w:rPr>
          <w:rFonts w:hint="eastAsia"/>
          <w:sz w:val="28"/>
        </w:rPr>
        <w:t>安全</w:t>
      </w:r>
      <w:r w:rsidRPr="0043038C">
        <w:rPr>
          <w:rFonts w:hint="eastAsia"/>
          <w:sz w:val="28"/>
        </w:rPr>
        <w:t>应急</w:t>
      </w:r>
      <w:r>
        <w:rPr>
          <w:rFonts w:hint="eastAsia"/>
          <w:sz w:val="28"/>
        </w:rPr>
        <w:t>处置</w:t>
      </w:r>
      <w:r w:rsidRPr="0043038C">
        <w:rPr>
          <w:rFonts w:hint="eastAsia"/>
          <w:sz w:val="28"/>
        </w:rPr>
        <w:t>、发布假消息、不服从指挥的人员</w:t>
      </w:r>
      <w:r>
        <w:rPr>
          <w:rFonts w:hint="eastAsia"/>
          <w:sz w:val="28"/>
        </w:rPr>
        <w:t>依法依纪</w:t>
      </w:r>
      <w:r w:rsidRPr="0043038C">
        <w:rPr>
          <w:rFonts w:hint="eastAsia"/>
          <w:sz w:val="28"/>
        </w:rPr>
        <w:t>进行</w:t>
      </w:r>
      <w:r>
        <w:rPr>
          <w:rFonts w:hint="eastAsia"/>
          <w:sz w:val="28"/>
        </w:rPr>
        <w:t>追责</w:t>
      </w:r>
      <w:r w:rsidRPr="0043038C">
        <w:rPr>
          <w:rFonts w:hint="eastAsia"/>
          <w:sz w:val="28"/>
        </w:rPr>
        <w:t>，</w:t>
      </w:r>
      <w:r>
        <w:rPr>
          <w:rFonts w:hint="eastAsia"/>
          <w:sz w:val="28"/>
        </w:rPr>
        <w:t>按照</w:t>
      </w:r>
      <w:r w:rsidRPr="00416435">
        <w:rPr>
          <w:rFonts w:hint="eastAsia"/>
          <w:sz w:val="28"/>
        </w:rPr>
        <w:t>“党政同责、一岗双责、齐抓共管”</w:t>
      </w:r>
      <w:r>
        <w:rPr>
          <w:rFonts w:hint="eastAsia"/>
          <w:sz w:val="28"/>
        </w:rPr>
        <w:t>的要求</w:t>
      </w:r>
      <w:r w:rsidRPr="0043038C">
        <w:rPr>
          <w:rFonts w:hint="eastAsia"/>
          <w:sz w:val="28"/>
        </w:rPr>
        <w:t>对</w:t>
      </w:r>
      <w:r>
        <w:rPr>
          <w:rFonts w:hint="eastAsia"/>
          <w:sz w:val="28"/>
        </w:rPr>
        <w:t>负有领导责任的学校相关人员进行问责</w:t>
      </w:r>
      <w:r w:rsidRPr="0043038C">
        <w:rPr>
          <w:rFonts w:hint="eastAsia"/>
          <w:sz w:val="28"/>
        </w:rPr>
        <w:t>。</w:t>
      </w:r>
    </w:p>
    <w:p w:rsidR="00567CF6" w:rsidRDefault="00567CF6" w:rsidP="00567CF6">
      <w:pPr>
        <w:spacing w:line="480" w:lineRule="auto"/>
        <w:ind w:firstLineChars="221" w:firstLine="619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Pr="00CC2BAD">
        <w:rPr>
          <w:rFonts w:hint="eastAsia"/>
          <w:sz w:val="28"/>
        </w:rPr>
        <w:t>学校</w:t>
      </w:r>
      <w:r>
        <w:rPr>
          <w:rFonts w:hint="eastAsia"/>
          <w:sz w:val="28"/>
        </w:rPr>
        <w:t>行政、保安和教职工</w:t>
      </w:r>
      <w:r w:rsidRPr="00CC2BAD">
        <w:rPr>
          <w:rFonts w:hint="eastAsia"/>
          <w:sz w:val="28"/>
        </w:rPr>
        <w:t>，必须积极参加与校园欺凌事件的防护，对学校出现的欺凌事件</w:t>
      </w:r>
      <w:r>
        <w:rPr>
          <w:rFonts w:hint="eastAsia"/>
          <w:sz w:val="28"/>
        </w:rPr>
        <w:t>要及时报告</w:t>
      </w:r>
      <w:r w:rsidRPr="00CC2BAD">
        <w:rPr>
          <w:rFonts w:hint="eastAsia"/>
          <w:sz w:val="28"/>
        </w:rPr>
        <w:t>及时处置，对欺凌事件反应迟缓，故意推脱，懈怠而导致校园</w:t>
      </w:r>
      <w:r>
        <w:rPr>
          <w:rFonts w:hint="eastAsia"/>
          <w:sz w:val="28"/>
        </w:rPr>
        <w:t>欺凌事件</w:t>
      </w:r>
      <w:r w:rsidRPr="00CC2BAD">
        <w:rPr>
          <w:rFonts w:hint="eastAsia"/>
          <w:sz w:val="28"/>
        </w:rPr>
        <w:t>进一步扩大的，</w:t>
      </w:r>
      <w:r w:rsidRPr="004F353F">
        <w:rPr>
          <w:rFonts w:hint="eastAsia"/>
          <w:sz w:val="28"/>
        </w:rPr>
        <w:t>按有关法律和政策规定</w:t>
      </w:r>
      <w:r w:rsidRPr="00CC2BAD">
        <w:rPr>
          <w:rFonts w:hint="eastAsia"/>
          <w:sz w:val="28"/>
        </w:rPr>
        <w:t>将对</w:t>
      </w:r>
      <w:r>
        <w:rPr>
          <w:rFonts w:hint="eastAsia"/>
          <w:sz w:val="28"/>
        </w:rPr>
        <w:t>责任人</w:t>
      </w:r>
      <w:r w:rsidRPr="00CC2BAD">
        <w:rPr>
          <w:rFonts w:hint="eastAsia"/>
          <w:sz w:val="28"/>
        </w:rPr>
        <w:t>严肃处理。</w:t>
      </w:r>
    </w:p>
    <w:p w:rsidR="000D7472" w:rsidRDefault="000D7472"/>
    <w:sectPr w:rsidR="000D7472" w:rsidSect="00130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AD" w:rsidRDefault="007E74AD" w:rsidP="00D03B3A">
      <w:r>
        <w:separator/>
      </w:r>
    </w:p>
  </w:endnote>
  <w:endnote w:type="continuationSeparator" w:id="0">
    <w:p w:rsidR="007E74AD" w:rsidRDefault="007E74AD" w:rsidP="00D0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AD" w:rsidRDefault="007E74AD" w:rsidP="00D03B3A">
      <w:r>
        <w:separator/>
      </w:r>
    </w:p>
  </w:footnote>
  <w:footnote w:type="continuationSeparator" w:id="0">
    <w:p w:rsidR="007E74AD" w:rsidRDefault="007E74AD" w:rsidP="00D03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FBE"/>
    <w:multiLevelType w:val="hybridMultilevel"/>
    <w:tmpl w:val="3EEA039C"/>
    <w:lvl w:ilvl="0" w:tplc="5C521EFE">
      <w:start w:val="1"/>
      <w:numFmt w:val="japaneseCounting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CF6"/>
    <w:rsid w:val="000C1ADC"/>
    <w:rsid w:val="000D7472"/>
    <w:rsid w:val="00567CF6"/>
    <w:rsid w:val="007E74AD"/>
    <w:rsid w:val="00D0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F6"/>
    <w:pPr>
      <w:ind w:firstLine="200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F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03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3B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3B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3B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3B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3B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2018-05-16T07:26:00Z</dcterms:created>
  <dcterms:modified xsi:type="dcterms:W3CDTF">2018-05-16T07:30:00Z</dcterms:modified>
</cp:coreProperties>
</file>