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0" w:rsidRDefault="005921D0" w:rsidP="005921D0">
      <w:pPr>
        <w:spacing w:line="30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>2</w:t>
      </w:r>
    </w:p>
    <w:p w:rsidR="005921D0" w:rsidRDefault="005921D0" w:rsidP="005921D0">
      <w:pPr>
        <w:widowControl/>
        <w:spacing w:line="44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7A2267">
        <w:rPr>
          <w:rFonts w:eastAsia="方正小标宋简体" w:hint="eastAsia"/>
          <w:sz w:val="32"/>
          <w:szCs w:val="32"/>
        </w:rPr>
        <w:t>第</w:t>
      </w:r>
      <w:r w:rsidRPr="007A2267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9</w:t>
      </w:r>
      <w:r w:rsidRPr="007A2267">
        <w:rPr>
          <w:rFonts w:ascii="方正小标宋简体" w:eastAsia="方正小标宋简体" w:hint="eastAsia"/>
          <w:sz w:val="32"/>
          <w:szCs w:val="32"/>
        </w:rPr>
        <w:t>期全</w:t>
      </w:r>
      <w:r w:rsidRPr="007A2267">
        <w:rPr>
          <w:rFonts w:eastAsia="方正小标宋简体" w:hint="eastAsia"/>
          <w:sz w:val="32"/>
          <w:szCs w:val="32"/>
        </w:rPr>
        <w:t>国高校思想政治工作骨干示范培训班学员报名表</w:t>
      </w:r>
    </w:p>
    <w:p w:rsidR="005921D0" w:rsidRDefault="005921D0" w:rsidP="005921D0">
      <w:pPr>
        <w:widowControl/>
        <w:spacing w:line="440" w:lineRule="exact"/>
        <w:jc w:val="center"/>
        <w:rPr>
          <w:rFonts w:eastAsia="仿宋_GB2312"/>
          <w:sz w:val="28"/>
          <w:szCs w:val="28"/>
        </w:rPr>
      </w:pPr>
    </w:p>
    <w:p w:rsidR="005921D0" w:rsidRDefault="005921D0" w:rsidP="005921D0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>
        <w:rPr>
          <w:rFonts w:eastAsia="黑体" w:cs="黑体" w:hint="eastAsia"/>
          <w:sz w:val="24"/>
        </w:rPr>
        <w:t>学校名称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                            </w:t>
      </w:r>
      <w:r>
        <w:rPr>
          <w:rFonts w:eastAsia="黑体" w:cs="黑体" w:hint="eastAsia"/>
          <w:sz w:val="24"/>
        </w:rPr>
        <w:t>所在部门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0"/>
      </w:tblGrid>
      <w:tr w:rsidR="005921D0" w:rsidTr="00AF5A89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（必须贴）</w:t>
            </w:r>
          </w:p>
        </w:tc>
      </w:tr>
      <w:tr w:rsidR="005921D0" w:rsidTr="00AF5A89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1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 w:rsidR="005921D0" w:rsidRDefault="005921D0" w:rsidP="00AF5A89">
            <w:pPr>
              <w:adjustRightInd w:val="0"/>
              <w:snapToGrid w:val="0"/>
            </w:pPr>
          </w:p>
        </w:tc>
      </w:tr>
      <w:tr w:rsidR="005921D0" w:rsidTr="00AF5A89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49" w:type="dxa"/>
            <w:gridSpan w:val="8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5921D0" w:rsidRDefault="005921D0" w:rsidP="00AF5A89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33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921D0" w:rsidRDefault="005921D0" w:rsidP="00AF5A89">
            <w:pPr>
              <w:adjustRightInd w:val="0"/>
              <w:snapToGrid w:val="0"/>
            </w:pPr>
          </w:p>
        </w:tc>
      </w:tr>
      <w:tr w:rsidR="005921D0" w:rsidTr="00AF5A89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5921D0" w:rsidRDefault="005921D0" w:rsidP="00AF5A89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1158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1258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</w:tc>
      </w:tr>
      <w:tr w:rsidR="005921D0" w:rsidTr="00AF5A89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921D0" w:rsidTr="00AF5A89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</w:tc>
        <w:tc>
          <w:tcPr>
            <w:tcW w:w="7172" w:type="dxa"/>
            <w:gridSpan w:val="10"/>
            <w:vAlign w:val="center"/>
          </w:tcPr>
          <w:p w:rsidR="005921D0" w:rsidRDefault="005921D0" w:rsidP="00AF5A89">
            <w:pPr>
              <w:adjustRightInd w:val="0"/>
              <w:snapToGrid w:val="0"/>
              <w:jc w:val="center"/>
            </w:pPr>
            <w:r>
              <w:t xml:space="preserve">                                        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5921D0" w:rsidRDefault="005921D0" w:rsidP="00AF5A89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43AF3" w:rsidRDefault="005921D0">
      <w:r>
        <w:rPr>
          <w:rFonts w:ascii="仿宋_GB2312" w:eastAsia="仿宋_GB2312" w:cs="仿宋_GB2312" w:hint="eastAsia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此表将作为学员档案保存，请认真填写，盖章有效。请于</w:t>
      </w:r>
      <w:r>
        <w:rPr>
          <w:rFonts w:eastAsia="仿宋_GB2312"/>
          <w:sz w:val="28"/>
          <w:szCs w:val="28"/>
        </w:rPr>
        <w:t>2018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17</w:t>
      </w:r>
      <w:r>
        <w:rPr>
          <w:rFonts w:eastAsia="仿宋_GB2312" w:cs="仿宋_GB2312" w:hint="eastAsia"/>
          <w:sz w:val="28"/>
          <w:szCs w:val="28"/>
        </w:rPr>
        <w:t>日（周四）前贴好照片传真并发送电子版至陕西师范大学基地，邮箱</w:t>
      </w:r>
      <w:r>
        <w:rPr>
          <w:rFonts w:eastAsia="仿宋_GB2312" w:cs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fdy</w:t>
      </w:r>
      <w:r>
        <w:rPr>
          <w:rFonts w:eastAsia="仿宋_GB2312"/>
          <w:sz w:val="28"/>
          <w:szCs w:val="28"/>
        </w:rPr>
        <w:t>@</w:t>
      </w:r>
      <w:r>
        <w:rPr>
          <w:rFonts w:eastAsia="仿宋_GB2312" w:hint="eastAsia"/>
          <w:sz w:val="28"/>
          <w:szCs w:val="28"/>
        </w:rPr>
        <w:t>snn</w:t>
      </w:r>
      <w:r>
        <w:rPr>
          <w:rFonts w:eastAsia="仿宋_GB2312"/>
          <w:sz w:val="28"/>
          <w:szCs w:val="28"/>
        </w:rPr>
        <w:t>u.edu.cn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  <w:r>
        <w:rPr>
          <w:rFonts w:eastAsia="仿宋_GB2312" w:hint="eastAsia"/>
          <w:color w:val="000000"/>
          <w:kern w:val="0"/>
          <w:sz w:val="30"/>
          <w:szCs w:val="30"/>
        </w:rPr>
        <w:t>，</w:t>
      </w:r>
      <w:r>
        <w:rPr>
          <w:rFonts w:eastAsia="仿宋_GB2312" w:cs="仿宋_GB2312" w:hint="eastAsia"/>
          <w:sz w:val="28"/>
          <w:szCs w:val="28"/>
        </w:rPr>
        <w:t>报到时请提交原件</w:t>
      </w:r>
      <w:r>
        <w:rPr>
          <w:rFonts w:eastAsia="仿宋_GB2312" w:cs="仿宋_GB2312" w:hint="eastAsia"/>
          <w:sz w:val="28"/>
          <w:szCs w:val="28"/>
        </w:rPr>
        <w:t>。</w:t>
      </w:r>
      <w:bookmarkStart w:id="0" w:name="_GoBack"/>
      <w:bookmarkEnd w:id="0"/>
    </w:p>
    <w:sectPr w:rsidR="00C4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D0"/>
    <w:rsid w:val="005921D0"/>
    <w:rsid w:val="00C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2018-05-14T01:22:00Z</dcterms:created>
  <dcterms:modified xsi:type="dcterms:W3CDTF">2018-05-14T01:22:00Z</dcterms:modified>
</cp:coreProperties>
</file>