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0A" w:rsidRPr="00553480" w:rsidRDefault="004E150A" w:rsidP="004E150A">
      <w:pPr>
        <w:adjustRightInd w:val="0"/>
        <w:snapToGrid w:val="0"/>
        <w:spacing w:line="56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 w:rsidRPr="00553480">
        <w:rPr>
          <w:rFonts w:eastAsia="仿宋_GB2312"/>
          <w:kern w:val="0"/>
          <w:sz w:val="30"/>
          <w:szCs w:val="30"/>
        </w:rPr>
        <w:t>1</w:t>
      </w:r>
      <w:r w:rsidRPr="00553480">
        <w:rPr>
          <w:rFonts w:eastAsia="仿宋_GB2312"/>
          <w:kern w:val="0"/>
          <w:sz w:val="30"/>
          <w:szCs w:val="30"/>
        </w:rPr>
        <w:t>：</w:t>
      </w:r>
    </w:p>
    <w:p w:rsidR="004E150A" w:rsidRPr="004C47F6" w:rsidRDefault="004E150A" w:rsidP="004E150A">
      <w:pPr>
        <w:pStyle w:val="a3"/>
        <w:adjustRightInd w:val="0"/>
        <w:snapToGrid w:val="0"/>
        <w:ind w:firstLineChars="0" w:firstLine="0"/>
        <w:jc w:val="center"/>
        <w:rPr>
          <w:rFonts w:ascii="方正小标宋简体" w:eastAsia="方正小标宋简体" w:hAnsi="Times New Roman"/>
          <w:w w:val="99"/>
          <w:sz w:val="32"/>
          <w:szCs w:val="36"/>
        </w:rPr>
      </w:pPr>
      <w:r w:rsidRPr="004C47F6">
        <w:rPr>
          <w:rFonts w:ascii="方正小标宋简体" w:eastAsia="方正小标宋简体" w:hAnsi="Times New Roman" w:hint="eastAsia"/>
          <w:w w:val="99"/>
          <w:sz w:val="32"/>
          <w:szCs w:val="36"/>
        </w:rPr>
        <w:t>第224期全国高校思想政治工作骨干示范培训班名额分配表</w:t>
      </w:r>
    </w:p>
    <w:p w:rsidR="004E150A" w:rsidRPr="004C47F6" w:rsidRDefault="004E150A" w:rsidP="004E150A">
      <w:pPr>
        <w:pStyle w:val="a3"/>
        <w:adjustRightInd w:val="0"/>
        <w:snapToGrid w:val="0"/>
        <w:ind w:firstLine="560"/>
        <w:jc w:val="center"/>
        <w:rPr>
          <w:rFonts w:ascii="方正小标宋简体" w:eastAsia="方正小标宋简体" w:hAnsi="Times New Roman"/>
          <w:sz w:val="28"/>
          <w:szCs w:val="36"/>
        </w:rPr>
      </w:pPr>
      <w:r w:rsidRPr="004C47F6">
        <w:rPr>
          <w:rFonts w:ascii="方正小标宋简体" w:eastAsia="方正小标宋简体" w:hAnsi="Times New Roman" w:hint="eastAsia"/>
          <w:sz w:val="28"/>
          <w:szCs w:val="36"/>
        </w:rPr>
        <w:t>“</w:t>
      </w:r>
      <w:proofErr w:type="spellStart"/>
      <w:r w:rsidRPr="004C47F6">
        <w:rPr>
          <w:rFonts w:ascii="方正小标宋简体" w:eastAsia="方正小标宋简体" w:hAnsi="Times New Roman" w:hint="eastAsia"/>
          <w:sz w:val="28"/>
          <w:szCs w:val="36"/>
        </w:rPr>
        <w:t>新时代培育和践行社会主义核心价值观”专题</w:t>
      </w:r>
      <w:proofErr w:type="spellEnd"/>
    </w:p>
    <w:p w:rsidR="004E150A" w:rsidRPr="004C47F6" w:rsidRDefault="004E150A" w:rsidP="004E150A">
      <w:pPr>
        <w:pStyle w:val="a3"/>
        <w:adjustRightInd w:val="0"/>
        <w:snapToGrid w:val="0"/>
        <w:ind w:firstLineChars="0" w:firstLine="0"/>
        <w:jc w:val="center"/>
        <w:rPr>
          <w:rFonts w:ascii="Times New Roman" w:hAnsi="Times New Roman" w:cs="宋体"/>
          <w:szCs w:val="30"/>
        </w:rPr>
      </w:pPr>
      <w:r w:rsidRPr="00553480">
        <w:rPr>
          <w:rFonts w:ascii="Times New Roman" w:hAnsi="Times New Roman" w:cs="宋体" w:hint="eastAsia"/>
          <w:szCs w:val="30"/>
        </w:rPr>
        <w:t>（</w:t>
      </w:r>
      <w:proofErr w:type="spellStart"/>
      <w:r w:rsidRPr="00553480">
        <w:rPr>
          <w:rFonts w:ascii="Times New Roman" w:hAnsi="Times New Roman" w:cs="宋体" w:hint="eastAsia"/>
          <w:szCs w:val="30"/>
        </w:rPr>
        <w:t>辽宁大学基地</w:t>
      </w:r>
      <w:proofErr w:type="spellEnd"/>
      <w:r w:rsidRPr="00553480">
        <w:rPr>
          <w:rFonts w:ascii="Times New Roman" w:hAnsi="Times New Roman" w:cs="宋体" w:hint="eastAsia"/>
          <w:szCs w:val="30"/>
        </w:rPr>
        <w:t xml:space="preserve">  120</w:t>
      </w:r>
      <w:r w:rsidRPr="00553480">
        <w:rPr>
          <w:rFonts w:ascii="Times New Roman" w:hAnsi="Times New Roman" w:cs="宋体"/>
          <w:szCs w:val="30"/>
        </w:rPr>
        <w:t>人</w:t>
      </w:r>
      <w:r w:rsidRPr="00553480">
        <w:rPr>
          <w:rFonts w:ascii="Times New Roman" w:hAnsi="Times New Roman" w:cs="宋体" w:hint="eastAsia"/>
          <w:szCs w:val="30"/>
        </w:rPr>
        <w:t>）</w:t>
      </w:r>
    </w:p>
    <w:p w:rsidR="004E150A" w:rsidRPr="00553480" w:rsidRDefault="004E150A" w:rsidP="004E150A">
      <w:pPr>
        <w:adjustRightInd w:val="0"/>
        <w:snapToGrid w:val="0"/>
        <w:spacing w:line="560" w:lineRule="exact"/>
        <w:rPr>
          <w:rFonts w:eastAsia="仿宋_GB2312"/>
          <w:b/>
          <w:kern w:val="0"/>
          <w:sz w:val="28"/>
          <w:szCs w:val="28"/>
        </w:rPr>
      </w:pPr>
      <w:r w:rsidRPr="00553480">
        <w:rPr>
          <w:rFonts w:eastAsia="仿宋_GB2312" w:hint="eastAsia"/>
          <w:b/>
          <w:kern w:val="0"/>
          <w:sz w:val="28"/>
          <w:szCs w:val="28"/>
        </w:rPr>
        <w:t>部属高校名额分配（每所高校</w:t>
      </w:r>
      <w:r w:rsidRPr="00553480">
        <w:rPr>
          <w:rFonts w:eastAsia="仿宋_GB2312" w:hint="eastAsia"/>
          <w:b/>
          <w:kern w:val="0"/>
          <w:sz w:val="28"/>
          <w:szCs w:val="28"/>
        </w:rPr>
        <w:t>1</w:t>
      </w:r>
      <w:r w:rsidRPr="00553480">
        <w:rPr>
          <w:rFonts w:eastAsia="仿宋_GB2312" w:hint="eastAsia"/>
          <w:b/>
          <w:kern w:val="0"/>
          <w:sz w:val="28"/>
          <w:szCs w:val="28"/>
        </w:rPr>
        <w:t>个名额）：</w:t>
      </w:r>
    </w:p>
    <w:p w:rsidR="004E150A" w:rsidRPr="00553480" w:rsidRDefault="004E150A" w:rsidP="004E150A">
      <w:pPr>
        <w:adjustRightInd w:val="0"/>
        <w:snapToGrid w:val="0"/>
        <w:spacing w:line="560" w:lineRule="exact"/>
        <w:rPr>
          <w:rFonts w:eastAsia="仿宋_GB2312" w:cs="宋体"/>
          <w:kern w:val="0"/>
          <w:sz w:val="28"/>
          <w:szCs w:val="28"/>
        </w:rPr>
      </w:pPr>
      <w:r w:rsidRPr="00553480">
        <w:rPr>
          <w:rFonts w:eastAsia="仿宋_GB2312" w:cs="宋体" w:hint="eastAsia"/>
          <w:kern w:val="0"/>
          <w:sz w:val="28"/>
          <w:szCs w:val="28"/>
        </w:rPr>
        <w:t>清华大学、中国人民大学、北京语言大学、北京交通大学、北京邮电大学、北京林业大学、中央财经大学、中国政法大学、南开大学、天津大学、东北大学、吉林大学、哈尔滨工程大学、复旦大学、上海交通大学、华东师范大学、南京大学、河海大学、江南大学、中国药科大学、南京航空航天大学、浙江大学、厦门大学、山东大学、中国海洋大学、中国石油大学（华东）、武汉大学、华中科技大学、中国地质大学（武汉）、武汉理工大学、华中师范大学、中南</w:t>
      </w:r>
      <w:proofErr w:type="gramStart"/>
      <w:r w:rsidRPr="00553480">
        <w:rPr>
          <w:rFonts w:eastAsia="仿宋_GB2312" w:cs="宋体" w:hint="eastAsia"/>
          <w:kern w:val="0"/>
          <w:sz w:val="28"/>
          <w:szCs w:val="28"/>
        </w:rPr>
        <w:t>财经政法</w:t>
      </w:r>
      <w:proofErr w:type="gramEnd"/>
      <w:r w:rsidRPr="00553480">
        <w:rPr>
          <w:rFonts w:eastAsia="仿宋_GB2312" w:cs="宋体" w:hint="eastAsia"/>
          <w:kern w:val="0"/>
          <w:sz w:val="28"/>
          <w:szCs w:val="28"/>
        </w:rPr>
        <w:t>大学、湖南大学、中南大学、中山大学、华南理工大学、重庆大学、西南大学、四川大学、西南财经大学、电子科技大学、西北农林科技大学、陕西师范大学、西安电子科技大学、长安大学、兰州大学</w:t>
      </w:r>
    </w:p>
    <w:p w:rsidR="004E150A" w:rsidRPr="00553480" w:rsidRDefault="004E150A" w:rsidP="004E150A">
      <w:pPr>
        <w:adjustRightInd w:val="0"/>
        <w:snapToGrid w:val="0"/>
        <w:spacing w:line="560" w:lineRule="exact"/>
        <w:rPr>
          <w:rFonts w:eastAsia="仿宋_GB2312" w:cs="宋体"/>
          <w:b/>
          <w:kern w:val="0"/>
          <w:sz w:val="28"/>
          <w:szCs w:val="28"/>
        </w:rPr>
      </w:pPr>
      <w:r w:rsidRPr="00553480">
        <w:rPr>
          <w:rFonts w:eastAsia="仿宋_GB2312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</w:tblGrid>
      <w:tr w:rsidR="004E150A" w:rsidRPr="00553480" w:rsidTr="00134A74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省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名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省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名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省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名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553480">
              <w:rPr>
                <w:rFonts w:eastAsia="仿宋_GB2312" w:hint="eastAsia"/>
                <w:b/>
                <w:kern w:val="0"/>
                <w:sz w:val="28"/>
                <w:szCs w:val="28"/>
              </w:rPr>
              <w:t>额</w:t>
            </w:r>
          </w:p>
        </w:tc>
      </w:tr>
      <w:tr w:rsidR="004E150A" w:rsidRPr="00553480" w:rsidTr="00134A74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4E150A" w:rsidRPr="00553480" w:rsidTr="00134A74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4E150A" w:rsidRPr="00553480" w:rsidTr="00134A74">
        <w:trPr>
          <w:trHeight w:val="34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4E150A" w:rsidRPr="00553480" w:rsidTr="00134A74">
        <w:trPr>
          <w:trHeight w:val="9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4E150A" w:rsidRPr="00553480" w:rsidTr="00134A74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4E150A" w:rsidRPr="00553480" w:rsidTr="00134A74">
        <w:trPr>
          <w:trHeight w:val="515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4E150A" w:rsidRPr="00553480" w:rsidTr="00134A74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53480">
              <w:rPr>
                <w:rFonts w:eastAsia="仿宋_GB2312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553480"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50A" w:rsidRPr="00553480" w:rsidRDefault="004E150A" w:rsidP="00134A7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77370B" w:rsidRDefault="0077370B">
      <w:bookmarkStart w:id="0" w:name="_GoBack"/>
      <w:bookmarkEnd w:id="0"/>
    </w:p>
    <w:sectPr w:rsidR="0077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0A"/>
    <w:rsid w:val="004E150A"/>
    <w:rsid w:val="0077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E150A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4E150A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E150A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4E150A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2018-09-28T07:30:00Z</dcterms:created>
  <dcterms:modified xsi:type="dcterms:W3CDTF">2018-09-28T07:30:00Z</dcterms:modified>
</cp:coreProperties>
</file>