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BF" w:rsidRPr="005E1E8B" w:rsidRDefault="003333BF" w:rsidP="005E1E8B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E1E8B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5700BF" w:rsidRPr="005E1E8B">
        <w:rPr>
          <w:rFonts w:ascii="Times New Roman" w:eastAsia="仿宋_GB2312" w:hAnsi="Times New Roman" w:cs="Times New Roman"/>
          <w:sz w:val="30"/>
          <w:szCs w:val="30"/>
        </w:rPr>
        <w:t>3</w:t>
      </w:r>
    </w:p>
    <w:p w:rsidR="00FA3A21" w:rsidRDefault="00FA3A21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</w:p>
    <w:p w:rsidR="005745B3" w:rsidRDefault="00CE3926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第二批</w:t>
      </w:r>
      <w:r w:rsidR="00D168E8">
        <w:rPr>
          <w:rFonts w:ascii="方正小标宋简体" w:eastAsia="方正小标宋简体" w:hint="eastAsia"/>
          <w:sz w:val="36"/>
        </w:rPr>
        <w:t>“</w:t>
      </w:r>
      <w:r w:rsidR="00D168E8" w:rsidRPr="005745B3">
        <w:rPr>
          <w:rFonts w:ascii="方正小标宋简体" w:eastAsia="方正小标宋简体" w:hint="eastAsia"/>
          <w:sz w:val="36"/>
        </w:rPr>
        <w:t>高校思想政治工作中青年骨干队伍建设项目</w:t>
      </w:r>
      <w:r w:rsidR="00D168E8">
        <w:rPr>
          <w:rFonts w:ascii="方正小标宋简体" w:eastAsia="方正小标宋简体" w:hint="eastAsia"/>
          <w:sz w:val="36"/>
        </w:rPr>
        <w:t>”</w:t>
      </w:r>
    </w:p>
    <w:p w:rsidR="00CB5C82" w:rsidRPr="002A2527" w:rsidRDefault="00CB5C82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 w:rsidRPr="002A2527">
        <w:rPr>
          <w:rFonts w:ascii="方正小标宋简体" w:eastAsia="方正小标宋简体" w:hint="eastAsia"/>
          <w:sz w:val="36"/>
        </w:rPr>
        <w:t>经费划拨方式</w:t>
      </w:r>
      <w:r w:rsidR="00AF5715">
        <w:rPr>
          <w:rFonts w:ascii="方正小标宋简体" w:eastAsia="方正小标宋简体" w:hint="eastAsia"/>
          <w:sz w:val="36"/>
        </w:rPr>
        <w:t>说明</w:t>
      </w:r>
    </w:p>
    <w:p w:rsidR="002A2527" w:rsidRPr="00CB5C82" w:rsidRDefault="002A2527" w:rsidP="00CB5C82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D37068" w:rsidRDefault="00AF5715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>.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D168E8">
        <w:rPr>
          <w:rFonts w:ascii="Times New Roman" w:eastAsia="仿宋_GB2312" w:hAnsi="Times New Roman" w:cs="Times New Roman" w:hint="eastAsia"/>
          <w:sz w:val="32"/>
          <w:szCs w:val="24"/>
        </w:rPr>
        <w:t>“</w:t>
      </w:r>
      <w:r w:rsidR="00D168E8" w:rsidRPr="005745B3">
        <w:rPr>
          <w:rFonts w:ascii="Times New Roman" w:eastAsia="仿宋_GB2312" w:hAnsi="Times New Roman" w:cs="Times New Roman" w:hint="eastAsia"/>
          <w:sz w:val="32"/>
          <w:szCs w:val="24"/>
        </w:rPr>
        <w:t>高校思想政治工作中青年骨干队伍建设项目</w:t>
      </w:r>
      <w:r w:rsidR="00D168E8">
        <w:rPr>
          <w:rFonts w:ascii="Times New Roman" w:eastAsia="仿宋_GB2312" w:hAnsi="Times New Roman" w:cs="Times New Roman" w:hint="eastAsia"/>
          <w:sz w:val="32"/>
          <w:szCs w:val="24"/>
        </w:rPr>
        <w:t>”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经费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由教育部统一划拨至</w:t>
      </w:r>
      <w:r w:rsidR="00161E40"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4A3CB9">
        <w:rPr>
          <w:rFonts w:ascii="Times New Roman" w:eastAsia="仿宋_GB2312" w:hAnsi="Times New Roman" w:cs="Times New Roman" w:hint="eastAsia"/>
          <w:sz w:val="32"/>
          <w:szCs w:val="24"/>
        </w:rPr>
        <w:t>有关高校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1B5CB9" w:rsidRPr="00CE3926" w:rsidRDefault="00AF5715" w:rsidP="001B5CB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2. 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除教育部直属高校外，其他高校需填写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《</w:t>
      </w:r>
      <w:r w:rsidR="00D168E8">
        <w:rPr>
          <w:rFonts w:ascii="仿宋_GB2312" w:eastAsia="仿宋_GB2312" w:hAnsi="Times New Roman" w:cs="Times New Roman" w:hint="eastAsia"/>
          <w:sz w:val="32"/>
          <w:szCs w:val="24"/>
        </w:rPr>
        <w:t>“</w:t>
      </w:r>
      <w:r w:rsidR="00D168E8" w:rsidRPr="005745B3">
        <w:rPr>
          <w:rFonts w:ascii="Times New Roman" w:eastAsia="仿宋_GB2312" w:hAnsi="Times New Roman" w:cs="Times New Roman" w:hint="eastAsia"/>
          <w:sz w:val="32"/>
          <w:szCs w:val="24"/>
        </w:rPr>
        <w:t>高校思想政治工作中青年骨干队伍建设项目</w:t>
      </w:r>
      <w:r w:rsidR="00D168E8">
        <w:rPr>
          <w:rFonts w:ascii="仿宋_GB2312" w:eastAsia="仿宋_GB2312" w:hAnsi="Times New Roman" w:cs="Times New Roman" w:hint="eastAsia"/>
          <w:sz w:val="32"/>
          <w:szCs w:val="24"/>
        </w:rPr>
        <w:t>”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经费划拨信息统计表（非</w:t>
      </w:r>
      <w:r w:rsidR="00382CB2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="000563F4">
        <w:rPr>
          <w:rFonts w:ascii="仿宋_GB2312" w:eastAsia="仿宋_GB2312" w:hAnsi="Times New Roman" w:cs="Times New Roman" w:hint="eastAsia"/>
          <w:sz w:val="32"/>
          <w:szCs w:val="24"/>
        </w:rPr>
        <w:t>高校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）》（</w:t>
      </w:r>
      <w:r w:rsidR="00B83C57">
        <w:rPr>
          <w:rFonts w:ascii="仿宋_GB2312" w:eastAsia="仿宋_GB2312" w:hAnsi="Times New Roman" w:cs="Times New Roman" w:hint="eastAsia"/>
          <w:sz w:val="32"/>
          <w:szCs w:val="24"/>
        </w:rPr>
        <w:t>见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附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表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），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加盖学校</w:t>
      </w:r>
      <w:r w:rsidR="00CE3926">
        <w:rPr>
          <w:rFonts w:ascii="仿宋_GB2312" w:eastAsia="仿宋_GB2312" w:hAnsi="Times New Roman" w:cs="Times New Roman" w:hint="eastAsia"/>
          <w:sz w:val="32"/>
          <w:szCs w:val="24"/>
        </w:rPr>
        <w:t>财务部门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公章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D849B4">
        <w:rPr>
          <w:rFonts w:ascii="Times New Roman" w:eastAsia="仿宋_GB2312" w:hAnsi="Times New Roman" w:cs="Times New Roman"/>
          <w:sz w:val="32"/>
          <w:szCs w:val="24"/>
        </w:rPr>
        <w:t>01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9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前，传真至教育部思想政治工作司，同时发送统计表电子版</w:t>
      </w:r>
      <w:r w:rsidR="001B5CB9" w:rsidRPr="00CE3926">
        <w:rPr>
          <w:rFonts w:ascii="Times New Roman" w:eastAsia="仿宋_GB2312" w:hAnsi="Times New Roman" w:cs="Times New Roman"/>
          <w:sz w:val="32"/>
          <w:szCs w:val="24"/>
        </w:rPr>
        <w:t>（</w:t>
      </w:r>
      <w:r w:rsidR="00B46FD7" w:rsidRPr="00CE3926">
        <w:rPr>
          <w:rFonts w:ascii="Times New Roman" w:eastAsia="仿宋_GB2312" w:hAnsi="Times New Roman" w:cs="Times New Roman"/>
          <w:sz w:val="32"/>
          <w:szCs w:val="24"/>
        </w:rPr>
        <w:t>word</w:t>
      </w:r>
      <w:r w:rsidR="00B46FD7" w:rsidRPr="00CE3926">
        <w:rPr>
          <w:rFonts w:ascii="Times New Roman" w:eastAsia="仿宋_GB2312" w:hAnsi="Times New Roman" w:cs="Times New Roman"/>
          <w:sz w:val="32"/>
          <w:szCs w:val="24"/>
        </w:rPr>
        <w:t>版</w:t>
      </w:r>
      <w:r w:rsidR="001B5CB9" w:rsidRPr="00CE3926">
        <w:rPr>
          <w:rFonts w:ascii="Times New Roman" w:eastAsia="仿宋_GB2312" w:hAnsi="Times New Roman" w:cs="Times New Roman"/>
          <w:sz w:val="32"/>
          <w:szCs w:val="24"/>
        </w:rPr>
        <w:t>）。</w:t>
      </w:r>
    </w:p>
    <w:p w:rsidR="00CB5C82" w:rsidRPr="00820F8C" w:rsidRDefault="00AF5715" w:rsidP="00CB5C8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3. 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各</w:t>
      </w:r>
      <w:r w:rsidR="00CE3926">
        <w:rPr>
          <w:rFonts w:ascii="仿宋_GB2312" w:eastAsia="仿宋_GB2312" w:hAnsi="Times New Roman" w:cs="Times New Roman" w:hint="eastAsia"/>
          <w:sz w:val="32"/>
          <w:szCs w:val="24"/>
        </w:rPr>
        <w:t>有关高校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开具一张发票（发票类型不限，须为机打发票）</w:t>
      </w:r>
      <w:r w:rsidR="00CB5C82" w:rsidRPr="00C95ED0">
        <w:rPr>
          <w:rFonts w:ascii="仿宋_GB2312" w:eastAsia="仿宋_GB2312" w:hAnsi="Times New Roman" w:cs="Times New Roman" w:hint="eastAsia"/>
          <w:sz w:val="32"/>
          <w:szCs w:val="24"/>
        </w:rPr>
        <w:t>。发票抬头：中华人民共和国教育部（或教育部），税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号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：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110102000013602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，发票备注：</w:t>
      </w:r>
      <w:r w:rsidR="005745B3" w:rsidRPr="005745B3">
        <w:rPr>
          <w:rFonts w:ascii="Times New Roman" w:eastAsia="仿宋_GB2312" w:hAnsi="Times New Roman" w:cs="Times New Roman" w:hint="eastAsia"/>
          <w:sz w:val="32"/>
          <w:szCs w:val="24"/>
        </w:rPr>
        <w:t>高校思想政治工作中青年骨干队伍建设项目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专项资金</w:t>
      </w:r>
      <w:r w:rsidR="009A7597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金额</w:t>
      </w:r>
      <w:r w:rsidR="005745B3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0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万元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CE3926" w:rsidRPr="00CE3926">
        <w:rPr>
          <w:rFonts w:ascii="Times New Roman" w:eastAsia="仿宋_GB2312" w:hAnsi="Times New Roman" w:cs="Times New Roman" w:hint="eastAsia"/>
          <w:sz w:val="32"/>
          <w:szCs w:val="24"/>
        </w:rPr>
        <w:t>如不能开具发票，请开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具</w:t>
      </w:r>
      <w:r w:rsidR="00CE3926" w:rsidRPr="00CE3926">
        <w:rPr>
          <w:rFonts w:ascii="Times New Roman" w:eastAsia="仿宋_GB2312" w:hAnsi="Times New Roman" w:cs="Times New Roman" w:hint="eastAsia"/>
          <w:sz w:val="32"/>
          <w:szCs w:val="24"/>
        </w:rPr>
        <w:t>事业单位往来结算票据。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根据相关财务规定，教育部收到发票后再统一拨款，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请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各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有关高校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201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9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年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月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日前，将发票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以稳妥方式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邮寄至教育部思想政治工作司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思想教育与网络处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邮寄地址：北京市西城区大木仓胡同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37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号教育部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北楼</w:t>
      </w:r>
      <w:r w:rsidR="005745B3">
        <w:rPr>
          <w:rFonts w:ascii="Times New Roman" w:eastAsia="仿宋_GB2312" w:hAnsi="Times New Roman" w:cs="Times New Roman" w:hint="eastAsia"/>
          <w:sz w:val="32"/>
          <w:szCs w:val="24"/>
        </w:rPr>
        <w:t>40</w:t>
      </w:r>
      <w:r w:rsidR="005745B3">
        <w:rPr>
          <w:rFonts w:ascii="Times New Roman" w:eastAsia="仿宋_GB2312" w:hAnsi="Times New Roman" w:cs="Times New Roman"/>
          <w:sz w:val="32"/>
          <w:szCs w:val="24"/>
        </w:rPr>
        <w:t>3</w:t>
      </w:r>
      <w:r w:rsidR="001A50FF">
        <w:rPr>
          <w:rFonts w:ascii="Times New Roman" w:eastAsia="仿宋_GB2312" w:hAnsi="Times New Roman" w:cs="Times New Roman" w:hint="eastAsia"/>
          <w:sz w:val="32"/>
          <w:szCs w:val="24"/>
        </w:rPr>
        <w:t>办公室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，邮编：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100816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CB5C82" w:rsidRPr="004A31A7" w:rsidRDefault="00CB5C82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CB5C82" w:rsidRPr="004A31A7" w:rsidRDefault="00B83C57" w:rsidP="00D849B4">
      <w:pPr>
        <w:spacing w:line="580" w:lineRule="exact"/>
        <w:ind w:leftChars="305" w:left="1274" w:hangingChars="198" w:hanging="634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附：</w:t>
      </w:r>
      <w:r w:rsidR="00D168E8">
        <w:rPr>
          <w:rFonts w:ascii="仿宋_GB2312" w:eastAsia="仿宋_GB2312" w:hAnsi="Times New Roman" w:cs="Times New Roman" w:hint="eastAsia"/>
          <w:sz w:val="32"/>
          <w:szCs w:val="24"/>
        </w:rPr>
        <w:t>“</w:t>
      </w:r>
      <w:r w:rsidR="00D168E8" w:rsidRPr="005745B3">
        <w:rPr>
          <w:rFonts w:ascii="Times New Roman" w:eastAsia="仿宋_GB2312" w:hAnsi="Times New Roman" w:cs="Times New Roman" w:hint="eastAsia"/>
          <w:sz w:val="32"/>
          <w:szCs w:val="24"/>
        </w:rPr>
        <w:t>高校思想政治工作中青年骨干队伍建设项目</w:t>
      </w:r>
      <w:r w:rsidR="00D168E8">
        <w:rPr>
          <w:rFonts w:ascii="仿宋_GB2312" w:eastAsia="仿宋_GB2312" w:hAnsi="Times New Roman" w:cs="Times New Roman" w:hint="eastAsia"/>
          <w:sz w:val="32"/>
          <w:szCs w:val="24"/>
        </w:rPr>
        <w:t>”</w:t>
      </w:r>
      <w:r w:rsidR="00CE3926">
        <w:rPr>
          <w:rFonts w:ascii="Times New Roman" w:eastAsia="仿宋_GB2312" w:hAnsi="Times New Roman" w:cs="Times New Roman" w:hint="eastAsia"/>
          <w:sz w:val="32"/>
          <w:szCs w:val="24"/>
        </w:rPr>
        <w:t>工作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经费划拨信息统计表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（非</w:t>
      </w:r>
      <w:r w:rsidR="00AF5715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高校）</w:t>
      </w:r>
    </w:p>
    <w:p w:rsidR="00FA3A21" w:rsidRPr="00D849B4" w:rsidRDefault="00FA3A21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  <w:sectPr w:rsidR="00FA3A21" w:rsidRPr="00D849B4" w:rsidSect="00213EDC">
          <w:footerReference w:type="default" r:id="rId6"/>
          <w:pgSz w:w="11906" w:h="16838"/>
          <w:pgMar w:top="1440" w:right="1800" w:bottom="1440" w:left="1800" w:header="851" w:footer="992" w:gutter="0"/>
          <w:pgNumType w:start="37"/>
          <w:cols w:space="425"/>
          <w:docGrid w:type="lines" w:linePitch="312"/>
        </w:sectPr>
      </w:pPr>
    </w:p>
    <w:p w:rsidR="00CB5C82" w:rsidRPr="008122EA" w:rsidRDefault="00950A32" w:rsidP="00CB5C82">
      <w:pPr>
        <w:spacing w:line="580" w:lineRule="exact"/>
        <w:jc w:val="left"/>
        <w:rPr>
          <w:rFonts w:ascii="黑体" w:eastAsia="黑体" w:hAnsi="黑体"/>
          <w:sz w:val="28"/>
        </w:rPr>
      </w:pPr>
      <w:r w:rsidRPr="008122EA">
        <w:rPr>
          <w:rFonts w:ascii="黑体" w:eastAsia="黑体" w:hAnsi="黑体" w:hint="eastAsia"/>
          <w:sz w:val="28"/>
        </w:rPr>
        <w:lastRenderedPageBreak/>
        <w:t>附</w:t>
      </w:r>
    </w:p>
    <w:p w:rsidR="000C5AB1" w:rsidRDefault="00D168E8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“</w:t>
      </w:r>
      <w:r w:rsidRPr="005745B3">
        <w:rPr>
          <w:rFonts w:ascii="方正小标宋简体" w:eastAsia="方正小标宋简体" w:hint="eastAsia"/>
          <w:sz w:val="32"/>
        </w:rPr>
        <w:t>高校思想政治工作中青年骨干队伍建设项目</w:t>
      </w:r>
      <w:r>
        <w:rPr>
          <w:rFonts w:ascii="方正小标宋简体" w:eastAsia="方正小标宋简体" w:hint="eastAsia"/>
          <w:sz w:val="32"/>
        </w:rPr>
        <w:t>”</w:t>
      </w:r>
      <w:bookmarkStart w:id="0" w:name="_GoBack"/>
      <w:bookmarkEnd w:id="0"/>
      <w:r w:rsidR="000C5AB1" w:rsidRPr="000C5AB1">
        <w:rPr>
          <w:rFonts w:ascii="方正小标宋简体" w:eastAsia="方正小标宋简体" w:hint="eastAsia"/>
          <w:sz w:val="32"/>
        </w:rPr>
        <w:t>经费划拨信息统计表</w:t>
      </w:r>
    </w:p>
    <w:p w:rsidR="006D002F" w:rsidRDefault="006D002F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3333BF">
        <w:rPr>
          <w:rFonts w:ascii="方正小标宋简体" w:eastAsia="方正小标宋简体" w:hint="eastAsia"/>
          <w:sz w:val="32"/>
        </w:rPr>
        <w:t>（非</w:t>
      </w:r>
      <w:r w:rsidR="000937AB">
        <w:rPr>
          <w:rFonts w:ascii="方正小标宋简体" w:eastAsia="方正小标宋简体" w:hint="eastAsia"/>
          <w:sz w:val="32"/>
        </w:rPr>
        <w:t>教育部直属</w:t>
      </w:r>
      <w:r w:rsidRPr="003333BF">
        <w:rPr>
          <w:rFonts w:ascii="方正小标宋简体" w:eastAsia="方正小标宋简体" w:hint="eastAsia"/>
          <w:sz w:val="32"/>
        </w:rPr>
        <w:t>高校）</w:t>
      </w:r>
    </w:p>
    <w:p w:rsidR="00990A30" w:rsidRDefault="00990A30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BF79E5" w:rsidRPr="00BF79E5" w:rsidRDefault="00CE3926" w:rsidP="005E3E87">
      <w:pPr>
        <w:spacing w:afterLines="50" w:after="156" w:line="5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高校</w:t>
      </w:r>
      <w:r w:rsidR="00BF79E5" w:rsidRPr="00BF79E5">
        <w:rPr>
          <w:rFonts w:ascii="仿宋_GB2312" w:eastAsia="仿宋_GB2312" w:hint="eastAsia"/>
          <w:sz w:val="28"/>
        </w:rPr>
        <w:t>名称</w:t>
      </w:r>
      <w:r w:rsidR="004778E1">
        <w:rPr>
          <w:rFonts w:ascii="仿宋_GB2312" w:eastAsia="仿宋_GB2312" w:hint="eastAsia"/>
          <w:sz w:val="28"/>
        </w:rPr>
        <w:t>（盖学校</w:t>
      </w:r>
      <w:r>
        <w:rPr>
          <w:rFonts w:ascii="仿宋_GB2312" w:eastAsia="仿宋_GB2312" w:hint="eastAsia"/>
          <w:sz w:val="28"/>
        </w:rPr>
        <w:t>财务部门</w:t>
      </w:r>
      <w:r w:rsidR="004778E1">
        <w:rPr>
          <w:rFonts w:ascii="仿宋_GB2312" w:eastAsia="仿宋_GB2312" w:hint="eastAsia"/>
          <w:sz w:val="28"/>
        </w:rPr>
        <w:t>公章）</w:t>
      </w:r>
      <w:r w:rsidR="00BF79E5" w:rsidRPr="00BF79E5">
        <w:rPr>
          <w:rFonts w:ascii="仿宋_GB2312" w:eastAsia="仿宋_GB2312" w:hint="eastAsia"/>
          <w:sz w:val="28"/>
        </w:rPr>
        <w:t>：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9"/>
        <w:gridCol w:w="1701"/>
        <w:gridCol w:w="1276"/>
        <w:gridCol w:w="1450"/>
      </w:tblGrid>
      <w:tr w:rsidR="006D002F" w:rsidRPr="00990A30" w:rsidTr="0083322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6D002F" w:rsidRPr="003333BF" w:rsidRDefault="004E1E05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学校</w:t>
            </w:r>
            <w:r w:rsidR="006D002F"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D002F" w:rsidRPr="003333BF" w:rsidRDefault="004E1E05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银行</w:t>
            </w:r>
            <w:r w:rsidR="006D002F"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开户行</w:t>
            </w:r>
            <w:r w:rsidR="004E1E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联行号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所属省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所属市</w:t>
            </w:r>
          </w:p>
        </w:tc>
      </w:tr>
      <w:tr w:rsidR="00990A30" w:rsidRPr="003333BF" w:rsidTr="0083322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6D002F" w:rsidRPr="00BF79E5" w:rsidRDefault="00CE3926" w:rsidP="00CE3926">
      <w:pPr>
        <w:spacing w:beforeLines="50" w:before="156" w:line="580" w:lineRule="exact"/>
        <w:ind w:firstLineChars="2582" w:firstLine="7230"/>
        <w:jc w:val="left"/>
        <w:rPr>
          <w:rFonts w:ascii="方正小标宋简体" w:eastAsia="方正小标宋简体"/>
          <w:sz w:val="40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3333BF" w:rsidRDefault="003333BF" w:rsidP="002629F1">
      <w:pPr>
        <w:spacing w:line="500" w:lineRule="exact"/>
        <w:jc w:val="left"/>
        <w:rPr>
          <w:rFonts w:ascii="方正小标宋简体" w:eastAsia="方正小标宋简体"/>
          <w:sz w:val="36"/>
        </w:rPr>
      </w:pPr>
    </w:p>
    <w:p w:rsidR="00833222" w:rsidRPr="00821BD8" w:rsidRDefault="000C781F" w:rsidP="002629F1">
      <w:pPr>
        <w:spacing w:line="500" w:lineRule="exact"/>
        <w:rPr>
          <w:rFonts w:ascii="仿宋_GB2312" w:eastAsia="仿宋_GB2312"/>
          <w:sz w:val="24"/>
        </w:rPr>
      </w:pPr>
      <w:r w:rsidRPr="00821BD8">
        <w:rPr>
          <w:rFonts w:ascii="仿宋_GB2312" w:eastAsia="仿宋_GB2312" w:hint="eastAsia"/>
          <w:sz w:val="24"/>
        </w:rPr>
        <w:t>说明：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1. </w:t>
      </w:r>
      <w:r w:rsidRPr="00821BD8">
        <w:rPr>
          <w:rFonts w:ascii="仿宋_GB2312" w:eastAsia="仿宋_GB2312" w:hint="eastAsia"/>
          <w:sz w:val="24"/>
        </w:rPr>
        <w:t>本统计表需要其他部委属高校、部省合建高校、地方高校填写，教育部</w:t>
      </w:r>
      <w:r w:rsidR="00D049F0" w:rsidRPr="00821BD8">
        <w:rPr>
          <w:rFonts w:ascii="仿宋_GB2312" w:eastAsia="仿宋_GB2312" w:hint="eastAsia"/>
          <w:sz w:val="24"/>
        </w:rPr>
        <w:t>属高校</w:t>
      </w:r>
      <w:r w:rsidRPr="00821BD8">
        <w:rPr>
          <w:rFonts w:ascii="仿宋_GB2312" w:eastAsia="仿宋_GB2312" w:hint="eastAsia"/>
          <w:sz w:val="24"/>
        </w:rPr>
        <w:t>不必填写</w:t>
      </w:r>
      <w:r w:rsidR="00D049F0" w:rsidRPr="00821BD8">
        <w:rPr>
          <w:rFonts w:ascii="仿宋_GB2312" w:eastAsia="仿宋_GB2312" w:hint="eastAsia"/>
          <w:sz w:val="24"/>
        </w:rPr>
        <w:t>。</w:t>
      </w:r>
    </w:p>
    <w:p w:rsidR="00833222" w:rsidRPr="00821BD8" w:rsidRDefault="00833222" w:rsidP="002629F1">
      <w:pPr>
        <w:spacing w:line="500" w:lineRule="exact"/>
        <w:ind w:firstLineChars="300" w:firstLine="720"/>
        <w:rPr>
          <w:rFonts w:ascii="仿宋_GB2312" w:eastAsia="仿宋_GB2312"/>
          <w:sz w:val="24"/>
        </w:rPr>
      </w:pPr>
      <w:r w:rsidRPr="00821BD8">
        <w:rPr>
          <w:rFonts w:ascii="Times New Roman" w:eastAsia="仿宋_GB2312" w:hAnsi="Times New Roman" w:cs="Times New Roman"/>
          <w:sz w:val="24"/>
        </w:rPr>
        <w:t xml:space="preserve">2. </w:t>
      </w:r>
      <w:r w:rsidRPr="00821BD8">
        <w:rPr>
          <w:rFonts w:ascii="仿宋_GB2312" w:eastAsia="仿宋_GB2312" w:hint="eastAsia"/>
          <w:sz w:val="24"/>
        </w:rPr>
        <w:t>“所属省”“所属市”填写高校所在地。</w:t>
      </w:r>
    </w:p>
    <w:p w:rsidR="00996879" w:rsidRDefault="00833222" w:rsidP="00030CB4">
      <w:pPr>
        <w:spacing w:line="500" w:lineRule="exact"/>
        <w:ind w:leftChars="342" w:left="989" w:hangingChars="113" w:hanging="271"/>
        <w:rPr>
          <w:rFonts w:ascii="Times New Roman" w:eastAsia="仿宋_GB2312" w:hAnsi="Times New Roman" w:cs="Times New Roman"/>
          <w:sz w:val="24"/>
        </w:rPr>
      </w:pPr>
      <w:r w:rsidRPr="00821BD8">
        <w:rPr>
          <w:rFonts w:ascii="Times New Roman" w:eastAsia="仿宋_GB2312" w:hAnsi="Times New Roman" w:cs="Times New Roman"/>
          <w:sz w:val="24"/>
        </w:rPr>
        <w:t xml:space="preserve">3. </w:t>
      </w:r>
      <w:r w:rsidR="0023466C" w:rsidRPr="00821BD8">
        <w:rPr>
          <w:rFonts w:ascii="Times New Roman" w:eastAsia="仿宋_GB2312" w:hAnsi="Times New Roman" w:cs="Times New Roman"/>
          <w:sz w:val="24"/>
        </w:rPr>
        <w:t>请于</w:t>
      </w:r>
      <w:r w:rsidR="00D849B4">
        <w:rPr>
          <w:rFonts w:ascii="Times New Roman" w:eastAsia="仿宋_GB2312" w:hAnsi="Times New Roman" w:cs="Times New Roman" w:hint="eastAsia"/>
          <w:sz w:val="24"/>
        </w:rPr>
        <w:t>2</w:t>
      </w:r>
      <w:r w:rsidR="00D849B4">
        <w:rPr>
          <w:rFonts w:ascii="Times New Roman" w:eastAsia="仿宋_GB2312" w:hAnsi="Times New Roman" w:cs="Times New Roman"/>
          <w:sz w:val="24"/>
        </w:rPr>
        <w:t>01</w:t>
      </w:r>
      <w:r w:rsidR="00CE3926">
        <w:rPr>
          <w:rFonts w:ascii="Times New Roman" w:eastAsia="仿宋_GB2312" w:hAnsi="Times New Roman" w:cs="Times New Roman" w:hint="eastAsia"/>
          <w:sz w:val="24"/>
        </w:rPr>
        <w:t>9</w:t>
      </w:r>
      <w:r w:rsidR="00D849B4">
        <w:rPr>
          <w:rFonts w:ascii="Times New Roman" w:eastAsia="仿宋_GB2312" w:hAnsi="Times New Roman" w:cs="Times New Roman" w:hint="eastAsia"/>
          <w:sz w:val="24"/>
        </w:rPr>
        <w:t>年</w:t>
      </w:r>
      <w:r w:rsidR="001A50FF">
        <w:rPr>
          <w:rFonts w:ascii="Times New Roman" w:eastAsia="仿宋_GB2312" w:hAnsi="Times New Roman" w:cs="Times New Roman" w:hint="eastAsia"/>
          <w:sz w:val="24"/>
        </w:rPr>
        <w:t>1</w:t>
      </w:r>
      <w:r w:rsidR="0023466C" w:rsidRPr="00821BD8">
        <w:rPr>
          <w:rFonts w:ascii="Times New Roman" w:eastAsia="仿宋_GB2312" w:hAnsi="Times New Roman" w:cs="Times New Roman"/>
          <w:sz w:val="24"/>
        </w:rPr>
        <w:t>月</w:t>
      </w:r>
      <w:r w:rsidR="001A50FF">
        <w:rPr>
          <w:rFonts w:ascii="Times New Roman" w:eastAsia="仿宋_GB2312" w:hAnsi="Times New Roman" w:cs="Times New Roman" w:hint="eastAsia"/>
          <w:sz w:val="24"/>
        </w:rPr>
        <w:t>20</w:t>
      </w:r>
      <w:r w:rsidR="0023466C" w:rsidRPr="00821BD8">
        <w:rPr>
          <w:rFonts w:ascii="Times New Roman" w:eastAsia="仿宋_GB2312" w:hAnsi="Times New Roman" w:cs="Times New Roman"/>
          <w:sz w:val="24"/>
        </w:rPr>
        <w:t>日前</w:t>
      </w:r>
      <w:r w:rsidRPr="00821BD8">
        <w:rPr>
          <w:rFonts w:ascii="Times New Roman" w:eastAsia="仿宋_GB2312" w:hAnsi="Times New Roman" w:cs="Times New Roman"/>
          <w:sz w:val="24"/>
        </w:rPr>
        <w:t>向教育部思想政治工作司</w:t>
      </w:r>
      <w:r w:rsidR="0023466C" w:rsidRPr="00821BD8">
        <w:rPr>
          <w:rFonts w:ascii="Times New Roman" w:eastAsia="仿宋_GB2312" w:hAnsi="Times New Roman" w:cs="Times New Roman"/>
          <w:sz w:val="24"/>
        </w:rPr>
        <w:t>报送纸质版、电子版</w:t>
      </w:r>
      <w:r w:rsidR="001E55FA" w:rsidRPr="001E55FA">
        <w:rPr>
          <w:rFonts w:ascii="Times New Roman" w:eastAsia="仿宋_GB2312" w:hAnsi="Times New Roman" w:cs="Times New Roman" w:hint="eastAsia"/>
          <w:sz w:val="24"/>
        </w:rPr>
        <w:t>（</w:t>
      </w:r>
      <w:r w:rsidR="002E6458">
        <w:rPr>
          <w:rFonts w:ascii="Times New Roman" w:eastAsia="仿宋_GB2312" w:hAnsi="Times New Roman" w:cs="Times New Roman" w:hint="eastAsia"/>
          <w:sz w:val="24"/>
        </w:rPr>
        <w:t>W</w:t>
      </w:r>
      <w:r w:rsidR="001E55FA" w:rsidRPr="001E55FA">
        <w:rPr>
          <w:rFonts w:ascii="Times New Roman" w:eastAsia="仿宋_GB2312" w:hAnsi="Times New Roman" w:cs="Times New Roman"/>
          <w:sz w:val="24"/>
        </w:rPr>
        <w:t>ord</w:t>
      </w:r>
      <w:r w:rsidR="001E55FA" w:rsidRPr="001E55FA">
        <w:rPr>
          <w:rFonts w:ascii="Times New Roman" w:eastAsia="仿宋_GB2312" w:hAnsi="Times New Roman" w:cs="Times New Roman"/>
          <w:sz w:val="24"/>
        </w:rPr>
        <w:t>版）</w:t>
      </w:r>
      <w:r w:rsidR="0023466C" w:rsidRPr="00821BD8">
        <w:rPr>
          <w:rFonts w:ascii="Times New Roman" w:eastAsia="仿宋_GB2312" w:hAnsi="Times New Roman" w:cs="Times New Roman"/>
          <w:sz w:val="24"/>
        </w:rPr>
        <w:t>。</w:t>
      </w:r>
    </w:p>
    <w:p w:rsidR="00D049F0" w:rsidRPr="00821BD8" w:rsidRDefault="00996879" w:rsidP="00030CB4">
      <w:pPr>
        <w:spacing w:line="500" w:lineRule="exact"/>
        <w:ind w:leftChars="342" w:left="989" w:hangingChars="113" w:hanging="271"/>
        <w:rPr>
          <w:rFonts w:ascii="仿宋_GB2312" w:eastAsia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 xml:space="preserve">   </w:t>
      </w:r>
      <w:r w:rsidR="00833222" w:rsidRPr="00821BD8">
        <w:rPr>
          <w:rFonts w:ascii="Times New Roman" w:eastAsia="仿宋_GB2312" w:hAnsi="Times New Roman" w:cs="Times New Roman"/>
          <w:sz w:val="24"/>
        </w:rPr>
        <w:t>传真：</w:t>
      </w:r>
      <w:r w:rsidR="00833222" w:rsidRPr="00821BD8">
        <w:rPr>
          <w:rFonts w:ascii="Times New Roman" w:eastAsia="仿宋_GB2312" w:hAnsi="Times New Roman" w:cs="Times New Roman"/>
          <w:sz w:val="24"/>
        </w:rPr>
        <w:t>010-6609</w:t>
      </w:r>
      <w:r>
        <w:rPr>
          <w:rFonts w:ascii="Times New Roman" w:eastAsia="仿宋_GB2312" w:hAnsi="Times New Roman" w:cs="Times New Roman" w:hint="eastAsia"/>
          <w:sz w:val="24"/>
        </w:rPr>
        <w:t>2064</w:t>
      </w:r>
      <w:r w:rsidR="00833222" w:rsidRPr="00821BD8">
        <w:rPr>
          <w:rFonts w:ascii="Times New Roman" w:eastAsia="仿宋_GB2312" w:hAnsi="Times New Roman" w:cs="Times New Roman"/>
          <w:sz w:val="24"/>
        </w:rPr>
        <w:t>；电子邮箱：</w:t>
      </w:r>
      <w:r w:rsidR="00AF1E49">
        <w:rPr>
          <w:rFonts w:ascii="Times New Roman" w:eastAsia="仿宋_GB2312" w:hAnsi="Times New Roman" w:cs="Times New Roman" w:hint="eastAsia"/>
          <w:sz w:val="24"/>
        </w:rPr>
        <w:t>szc</w:t>
      </w:r>
      <w:r w:rsidR="00833222" w:rsidRPr="00821BD8">
        <w:rPr>
          <w:rFonts w:ascii="Times New Roman" w:eastAsia="仿宋_GB2312" w:hAnsi="Times New Roman" w:cs="Times New Roman"/>
          <w:sz w:val="24"/>
        </w:rPr>
        <w:t>@moe.edu.cn</w:t>
      </w:r>
      <w:r>
        <w:rPr>
          <w:rFonts w:ascii="Times New Roman" w:eastAsia="仿宋_GB2312" w:hAnsi="Times New Roman" w:cs="Times New Roman" w:hint="eastAsia"/>
          <w:sz w:val="24"/>
        </w:rPr>
        <w:t>；联系电话：</w:t>
      </w:r>
      <w:r>
        <w:rPr>
          <w:rFonts w:ascii="Times New Roman" w:eastAsia="仿宋_GB2312" w:hAnsi="Times New Roman" w:cs="Times New Roman" w:hint="eastAsia"/>
          <w:sz w:val="24"/>
        </w:rPr>
        <w:t>010-6609</w:t>
      </w:r>
      <w:r w:rsidR="005745B3">
        <w:rPr>
          <w:rFonts w:ascii="Times New Roman" w:eastAsia="仿宋_GB2312" w:hAnsi="Times New Roman" w:cs="Times New Roman"/>
          <w:sz w:val="24"/>
        </w:rPr>
        <w:t>7156</w:t>
      </w:r>
      <w:r>
        <w:rPr>
          <w:rFonts w:ascii="Times New Roman" w:eastAsia="仿宋_GB2312" w:hAnsi="Times New Roman" w:cs="Times New Roman" w:hint="eastAsia"/>
          <w:sz w:val="24"/>
        </w:rPr>
        <w:t>。</w:t>
      </w:r>
    </w:p>
    <w:sectPr w:rsidR="00D049F0" w:rsidRPr="00821BD8" w:rsidSect="0033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53" w:rsidRDefault="00A95653" w:rsidP="00CB5C82">
      <w:r>
        <w:separator/>
      </w:r>
    </w:p>
  </w:endnote>
  <w:endnote w:type="continuationSeparator" w:id="0">
    <w:p w:rsidR="00A95653" w:rsidRDefault="00A95653" w:rsidP="00C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DC" w:rsidRPr="00213EDC" w:rsidRDefault="00213EDC" w:rsidP="00213ED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53" w:rsidRDefault="00A95653" w:rsidP="00CB5C82">
      <w:r>
        <w:separator/>
      </w:r>
    </w:p>
  </w:footnote>
  <w:footnote w:type="continuationSeparator" w:id="0">
    <w:p w:rsidR="00A95653" w:rsidRDefault="00A95653" w:rsidP="00CB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F0"/>
    <w:rsid w:val="00030CB4"/>
    <w:rsid w:val="00045D5D"/>
    <w:rsid w:val="00050E3B"/>
    <w:rsid w:val="000563F4"/>
    <w:rsid w:val="0006321D"/>
    <w:rsid w:val="00074760"/>
    <w:rsid w:val="000937AB"/>
    <w:rsid w:val="000C5AB1"/>
    <w:rsid w:val="000C781F"/>
    <w:rsid w:val="00161E40"/>
    <w:rsid w:val="001A50FF"/>
    <w:rsid w:val="001B5CB9"/>
    <w:rsid w:val="001E55FA"/>
    <w:rsid w:val="00213EDC"/>
    <w:rsid w:val="0023466C"/>
    <w:rsid w:val="002629F1"/>
    <w:rsid w:val="002A2527"/>
    <w:rsid w:val="002D4DB9"/>
    <w:rsid w:val="002E3C42"/>
    <w:rsid w:val="002E6458"/>
    <w:rsid w:val="00314C32"/>
    <w:rsid w:val="003333BF"/>
    <w:rsid w:val="00382CB2"/>
    <w:rsid w:val="00386211"/>
    <w:rsid w:val="003A7FDB"/>
    <w:rsid w:val="003D703D"/>
    <w:rsid w:val="004778E1"/>
    <w:rsid w:val="004A31A7"/>
    <w:rsid w:val="004A3CB9"/>
    <w:rsid w:val="004E1E05"/>
    <w:rsid w:val="00534178"/>
    <w:rsid w:val="005700BF"/>
    <w:rsid w:val="005745B3"/>
    <w:rsid w:val="0057647C"/>
    <w:rsid w:val="0059432E"/>
    <w:rsid w:val="005E1E8B"/>
    <w:rsid w:val="005E3E87"/>
    <w:rsid w:val="006235BD"/>
    <w:rsid w:val="00651C8B"/>
    <w:rsid w:val="006C2B49"/>
    <w:rsid w:val="006D002F"/>
    <w:rsid w:val="007B602E"/>
    <w:rsid w:val="008122EA"/>
    <w:rsid w:val="00820F8C"/>
    <w:rsid w:val="00821BD8"/>
    <w:rsid w:val="00826B19"/>
    <w:rsid w:val="00833222"/>
    <w:rsid w:val="00872ECA"/>
    <w:rsid w:val="00950A32"/>
    <w:rsid w:val="00987A12"/>
    <w:rsid w:val="00990A30"/>
    <w:rsid w:val="00996879"/>
    <w:rsid w:val="009A7597"/>
    <w:rsid w:val="009F5C61"/>
    <w:rsid w:val="00A3525C"/>
    <w:rsid w:val="00A95653"/>
    <w:rsid w:val="00AD6EE3"/>
    <w:rsid w:val="00AF1E49"/>
    <w:rsid w:val="00AF5715"/>
    <w:rsid w:val="00B37EB2"/>
    <w:rsid w:val="00B46FD7"/>
    <w:rsid w:val="00B83C57"/>
    <w:rsid w:val="00BB1349"/>
    <w:rsid w:val="00BE4DDA"/>
    <w:rsid w:val="00BF79E5"/>
    <w:rsid w:val="00C5745D"/>
    <w:rsid w:val="00C619D4"/>
    <w:rsid w:val="00C97565"/>
    <w:rsid w:val="00CA0819"/>
    <w:rsid w:val="00CA696E"/>
    <w:rsid w:val="00CB4879"/>
    <w:rsid w:val="00CB5C82"/>
    <w:rsid w:val="00CE3926"/>
    <w:rsid w:val="00CE7679"/>
    <w:rsid w:val="00D049F0"/>
    <w:rsid w:val="00D168E8"/>
    <w:rsid w:val="00D37068"/>
    <w:rsid w:val="00D849B4"/>
    <w:rsid w:val="00D96A88"/>
    <w:rsid w:val="00DF1AB2"/>
    <w:rsid w:val="00E85264"/>
    <w:rsid w:val="00EA57F4"/>
    <w:rsid w:val="00EB5696"/>
    <w:rsid w:val="00F25914"/>
    <w:rsid w:val="00F2654D"/>
    <w:rsid w:val="00F53D16"/>
    <w:rsid w:val="00F66DFB"/>
    <w:rsid w:val="00F91D88"/>
    <w:rsid w:val="00FA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CC9C"/>
  <w15:docId w15:val="{C0EDFA2D-99EE-4AC8-A2F1-F5B4787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C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22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2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 HUST</dc:creator>
  <cp:lastModifiedBy>Windows 用户</cp:lastModifiedBy>
  <cp:revision>14</cp:revision>
  <cp:lastPrinted>2018-12-28T03:59:00Z</cp:lastPrinted>
  <dcterms:created xsi:type="dcterms:W3CDTF">2018-12-28T03:00:00Z</dcterms:created>
  <dcterms:modified xsi:type="dcterms:W3CDTF">2019-01-07T10:25:00Z</dcterms:modified>
</cp:coreProperties>
</file>