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DD" w:rsidRPr="006720E9" w:rsidRDefault="00FD3EDD" w:rsidP="00FD3EDD">
      <w:pPr>
        <w:rPr>
          <w:rFonts w:ascii="仿宋_GB2312" w:eastAsia="仿宋_GB2312" w:hAnsi="仿宋" w:hint="eastAsia"/>
          <w:sz w:val="32"/>
          <w:szCs w:val="32"/>
        </w:rPr>
      </w:pPr>
      <w:r w:rsidRPr="006720E9">
        <w:rPr>
          <w:rFonts w:ascii="仿宋_GB2312" w:eastAsia="仿宋_GB2312" w:hAnsi="仿宋" w:hint="eastAsia"/>
          <w:sz w:val="32"/>
          <w:szCs w:val="32"/>
        </w:rPr>
        <w:t>附件：</w:t>
      </w:r>
    </w:p>
    <w:p w:rsidR="00FD3EDD" w:rsidRDefault="00FD3EDD" w:rsidP="00FD3EDD"/>
    <w:p w:rsidR="00FD3EDD" w:rsidRDefault="00FD3EDD" w:rsidP="00FD3EDD">
      <w:pPr>
        <w:tabs>
          <w:tab w:val="center" w:pos="4473"/>
        </w:tabs>
        <w:ind w:right="640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会议回执</w:t>
      </w:r>
    </w:p>
    <w:p w:rsidR="00FD3EDD" w:rsidRDefault="00FD3EDD" w:rsidP="00FD3EDD">
      <w:pPr>
        <w:tabs>
          <w:tab w:val="center" w:pos="4473"/>
        </w:tabs>
        <w:ind w:right="640"/>
        <w:jc w:val="left"/>
        <w:rPr>
          <w:rFonts w:ascii="仿宋_GB2312" w:eastAsia="仿宋_GB2312" w:hint="eastAsia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学校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525"/>
        <w:gridCol w:w="1050"/>
        <w:gridCol w:w="1125"/>
        <w:gridCol w:w="1710"/>
        <w:gridCol w:w="1395"/>
        <w:gridCol w:w="1440"/>
        <w:gridCol w:w="1500"/>
      </w:tblGrid>
      <w:tr w:rsidR="00FD3EDD" w:rsidRPr="0059431E" w:rsidTr="0033781E">
        <w:trPr>
          <w:jc w:val="center"/>
        </w:trPr>
        <w:tc>
          <w:tcPr>
            <w:tcW w:w="1111" w:type="dxa"/>
            <w:shd w:val="clear" w:color="auto" w:fill="auto"/>
          </w:tcPr>
          <w:p w:rsidR="00FD3EDD" w:rsidRPr="006720E9" w:rsidRDefault="00FD3EDD" w:rsidP="0033781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525" w:type="dxa"/>
            <w:shd w:val="clear" w:color="auto" w:fill="auto"/>
          </w:tcPr>
          <w:p w:rsidR="00FD3EDD" w:rsidRPr="006720E9" w:rsidRDefault="00FD3EDD" w:rsidP="0033781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50" w:type="dxa"/>
            <w:shd w:val="clear" w:color="auto" w:fill="auto"/>
          </w:tcPr>
          <w:p w:rsidR="00FD3EDD" w:rsidRPr="006720E9" w:rsidRDefault="00FD3EDD" w:rsidP="0033781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125" w:type="dxa"/>
            <w:shd w:val="clear" w:color="auto" w:fill="auto"/>
          </w:tcPr>
          <w:p w:rsidR="00FD3EDD" w:rsidRPr="006720E9" w:rsidRDefault="00FD3EDD" w:rsidP="0033781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>所在省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（区、</w:t>
            </w:r>
            <w:r w:rsidRPr="006720E9"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710" w:type="dxa"/>
            <w:shd w:val="clear" w:color="auto" w:fill="auto"/>
          </w:tcPr>
          <w:p w:rsidR="00FD3EDD" w:rsidRPr="006720E9" w:rsidRDefault="00FD3EDD" w:rsidP="0033781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>联系方式（手机）</w:t>
            </w:r>
          </w:p>
        </w:tc>
        <w:tc>
          <w:tcPr>
            <w:tcW w:w="1395" w:type="dxa"/>
            <w:shd w:val="clear" w:color="auto" w:fill="auto"/>
          </w:tcPr>
          <w:p w:rsidR="00FD3EDD" w:rsidRPr="006720E9" w:rsidRDefault="00FD3EDD" w:rsidP="0033781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1440" w:type="dxa"/>
            <w:shd w:val="clear" w:color="auto" w:fill="auto"/>
          </w:tcPr>
          <w:p w:rsidR="00FD3EDD" w:rsidRPr="006720E9" w:rsidRDefault="00FD3EDD" w:rsidP="0033781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>抵达航班</w:t>
            </w:r>
            <w:r>
              <w:rPr>
                <w:rFonts w:ascii="仿宋_GB2312" w:eastAsia="仿宋_GB2312" w:hint="eastAsia"/>
                <w:sz w:val="28"/>
                <w:szCs w:val="28"/>
              </w:rPr>
              <w:t>/车次</w:t>
            </w:r>
            <w:r w:rsidRPr="006720E9">
              <w:rPr>
                <w:rFonts w:ascii="仿宋_GB2312" w:eastAsia="仿宋_GB2312" w:hint="eastAsia"/>
                <w:sz w:val="28"/>
                <w:szCs w:val="28"/>
              </w:rPr>
              <w:t>及时间</w:t>
            </w:r>
          </w:p>
        </w:tc>
        <w:tc>
          <w:tcPr>
            <w:tcW w:w="1500" w:type="dxa"/>
            <w:shd w:val="clear" w:color="auto" w:fill="auto"/>
          </w:tcPr>
          <w:p w:rsidR="00FD3EDD" w:rsidRPr="006720E9" w:rsidRDefault="00FD3EDD" w:rsidP="0033781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6720E9">
              <w:rPr>
                <w:rFonts w:ascii="仿宋_GB2312" w:eastAsia="仿宋_GB2312" w:hint="eastAsia"/>
                <w:sz w:val="28"/>
                <w:szCs w:val="28"/>
              </w:rPr>
              <w:t>返程航班</w:t>
            </w:r>
            <w:r>
              <w:rPr>
                <w:rFonts w:ascii="仿宋_GB2312" w:eastAsia="仿宋_GB2312" w:hint="eastAsia"/>
                <w:sz w:val="28"/>
                <w:szCs w:val="28"/>
              </w:rPr>
              <w:t>/车次</w:t>
            </w:r>
            <w:r w:rsidRPr="006720E9">
              <w:rPr>
                <w:rFonts w:ascii="仿宋_GB2312" w:eastAsia="仿宋_GB2312" w:hint="eastAsia"/>
                <w:sz w:val="28"/>
                <w:szCs w:val="28"/>
              </w:rPr>
              <w:t>及时间</w:t>
            </w:r>
          </w:p>
        </w:tc>
      </w:tr>
      <w:tr w:rsidR="00FD3EDD" w:rsidRPr="0059431E" w:rsidTr="0033781E">
        <w:trPr>
          <w:jc w:val="center"/>
        </w:trPr>
        <w:tc>
          <w:tcPr>
            <w:tcW w:w="1111" w:type="dxa"/>
            <w:shd w:val="clear" w:color="auto" w:fill="auto"/>
          </w:tcPr>
          <w:p w:rsidR="00FD3EDD" w:rsidRPr="0059431E" w:rsidRDefault="00FD3EDD" w:rsidP="0033781E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FD3EDD" w:rsidRPr="0059431E" w:rsidRDefault="00FD3EDD" w:rsidP="0033781E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FD3EDD" w:rsidRPr="0059431E" w:rsidRDefault="00FD3EDD" w:rsidP="0033781E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FD3EDD" w:rsidRPr="0059431E" w:rsidRDefault="00FD3EDD" w:rsidP="0033781E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FD3EDD" w:rsidRPr="0059431E" w:rsidRDefault="00FD3EDD" w:rsidP="0033781E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FD3EDD" w:rsidRPr="0059431E" w:rsidRDefault="00FD3EDD" w:rsidP="0033781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FD3EDD" w:rsidRPr="0059431E" w:rsidRDefault="00FD3EDD" w:rsidP="0033781E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FD3EDD" w:rsidRPr="0059431E" w:rsidRDefault="00FD3EDD" w:rsidP="0033781E">
            <w:pPr>
              <w:rPr>
                <w:sz w:val="28"/>
                <w:szCs w:val="28"/>
              </w:rPr>
            </w:pPr>
          </w:p>
        </w:tc>
      </w:tr>
      <w:tr w:rsidR="00FD3EDD" w:rsidRPr="0059431E" w:rsidTr="0033781E">
        <w:trPr>
          <w:jc w:val="center"/>
        </w:trPr>
        <w:tc>
          <w:tcPr>
            <w:tcW w:w="1111" w:type="dxa"/>
            <w:shd w:val="clear" w:color="auto" w:fill="auto"/>
          </w:tcPr>
          <w:p w:rsidR="00FD3EDD" w:rsidRPr="0059431E" w:rsidRDefault="00FD3EDD" w:rsidP="0033781E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FD3EDD" w:rsidRPr="0059431E" w:rsidRDefault="00FD3EDD" w:rsidP="0033781E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FD3EDD" w:rsidRPr="0059431E" w:rsidRDefault="00FD3EDD" w:rsidP="0033781E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FD3EDD" w:rsidRPr="0059431E" w:rsidRDefault="00FD3EDD" w:rsidP="0033781E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FD3EDD" w:rsidRPr="0059431E" w:rsidRDefault="00FD3EDD" w:rsidP="0033781E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FD3EDD" w:rsidRPr="0059431E" w:rsidRDefault="00FD3EDD" w:rsidP="0033781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FD3EDD" w:rsidRPr="0059431E" w:rsidRDefault="00FD3EDD" w:rsidP="0033781E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FD3EDD" w:rsidRPr="0059431E" w:rsidRDefault="00FD3EDD" w:rsidP="0033781E">
            <w:pPr>
              <w:rPr>
                <w:sz w:val="28"/>
                <w:szCs w:val="28"/>
              </w:rPr>
            </w:pPr>
          </w:p>
        </w:tc>
      </w:tr>
      <w:tr w:rsidR="00FD3EDD" w:rsidRPr="0059431E" w:rsidTr="0033781E">
        <w:trPr>
          <w:jc w:val="center"/>
        </w:trPr>
        <w:tc>
          <w:tcPr>
            <w:tcW w:w="1111" w:type="dxa"/>
            <w:shd w:val="clear" w:color="auto" w:fill="auto"/>
          </w:tcPr>
          <w:p w:rsidR="00FD3EDD" w:rsidRPr="0059431E" w:rsidRDefault="00FD3EDD" w:rsidP="0033781E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FD3EDD" w:rsidRPr="0059431E" w:rsidRDefault="00FD3EDD" w:rsidP="0033781E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FD3EDD" w:rsidRPr="0059431E" w:rsidRDefault="00FD3EDD" w:rsidP="0033781E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FD3EDD" w:rsidRPr="0059431E" w:rsidRDefault="00FD3EDD" w:rsidP="0033781E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FD3EDD" w:rsidRPr="0059431E" w:rsidRDefault="00FD3EDD" w:rsidP="0033781E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FD3EDD" w:rsidRPr="0059431E" w:rsidRDefault="00FD3EDD" w:rsidP="0033781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FD3EDD" w:rsidRPr="0059431E" w:rsidRDefault="00FD3EDD" w:rsidP="0033781E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FD3EDD" w:rsidRPr="0059431E" w:rsidRDefault="00FD3EDD" w:rsidP="0033781E">
            <w:pPr>
              <w:rPr>
                <w:sz w:val="28"/>
                <w:szCs w:val="28"/>
              </w:rPr>
            </w:pPr>
          </w:p>
        </w:tc>
      </w:tr>
    </w:tbl>
    <w:p w:rsidR="00FD3EDD" w:rsidRDefault="00FD3EDD" w:rsidP="00FD3EDD">
      <w:pPr>
        <w:rPr>
          <w:rFonts w:ascii="仿宋_GB2312" w:eastAsia="仿宋_GB2312" w:hint="eastAsia"/>
          <w:sz w:val="28"/>
          <w:szCs w:val="28"/>
        </w:rPr>
      </w:pPr>
      <w:r w:rsidRPr="006720E9">
        <w:rPr>
          <w:rFonts w:ascii="仿宋_GB2312" w:eastAsia="仿宋_GB2312" w:hint="eastAsia"/>
          <w:sz w:val="28"/>
          <w:szCs w:val="28"/>
        </w:rPr>
        <w:t>备注：</w:t>
      </w:r>
    </w:p>
    <w:p w:rsidR="00FD3EDD" w:rsidRDefault="00FD3EDD" w:rsidP="00FD3EDD">
      <w:pPr>
        <w:rPr>
          <w:rFonts w:ascii="仿宋_GB2312" w:eastAsia="仿宋_GB2312" w:hint="eastAsia"/>
          <w:sz w:val="28"/>
          <w:szCs w:val="28"/>
        </w:rPr>
      </w:pPr>
      <w:r w:rsidRPr="006720E9">
        <w:rPr>
          <w:rFonts w:ascii="仿宋_GB2312" w:eastAsia="仿宋_GB2312" w:hint="eastAsia"/>
          <w:sz w:val="28"/>
          <w:szCs w:val="28"/>
        </w:rPr>
        <w:t>1.</w:t>
      </w:r>
      <w:r w:rsidRPr="00BF6667">
        <w:rPr>
          <w:rFonts w:ascii="仿宋_GB2312" w:eastAsia="仿宋_GB2312" w:hint="eastAsia"/>
          <w:sz w:val="28"/>
          <w:szCs w:val="28"/>
        </w:rPr>
        <w:t xml:space="preserve"> 会议不安排接站，请您自行前往报到地点；</w:t>
      </w:r>
    </w:p>
    <w:p w:rsidR="00FD3EDD" w:rsidRPr="006720E9" w:rsidRDefault="00FD3EDD" w:rsidP="00FD3EDD">
      <w:pPr>
        <w:rPr>
          <w:rFonts w:ascii="仿宋_GB2312" w:eastAsia="仿宋_GB2312" w:hint="eastAsia"/>
          <w:sz w:val="28"/>
          <w:szCs w:val="28"/>
        </w:rPr>
      </w:pPr>
      <w:r w:rsidRPr="006720E9">
        <w:rPr>
          <w:rFonts w:ascii="仿宋_GB2312" w:eastAsia="仿宋_GB2312" w:hint="eastAsia"/>
          <w:sz w:val="28"/>
          <w:szCs w:val="28"/>
        </w:rPr>
        <w:t>2.请将回执发至</w:t>
      </w:r>
      <w:r w:rsidRPr="006720E9">
        <w:rPr>
          <w:rFonts w:ascii="仿宋_GB2312" w:eastAsia="仿宋_GB2312"/>
          <w:sz w:val="28"/>
          <w:szCs w:val="28"/>
        </w:rPr>
        <w:t>szymy2017@126.com</w:t>
      </w:r>
      <w:r w:rsidRPr="006720E9">
        <w:rPr>
          <w:rFonts w:ascii="仿宋_GB2312" w:eastAsia="仿宋_GB2312" w:hint="eastAsia"/>
          <w:sz w:val="28"/>
          <w:szCs w:val="28"/>
        </w:rPr>
        <w:t>。</w:t>
      </w:r>
    </w:p>
    <w:p w:rsidR="002F3316" w:rsidRPr="00FD3EDD" w:rsidRDefault="002F3316">
      <w:bookmarkStart w:id="0" w:name="_GoBack"/>
      <w:bookmarkEnd w:id="0"/>
    </w:p>
    <w:sectPr w:rsidR="002F3316" w:rsidRPr="00FD3EDD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AD1" w:rsidRDefault="00FD3EDD">
    <w:pPr>
      <w:pStyle w:val="a3"/>
      <w:jc w:val="center"/>
    </w:pPr>
    <w:r>
      <w:fldChar w:fldCharType="begin"/>
    </w:r>
    <w:r>
      <w:instrText xml:space="preserve"> PAGE   \* </w:instrText>
    </w:r>
    <w:r>
      <w:instrText xml:space="preserve">MERGEFORMAT </w:instrText>
    </w:r>
    <w:r>
      <w:fldChar w:fldCharType="separate"/>
    </w:r>
    <w:r w:rsidRPr="00FD3EDD">
      <w:rPr>
        <w:noProof/>
        <w:lang w:val="zh-CN"/>
      </w:rPr>
      <w:t>1</w:t>
    </w:r>
    <w:r>
      <w:fldChar w:fldCharType="end"/>
    </w:r>
  </w:p>
  <w:p w:rsidR="00373AD1" w:rsidRDefault="00FD3ED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DD"/>
    <w:rsid w:val="002F3316"/>
    <w:rsid w:val="00FD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D3ED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FD3EDD"/>
    <w:rPr>
      <w:rFonts w:ascii="Calibri" w:eastAsia="宋体" w:hAnsi="Calibr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D3ED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FD3EDD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2017-11-03T08:09:00Z</dcterms:created>
  <dcterms:modified xsi:type="dcterms:W3CDTF">2017-11-03T08:10:00Z</dcterms:modified>
</cp:coreProperties>
</file>