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right="641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snapToGrid w:val="0"/>
        <w:spacing w:line="560" w:lineRule="exact"/>
        <w:ind w:right="641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“</w:t>
      </w:r>
      <w:r>
        <w:rPr>
          <w:rFonts w:eastAsia="方正小标宋简体"/>
          <w:sz w:val="44"/>
          <w:szCs w:val="44"/>
        </w:rPr>
        <w:t>国家重大科研仪器研制项目</w:t>
      </w:r>
      <w:r>
        <w:rPr>
          <w:rFonts w:hint="eastAsia" w:eastAsia="方正小标宋简体"/>
          <w:sz w:val="44"/>
          <w:szCs w:val="44"/>
        </w:rPr>
        <w:t>”</w:t>
      </w:r>
      <w:r>
        <w:rPr>
          <w:rFonts w:eastAsia="方正小标宋简体"/>
          <w:sz w:val="44"/>
          <w:szCs w:val="44"/>
        </w:rPr>
        <w:t>推荐项目汇总表</w:t>
      </w:r>
    </w:p>
    <w:p>
      <w:pPr>
        <w:snapToGrid w:val="0"/>
        <w:spacing w:line="20" w:lineRule="exact"/>
        <w:ind w:right="641"/>
        <w:rPr>
          <w:rFonts w:eastAsia="方正小标宋简体"/>
          <w:sz w:val="10"/>
          <w:szCs w:val="10"/>
        </w:rPr>
      </w:pPr>
    </w:p>
    <w:p>
      <w:pPr>
        <w:snapToGrid w:val="0"/>
        <w:spacing w:line="560" w:lineRule="exact"/>
        <w:ind w:right="641"/>
        <w:rPr>
          <w:rFonts w:eastAsia="仿宋_GB2312"/>
          <w:sz w:val="30"/>
          <w:szCs w:val="30"/>
        </w:rPr>
      </w:pPr>
    </w:p>
    <w:p>
      <w:pPr>
        <w:snapToGrid w:val="0"/>
        <w:spacing w:line="560" w:lineRule="exact"/>
        <w:ind w:right="641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</w:t>
      </w:r>
      <w:bookmarkStart w:id="0" w:name="_GoBack"/>
      <w:bookmarkEnd w:id="0"/>
      <w:r>
        <w:rPr>
          <w:rFonts w:ascii="仿宋" w:hAnsi="仿宋" w:eastAsia="仿宋"/>
          <w:sz w:val="30"/>
          <w:szCs w:val="30"/>
        </w:rPr>
        <w:t>单位（公章）：                                                  单位：万元</w:t>
      </w:r>
    </w:p>
    <w:tbl>
      <w:tblPr>
        <w:tblStyle w:val="2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180"/>
        <w:gridCol w:w="1180"/>
        <w:gridCol w:w="1662"/>
        <w:gridCol w:w="1180"/>
        <w:gridCol w:w="1180"/>
        <w:gridCol w:w="698"/>
        <w:gridCol w:w="1421"/>
        <w:gridCol w:w="698"/>
        <w:gridCol w:w="698"/>
        <w:gridCol w:w="717"/>
        <w:gridCol w:w="717"/>
        <w:gridCol w:w="717"/>
        <w:gridCol w:w="7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建议学部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是否首次申报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合作单位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申请经费</w:t>
            </w:r>
          </w:p>
        </w:tc>
        <w:tc>
          <w:tcPr>
            <w:tcW w:w="0" w:type="auto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项目负责人信息</w:t>
            </w:r>
          </w:p>
        </w:tc>
        <w:tc>
          <w:tcPr>
            <w:tcW w:w="0" w:type="auto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科研管理部门联系人信息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职称、职务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overflowPunct w:val="0"/>
        <w:snapToGrid w:val="0"/>
        <w:spacing w:line="560" w:lineRule="exact"/>
        <w:ind w:right="840" w:rightChars="400"/>
        <w:rPr>
          <w:rFonts w:eastAsia="仿宋_GB2312"/>
          <w:sz w:val="32"/>
          <w:szCs w:val="32"/>
        </w:rPr>
      </w:pPr>
    </w:p>
    <w:p/>
    <w:sectPr>
      <w:pgSz w:w="16838" w:h="11906" w:orient="landscape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3DF1"/>
    <w:rsid w:val="00A93DF1"/>
    <w:rsid w:val="00EC251F"/>
    <w:rsid w:val="15895305"/>
    <w:rsid w:val="5ADB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237</Characters>
  <Lines>1</Lines>
  <Paragraphs>1</Paragraphs>
  <TotalTime>0</TotalTime>
  <ScaleCrop>false</ScaleCrop>
  <LinksUpToDate>false</LinksUpToDate>
  <CharactersWithSpaces>277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2018-01-17T00:35:00Z</dcterms:created>
  <dc:creator>Windows 用户</dc:creator>
  <cp:lastModifiedBy>朱文峰</cp:lastModifiedBy>
  <dcterms:modified xsi:type="dcterms:W3CDTF">2020-01-19T07:12:26Z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