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BF" w:rsidRDefault="00C518BF" w:rsidP="00C518BF">
      <w:pPr>
        <w:spacing w:line="560" w:lineRule="exact"/>
        <w:jc w:val="left"/>
        <w:rPr>
          <w:rFonts w:ascii="黑体" w:eastAsia="黑体" w:hAnsi="黑体" w:cs="黑体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附件1</w:t>
      </w:r>
    </w:p>
    <w:p w:rsidR="00C518BF" w:rsidRDefault="00C518BF" w:rsidP="00C518BF">
      <w:pPr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《</w:t>
      </w:r>
      <w:r w:rsidR="000729BD">
        <w:rPr>
          <w:rFonts w:ascii="方正小标宋简体" w:eastAsia="方正小标宋简体" w:hAnsi="黑体" w:hint="eastAsia"/>
          <w:sz w:val="40"/>
          <w:szCs w:val="40"/>
        </w:rPr>
        <w:t>一级</w:t>
      </w:r>
      <w:r>
        <w:rPr>
          <w:rFonts w:ascii="方正小标宋简体" w:eastAsia="方正小标宋简体" w:hAnsi="黑体" w:hint="eastAsia"/>
          <w:sz w:val="40"/>
          <w:szCs w:val="40"/>
        </w:rPr>
        <w:t>学科发展报告》编写提纲</w:t>
      </w:r>
    </w:p>
    <w:p w:rsidR="00C518BF" w:rsidRDefault="00C518BF" w:rsidP="00C518BF">
      <w:pPr>
        <w:spacing w:line="560" w:lineRule="exact"/>
        <w:ind w:firstLine="645"/>
        <w:rPr>
          <w:rFonts w:ascii="方正仿宋简体" w:eastAsia="方正仿宋简体" w:hAnsi="仿宋"/>
          <w:sz w:val="32"/>
          <w:szCs w:val="32"/>
        </w:rPr>
      </w:pPr>
    </w:p>
    <w:p w:rsidR="00C518BF" w:rsidRDefault="00C518BF" w:rsidP="00C518BF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一级学科名称（代码）：</w:t>
      </w:r>
    </w:p>
    <w:p w:rsidR="00C518BF" w:rsidRDefault="00C518BF" w:rsidP="00C518BF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  <w:u w:val="single"/>
        </w:rPr>
      </w:pPr>
    </w:p>
    <w:p w:rsidR="00C518BF" w:rsidRDefault="00C518BF" w:rsidP="00C518BF">
      <w:pPr>
        <w:numPr>
          <w:ilvl w:val="0"/>
          <w:numId w:val="1"/>
        </w:numPr>
        <w:spacing w:line="560" w:lineRule="exact"/>
        <w:ind w:firstLine="645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学科概况</w:t>
      </w:r>
    </w:p>
    <w:p w:rsidR="00C518BF" w:rsidRDefault="00C518BF" w:rsidP="00C518BF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学科内涵</w:t>
      </w:r>
    </w:p>
    <w:p w:rsidR="00C518BF" w:rsidRDefault="00C518BF" w:rsidP="00C518BF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历史沿革</w:t>
      </w:r>
    </w:p>
    <w:p w:rsidR="00C518BF" w:rsidRDefault="00C518BF" w:rsidP="00C518BF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学科方向</w:t>
      </w:r>
    </w:p>
    <w:p w:rsidR="00C518BF" w:rsidRDefault="00C518BF" w:rsidP="00C518BF">
      <w:pPr>
        <w:numPr>
          <w:ilvl w:val="0"/>
          <w:numId w:val="1"/>
        </w:numPr>
        <w:spacing w:line="560" w:lineRule="exact"/>
        <w:ind w:firstLine="645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学科基础</w:t>
      </w:r>
    </w:p>
    <w:p w:rsidR="00C518BF" w:rsidRDefault="00C518BF" w:rsidP="00C518BF">
      <w:pPr>
        <w:numPr>
          <w:ilvl w:val="0"/>
          <w:numId w:val="3"/>
        </w:num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学科布局</w:t>
      </w:r>
    </w:p>
    <w:p w:rsidR="00C518BF" w:rsidRDefault="00C518BF" w:rsidP="00C518BF">
      <w:pPr>
        <w:spacing w:line="560" w:lineRule="exact"/>
        <w:ind w:left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学科点的数量、层次、地域分布等。</w:t>
      </w:r>
    </w:p>
    <w:p w:rsidR="00C518BF" w:rsidRDefault="00C518BF" w:rsidP="00C518BF">
      <w:pPr>
        <w:numPr>
          <w:ilvl w:val="0"/>
          <w:numId w:val="3"/>
        </w:num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师资队伍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规模、结构（年龄、职称、学缘、学历、海外经历等）、国际学术组织任职等。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支撑条件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省部级以上科研教学平台、基地、实验室、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国际合作教学研究平台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等。</w:t>
      </w:r>
    </w:p>
    <w:p w:rsidR="00C518BF" w:rsidRDefault="00C518BF" w:rsidP="00C518BF">
      <w:pPr>
        <w:spacing w:line="560" w:lineRule="exact"/>
        <w:ind w:firstLineChars="200" w:firstLine="643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三、</w:t>
      </w:r>
      <w:r>
        <w:rPr>
          <w:rFonts w:ascii="黑体" w:eastAsia="黑体" w:hAnsi="黑体" w:cs="Times New Roman" w:hint="eastAsia"/>
          <w:bCs/>
          <w:sz w:val="32"/>
          <w:szCs w:val="32"/>
        </w:rPr>
        <w:t>人才培养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培养规模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在学及授予学位人数（境外留学生单独统计）。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培养模式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培养人才目标、学位授予要求、培养基本环节、课程及实践教学、质量保证措施等。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lastRenderedPageBreak/>
        <w:t xml:space="preserve">3.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培养成效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研究生在学期间参与的科研项目、发表论著、科研获奖、文化创作、国内外学术交流、创新创业等。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4.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毕业去向分析</w:t>
      </w:r>
    </w:p>
    <w:p w:rsidR="00C518BF" w:rsidRDefault="00C518BF" w:rsidP="00C518BF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四、科学研究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整体进展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主要研究内容和学术前沿。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科研项目</w:t>
      </w:r>
    </w:p>
    <w:p w:rsidR="00C518BF" w:rsidRDefault="00C518BF" w:rsidP="00C518BF">
      <w:pPr>
        <w:spacing w:line="560" w:lineRule="exac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纵向及国际合作科研项目与经费情况分析。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科研成果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4.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学术交流</w:t>
      </w:r>
    </w:p>
    <w:p w:rsidR="00C518BF" w:rsidRDefault="00C518BF" w:rsidP="00C518BF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五、社会服务/文化传承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成果转化（含横向科研）、资政辅政、文化传承、科学普及等。</w:t>
      </w:r>
    </w:p>
    <w:p w:rsidR="00C518BF" w:rsidRDefault="00C518BF" w:rsidP="00C518BF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六、比较分析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国内比较分析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从水平层次、区域、结构等角度对本学科进行分析。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国际比较分析</w:t>
      </w:r>
    </w:p>
    <w:p w:rsidR="00C518BF" w:rsidRDefault="00C518BF" w:rsidP="00C518BF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七、未来展望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学科发展趋势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学科存在的优势、不足与挑战</w:t>
      </w:r>
    </w:p>
    <w:p w:rsidR="00C518BF" w:rsidRDefault="00C518BF" w:rsidP="00C518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改革发展方向</w:t>
      </w:r>
    </w:p>
    <w:p w:rsidR="00C518BF" w:rsidRDefault="00C518BF" w:rsidP="00C518BF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八、编写成员</w:t>
      </w:r>
    </w:p>
    <w:p w:rsidR="00C518BF" w:rsidRDefault="00C518BF" w:rsidP="00C518BF">
      <w:pPr>
        <w:spacing w:line="560" w:lineRule="exact"/>
        <w:ind w:firstLine="645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C518BF" w:rsidSect="008C3436">
      <w:footerReference w:type="default" r:id="rId7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21" w:rsidRDefault="00135721" w:rsidP="008C3436">
      <w:r>
        <w:separator/>
      </w:r>
    </w:p>
  </w:endnote>
  <w:endnote w:type="continuationSeparator" w:id="1">
    <w:p w:rsidR="00135721" w:rsidRDefault="00135721" w:rsidP="008C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07869"/>
      <w:docPartObj>
        <w:docPartGallery w:val="Page Numbers (Bottom of Page)"/>
        <w:docPartUnique/>
      </w:docPartObj>
    </w:sdtPr>
    <w:sdtContent>
      <w:p w:rsidR="008C3436" w:rsidRDefault="00C56D31">
        <w:pPr>
          <w:pStyle w:val="a5"/>
          <w:jc w:val="center"/>
        </w:pPr>
        <w:r>
          <w:fldChar w:fldCharType="begin"/>
        </w:r>
        <w:r w:rsidR="008C3436">
          <w:instrText>PAGE   \* MERGEFORMAT</w:instrText>
        </w:r>
        <w:r>
          <w:fldChar w:fldCharType="separate"/>
        </w:r>
        <w:r w:rsidR="00760148" w:rsidRPr="00760148">
          <w:rPr>
            <w:noProof/>
            <w:lang w:val="zh-CN"/>
          </w:rPr>
          <w:t>5</w:t>
        </w:r>
        <w:r>
          <w:fldChar w:fldCharType="end"/>
        </w:r>
      </w:p>
    </w:sdtContent>
  </w:sdt>
  <w:p w:rsidR="008C3436" w:rsidRDefault="008C34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21" w:rsidRDefault="00135721" w:rsidP="008C3436">
      <w:r>
        <w:separator/>
      </w:r>
    </w:p>
  </w:footnote>
  <w:footnote w:type="continuationSeparator" w:id="1">
    <w:p w:rsidR="00135721" w:rsidRDefault="00135721" w:rsidP="008C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85976"/>
    <w:multiLevelType w:val="multilevel"/>
    <w:tmpl w:val="FF4816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A7EC130"/>
    <w:multiLevelType w:val="singleLevel"/>
    <w:tmpl w:val="C65687A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2">
    <w:nsid w:val="4A9A7E09"/>
    <w:multiLevelType w:val="singleLevel"/>
    <w:tmpl w:val="4A9A7E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072"/>
    <w:rsid w:val="00056E64"/>
    <w:rsid w:val="000722B0"/>
    <w:rsid w:val="000729BD"/>
    <w:rsid w:val="00135721"/>
    <w:rsid w:val="002B1072"/>
    <w:rsid w:val="005F3BB9"/>
    <w:rsid w:val="006561C8"/>
    <w:rsid w:val="00760148"/>
    <w:rsid w:val="008C3436"/>
    <w:rsid w:val="00AE1BF5"/>
    <w:rsid w:val="00C518BF"/>
    <w:rsid w:val="00C56D31"/>
    <w:rsid w:val="00CD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8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4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4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8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4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4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</cp:lastModifiedBy>
  <cp:revision>10</cp:revision>
  <cp:lastPrinted>2018-05-08T01:29:00Z</cp:lastPrinted>
  <dcterms:created xsi:type="dcterms:W3CDTF">2018-05-08T01:17:00Z</dcterms:created>
  <dcterms:modified xsi:type="dcterms:W3CDTF">2018-06-08T00:41:00Z</dcterms:modified>
</cp:coreProperties>
</file>