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AC" w:rsidRPr="00C570AC" w:rsidRDefault="00C570AC" w:rsidP="00C570AC">
      <w:pPr>
        <w:rPr>
          <w:rFonts w:ascii="仿宋" w:eastAsia="仿宋" w:hAnsi="仿宋"/>
          <w:b/>
          <w:sz w:val="32"/>
          <w:szCs w:val="32"/>
        </w:rPr>
      </w:pPr>
      <w:r w:rsidRPr="00C570AC">
        <w:rPr>
          <w:rFonts w:ascii="仿宋" w:eastAsia="仿宋" w:hAnsi="仿宋" w:hint="eastAsia"/>
          <w:b/>
          <w:sz w:val="32"/>
          <w:szCs w:val="32"/>
        </w:rPr>
        <w:t>附件</w:t>
      </w:r>
      <w:r w:rsidRPr="00C570AC">
        <w:rPr>
          <w:rFonts w:ascii="仿宋" w:eastAsia="仿宋" w:hAnsi="仿宋"/>
          <w:b/>
          <w:sz w:val="32"/>
          <w:szCs w:val="32"/>
        </w:rPr>
        <w:t>1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</w:p>
    <w:p w:rsidR="00C570AC" w:rsidRPr="00C570AC" w:rsidRDefault="00C570AC" w:rsidP="00C570A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570AC">
        <w:rPr>
          <w:rFonts w:ascii="华文中宋" w:eastAsia="华文中宋" w:hAnsi="华文中宋"/>
          <w:b/>
          <w:sz w:val="44"/>
          <w:szCs w:val="44"/>
        </w:rPr>
        <w:t>内蒙古</w:t>
      </w:r>
      <w:proofErr w:type="gramStart"/>
      <w:r w:rsidRPr="00C570AC">
        <w:rPr>
          <w:rFonts w:ascii="华文中宋" w:eastAsia="华文中宋" w:hAnsi="华文中宋"/>
          <w:b/>
          <w:sz w:val="44"/>
          <w:szCs w:val="44"/>
        </w:rPr>
        <w:t>鸿</w:t>
      </w:r>
      <w:proofErr w:type="gramEnd"/>
      <w:r w:rsidRPr="00C570AC">
        <w:rPr>
          <w:rFonts w:ascii="华文中宋" w:eastAsia="华文中宋" w:hAnsi="华文中宋"/>
          <w:b/>
          <w:sz w:val="44"/>
          <w:szCs w:val="44"/>
        </w:rPr>
        <w:t>德文理学院</w:t>
      </w:r>
    </w:p>
    <w:p w:rsidR="00C570AC" w:rsidRPr="00C570AC" w:rsidRDefault="00C570AC" w:rsidP="00C570AC">
      <w:pPr>
        <w:jc w:val="center"/>
        <w:rPr>
          <w:rFonts w:ascii="仿宋" w:eastAsia="仿宋" w:hAnsi="仿宋"/>
          <w:sz w:val="44"/>
          <w:szCs w:val="44"/>
        </w:rPr>
      </w:pPr>
      <w:r w:rsidRPr="00C570AC">
        <w:rPr>
          <w:rFonts w:ascii="华文中宋" w:eastAsia="华文中宋" w:hAnsi="华文中宋" w:hint="eastAsia"/>
          <w:b/>
          <w:sz w:val="44"/>
          <w:szCs w:val="44"/>
        </w:rPr>
        <w:t>办学许可证信息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</w:p>
    <w:p w:rsidR="00C570AC" w:rsidRPr="00C570AC" w:rsidRDefault="00C570AC" w:rsidP="00C570AC">
      <w:pPr>
        <w:jc w:val="right"/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/>
          <w:sz w:val="32"/>
          <w:szCs w:val="32"/>
        </w:rPr>
        <w:t xml:space="preserve">  编号：教民015010200000018号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 w:hint="eastAsia"/>
          <w:sz w:val="32"/>
          <w:szCs w:val="32"/>
        </w:rPr>
        <w:t>名称：内蒙古</w:t>
      </w:r>
      <w:proofErr w:type="gramStart"/>
      <w:r w:rsidRPr="00C570AC">
        <w:rPr>
          <w:rFonts w:ascii="仿宋" w:eastAsia="仿宋" w:hAnsi="仿宋" w:hint="eastAsia"/>
          <w:sz w:val="32"/>
          <w:szCs w:val="32"/>
        </w:rPr>
        <w:t>鸿</w:t>
      </w:r>
      <w:proofErr w:type="gramEnd"/>
      <w:r w:rsidRPr="00C570AC">
        <w:rPr>
          <w:rFonts w:ascii="仿宋" w:eastAsia="仿宋" w:hAnsi="仿宋" w:hint="eastAsia"/>
          <w:sz w:val="32"/>
          <w:szCs w:val="32"/>
        </w:rPr>
        <w:t>德文理学院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 w:hint="eastAsia"/>
          <w:sz w:val="32"/>
          <w:szCs w:val="32"/>
        </w:rPr>
        <w:t>地址：内蒙古呼和浩特市新城区机场路</w:t>
      </w:r>
      <w:r w:rsidRPr="00C570AC">
        <w:rPr>
          <w:rFonts w:ascii="仿宋" w:eastAsia="仿宋" w:hAnsi="仿宋"/>
          <w:sz w:val="32"/>
          <w:szCs w:val="32"/>
        </w:rPr>
        <w:t>29号</w:t>
      </w:r>
      <w:bookmarkStart w:id="0" w:name="_GoBack"/>
      <w:bookmarkEnd w:id="0"/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 w:hint="eastAsia"/>
          <w:sz w:val="32"/>
          <w:szCs w:val="32"/>
        </w:rPr>
        <w:t>校长：周玉树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 w:hint="eastAsia"/>
          <w:sz w:val="32"/>
          <w:szCs w:val="32"/>
        </w:rPr>
        <w:t>举办者：内蒙古鸿创科教有限责任公司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 w:hint="eastAsia"/>
          <w:sz w:val="32"/>
          <w:szCs w:val="32"/>
        </w:rPr>
        <w:t>办学内容：全日制本科学历教育、高等专科教育、科学研究</w:t>
      </w:r>
    </w:p>
    <w:p w:rsidR="00C570AC" w:rsidRPr="00C570AC" w:rsidRDefault="00C570AC" w:rsidP="00C570AC">
      <w:pPr>
        <w:rPr>
          <w:rFonts w:ascii="仿宋" w:eastAsia="仿宋" w:hAnsi="仿宋"/>
          <w:sz w:val="32"/>
          <w:szCs w:val="32"/>
        </w:rPr>
      </w:pPr>
      <w:r w:rsidRPr="00C570AC">
        <w:rPr>
          <w:rFonts w:ascii="仿宋" w:eastAsia="仿宋" w:hAnsi="仿宋" w:hint="eastAsia"/>
          <w:sz w:val="32"/>
          <w:szCs w:val="32"/>
        </w:rPr>
        <w:t>主管部门：内蒙古自治区教育厅</w:t>
      </w:r>
    </w:p>
    <w:p w:rsidR="0056728F" w:rsidRDefault="00C570AC" w:rsidP="00C570AC">
      <w:r w:rsidRPr="00C570AC">
        <w:rPr>
          <w:rFonts w:ascii="仿宋" w:eastAsia="仿宋" w:hAnsi="仿宋" w:hint="eastAsia"/>
          <w:sz w:val="32"/>
          <w:szCs w:val="32"/>
        </w:rPr>
        <w:t>有效期限：</w:t>
      </w:r>
      <w:r w:rsidRPr="00C570AC">
        <w:rPr>
          <w:rFonts w:ascii="仿宋" w:eastAsia="仿宋" w:hAnsi="仿宋"/>
          <w:sz w:val="32"/>
          <w:szCs w:val="32"/>
        </w:rPr>
        <w:t>2020年3月1日至2023年2月28日</w:t>
      </w:r>
    </w:p>
    <w:sectPr w:rsidR="0056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AC"/>
    <w:rsid w:val="0056728F"/>
    <w:rsid w:val="00C5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BD51"/>
  <w15:chartTrackingRefBased/>
  <w15:docId w15:val="{FBDBC9CA-678E-4EFA-8973-D588B4F4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2020-04-03T02:50:00Z</dcterms:created>
  <dcterms:modified xsi:type="dcterms:W3CDTF">2020-04-03T02:56:00Z</dcterms:modified>
</cp:coreProperties>
</file>