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EA3" w:rsidRPr="00ED3488" w:rsidRDefault="00FC3EA3" w:rsidP="00FC3EA3">
      <w:pPr>
        <w:spacing w:beforeLines="50" w:before="156" w:afterLines="50" w:after="156"/>
        <w:rPr>
          <w:rFonts w:ascii="黑体" w:eastAsia="黑体" w:hAnsi="黑体"/>
          <w:sz w:val="32"/>
          <w:szCs w:val="32"/>
        </w:rPr>
      </w:pPr>
      <w:bookmarkStart w:id="0" w:name="_Toc37089755"/>
      <w:bookmarkStart w:id="1" w:name="_Toc36671482"/>
      <w:bookmarkStart w:id="2" w:name="_GoBack"/>
      <w:r w:rsidRPr="00ED3488">
        <w:rPr>
          <w:rFonts w:ascii="黑体" w:eastAsia="黑体" w:hAnsi="黑体" w:hint="eastAsia"/>
          <w:sz w:val="32"/>
          <w:szCs w:val="32"/>
        </w:rPr>
        <w:t>附件2</w:t>
      </w:r>
    </w:p>
    <w:bookmarkEnd w:id="2"/>
    <w:p w:rsidR="00FC3EA3" w:rsidRDefault="00FC3EA3" w:rsidP="005106B9">
      <w:pPr>
        <w:spacing w:beforeLines="50" w:before="156" w:afterLines="50" w:after="156"/>
        <w:jc w:val="center"/>
        <w:rPr>
          <w:rFonts w:eastAsia="方正小标宋简体"/>
          <w:sz w:val="44"/>
          <w:szCs w:val="44"/>
        </w:rPr>
      </w:pPr>
    </w:p>
    <w:p w:rsidR="001A3D27" w:rsidRPr="00FC3EA3" w:rsidRDefault="001A3D27" w:rsidP="005106B9">
      <w:pPr>
        <w:spacing w:beforeLines="50" w:before="156" w:afterLines="50" w:after="156"/>
        <w:jc w:val="center"/>
        <w:rPr>
          <w:rFonts w:eastAsia="方正小标宋简体"/>
          <w:sz w:val="44"/>
          <w:szCs w:val="44"/>
        </w:rPr>
      </w:pPr>
      <w:r w:rsidRPr="00FC3EA3">
        <w:rPr>
          <w:rFonts w:eastAsia="方正小标宋简体" w:hint="eastAsia"/>
          <w:sz w:val="44"/>
          <w:szCs w:val="44"/>
        </w:rPr>
        <w:t>景德镇艺术职业大学章程</w:t>
      </w:r>
      <w:bookmarkEnd w:id="0"/>
      <w:bookmarkEnd w:id="1"/>
    </w:p>
    <w:p w:rsidR="00FC3EA3" w:rsidRPr="00FC3EA3" w:rsidRDefault="00FC3EA3" w:rsidP="005106B9">
      <w:pPr>
        <w:shd w:val="clear" w:color="auto" w:fill="FFFFFF"/>
        <w:adjustRightInd/>
        <w:snapToGrid/>
        <w:ind w:firstLineChars="200" w:firstLine="640"/>
        <w:jc w:val="both"/>
        <w:rPr>
          <w:rFonts w:ascii="仿宋" w:eastAsia="仿宋" w:hAnsi="仿宋"/>
          <w:sz w:val="32"/>
          <w:szCs w:val="32"/>
          <w:lang w:bidi="th-TH"/>
        </w:rPr>
      </w:pPr>
      <w:bookmarkStart w:id="3" w:name="_Toc40472068"/>
    </w:p>
    <w:p w:rsidR="001A3D27" w:rsidRPr="00FC3EA3" w:rsidRDefault="001A3D27" w:rsidP="005106B9">
      <w:pPr>
        <w:shd w:val="clear" w:color="auto" w:fill="FFFFFF"/>
        <w:adjustRightInd/>
        <w:snapToGrid/>
        <w:ind w:firstLineChars="200" w:firstLine="640"/>
        <w:jc w:val="both"/>
        <w:rPr>
          <w:rFonts w:ascii="仿宋" w:eastAsia="仿宋" w:hAnsi="仿宋"/>
          <w:sz w:val="32"/>
          <w:szCs w:val="32"/>
          <w:lang w:bidi="th-TH"/>
        </w:rPr>
      </w:pPr>
      <w:r w:rsidRPr="00FC3EA3">
        <w:rPr>
          <w:rFonts w:ascii="仿宋" w:eastAsia="仿宋" w:hAnsi="仿宋" w:hint="eastAsia"/>
          <w:sz w:val="32"/>
          <w:szCs w:val="32"/>
          <w:lang w:bidi="th-TH"/>
        </w:rPr>
        <w:t>为规范学校的办学行为，保障学校依法办学和自主管理，推进依法治校，提高人才培养质量，加快人才培养步伐，促进区域经济社会发展，切实维护师生合法权益，依据《中华人民共和国教育法》《中华人民共和国高等教育法》《中华人民共和国职业教育法》《中华人民共和国民办教育促进法》和《高等学校章程制定暂行办法》等有关法律法规规定，制定本章程。</w:t>
      </w:r>
    </w:p>
    <w:p w:rsidR="001A3D27" w:rsidRPr="00FC3EA3" w:rsidRDefault="001A3D27" w:rsidP="00762869">
      <w:pPr>
        <w:pStyle w:val="1"/>
        <w:rPr>
          <w:b w:val="0"/>
        </w:rPr>
      </w:pPr>
      <w:r w:rsidRPr="00FC3EA3">
        <w:rPr>
          <w:rFonts w:hint="eastAsia"/>
          <w:b w:val="0"/>
        </w:rPr>
        <w:t>第一章</w:t>
      </w:r>
      <w:r w:rsidRPr="00FC3EA3">
        <w:rPr>
          <w:b w:val="0"/>
        </w:rPr>
        <w:t xml:space="preserve">  </w:t>
      </w:r>
      <w:r w:rsidRPr="00FC3EA3">
        <w:rPr>
          <w:rFonts w:hint="eastAsia"/>
          <w:b w:val="0"/>
        </w:rPr>
        <w:t>总则</w:t>
      </w:r>
      <w:bookmarkEnd w:id="3"/>
    </w:p>
    <w:p w:rsidR="001A3D27" w:rsidRPr="00FC3EA3" w:rsidRDefault="001A3D27" w:rsidP="005106B9">
      <w:pPr>
        <w:widowControl w:val="0"/>
        <w:adjustRightInd/>
        <w:snapToGrid/>
        <w:spacing w:line="600" w:lineRule="exact"/>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第一条</w:t>
      </w:r>
      <w:r w:rsidRPr="00FC3EA3">
        <w:rPr>
          <w:rFonts w:ascii="仿宋" w:eastAsia="仿宋" w:hAnsi="仿宋"/>
          <w:kern w:val="2"/>
          <w:sz w:val="32"/>
          <w:szCs w:val="32"/>
        </w:rPr>
        <w:t xml:space="preserve">  </w:t>
      </w:r>
      <w:r w:rsidRPr="00FC3EA3">
        <w:rPr>
          <w:rFonts w:ascii="仿宋" w:eastAsia="仿宋" w:hAnsi="仿宋" w:hint="eastAsia"/>
          <w:kern w:val="2"/>
          <w:sz w:val="32"/>
          <w:szCs w:val="32"/>
        </w:rPr>
        <w:t>为促进学校本科职业教育事业持续、健康、高质量发展，推动现代大学制度建设，规范学校管理与运行，实施依法治校，落实依法办学自主权，维护学校、学生和教职工的合法权益，增强综合办学实力。根据《中华人民共和国教育法》《中华人民共和国高等教育法》《中华人民共和国教师法》《中华人民共和国民办教育促进法》《高等学校章程制定暂行办法》等法律法规和《国家职业教育改革实施方案》等有关文件的规定，结合学校实际情况，制定本章程。</w:t>
      </w:r>
    </w:p>
    <w:p w:rsidR="001A3D27" w:rsidRPr="00FC3EA3" w:rsidRDefault="001A3D27" w:rsidP="005106B9">
      <w:pPr>
        <w:widowControl w:val="0"/>
        <w:adjustRightInd/>
        <w:snapToGrid/>
        <w:spacing w:line="600" w:lineRule="exact"/>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第二条</w:t>
      </w:r>
      <w:r w:rsidRPr="00FC3EA3">
        <w:rPr>
          <w:rFonts w:ascii="仿宋" w:eastAsia="仿宋" w:hAnsi="仿宋"/>
          <w:kern w:val="2"/>
          <w:sz w:val="32"/>
          <w:szCs w:val="32"/>
        </w:rPr>
        <w:t xml:space="preserve">  </w:t>
      </w:r>
      <w:r w:rsidRPr="00FC3EA3">
        <w:rPr>
          <w:rFonts w:ascii="仿宋" w:eastAsia="仿宋" w:hAnsi="仿宋" w:hint="eastAsia"/>
          <w:kern w:val="2"/>
          <w:sz w:val="32"/>
          <w:szCs w:val="32"/>
        </w:rPr>
        <w:t>学校中文名称是：景德镇艺术职业大学；英文</w:t>
      </w:r>
      <w:r w:rsidRPr="00FC3EA3">
        <w:rPr>
          <w:rFonts w:ascii="仿宋" w:eastAsia="仿宋" w:hAnsi="仿宋" w:hint="eastAsia"/>
          <w:kern w:val="2"/>
          <w:sz w:val="32"/>
          <w:szCs w:val="32"/>
        </w:rPr>
        <w:lastRenderedPageBreak/>
        <w:t>名称是：</w:t>
      </w:r>
      <w:r w:rsidRPr="00FC3EA3">
        <w:rPr>
          <w:rFonts w:ascii="仿宋" w:eastAsia="仿宋" w:hAnsi="仿宋"/>
          <w:kern w:val="2"/>
          <w:sz w:val="32"/>
          <w:szCs w:val="32"/>
        </w:rPr>
        <w:t>Jingdezhen Vocational University of Art</w:t>
      </w:r>
      <w:r w:rsidRPr="00FC3EA3">
        <w:rPr>
          <w:rFonts w:ascii="仿宋" w:eastAsia="仿宋" w:hAnsi="仿宋" w:hint="eastAsia"/>
          <w:kern w:val="2"/>
          <w:sz w:val="32"/>
          <w:szCs w:val="32"/>
        </w:rPr>
        <w:t>；法定住所：景德镇市珠山区和谐大道向东至福佑路与红塔路相交处。</w:t>
      </w:r>
    </w:p>
    <w:p w:rsidR="001A3D27" w:rsidRPr="00FC3EA3" w:rsidRDefault="001A3D27" w:rsidP="005106B9">
      <w:pPr>
        <w:widowControl w:val="0"/>
        <w:adjustRightInd/>
        <w:snapToGrid/>
        <w:spacing w:line="600" w:lineRule="exact"/>
        <w:ind w:firstLineChars="200" w:firstLine="640"/>
        <w:jc w:val="both"/>
        <w:rPr>
          <w:rFonts w:ascii="仿宋" w:eastAsia="仿宋" w:hAnsi="仿宋"/>
          <w:sz w:val="32"/>
          <w:szCs w:val="32"/>
        </w:rPr>
      </w:pPr>
      <w:r w:rsidRPr="00FC3EA3">
        <w:rPr>
          <w:rFonts w:ascii="仿宋" w:eastAsia="仿宋" w:hAnsi="仿宋" w:hint="eastAsia"/>
          <w:kern w:val="2"/>
          <w:sz w:val="32"/>
          <w:szCs w:val="32"/>
        </w:rPr>
        <w:t>第三条</w:t>
      </w:r>
      <w:r w:rsidRPr="00FC3EA3">
        <w:rPr>
          <w:rFonts w:ascii="仿宋" w:eastAsia="仿宋" w:hAnsi="仿宋"/>
          <w:kern w:val="2"/>
          <w:sz w:val="32"/>
          <w:szCs w:val="32"/>
        </w:rPr>
        <w:t xml:space="preserve"> </w:t>
      </w:r>
      <w:r w:rsidRPr="00FC3EA3">
        <w:rPr>
          <w:rFonts w:ascii="仿宋" w:eastAsia="仿宋" w:hAnsi="仿宋" w:hint="eastAsia"/>
          <w:kern w:val="2"/>
          <w:sz w:val="32"/>
          <w:szCs w:val="32"/>
        </w:rPr>
        <w:t>学校坚持高等职业教育的办学属性，开展全日制本科层次职业教育，为非营利性民办高校。</w:t>
      </w:r>
      <w:r w:rsidR="005106B9" w:rsidRPr="00FC3EA3">
        <w:rPr>
          <w:rFonts w:ascii="仿宋" w:eastAsia="仿宋" w:hAnsi="仿宋" w:hint="eastAsia"/>
          <w:sz w:val="32"/>
          <w:szCs w:val="32"/>
        </w:rPr>
        <w:t>建设和发展艺术学、管理学、工学、经济学、教育学、文学等学科专业。</w:t>
      </w:r>
      <w:r w:rsidR="005106B9" w:rsidRPr="00FC3EA3">
        <w:rPr>
          <w:rFonts w:ascii="仿宋" w:eastAsia="仿宋" w:hAnsi="仿宋"/>
          <w:kern w:val="2"/>
          <w:sz w:val="32"/>
          <w:szCs w:val="32"/>
        </w:rPr>
        <w:t>学校以人才培养、科学研究、社会服务、文化传承创新、国际合作交流为基本职能。开展高质量的职业教育培训，实施“学历证书+若干职业技能证书（1+X）”的证书制度，开展与学校办学相符合的其他层次职业教育的各种咨询与培训活动。</w:t>
      </w:r>
      <w:r w:rsidR="005106B9" w:rsidRPr="00FC3EA3">
        <w:rPr>
          <w:rFonts w:ascii="仿宋" w:eastAsia="仿宋" w:hAnsi="仿宋" w:hint="eastAsia"/>
          <w:sz w:val="32"/>
          <w:szCs w:val="32"/>
        </w:rPr>
        <w:t>依据区域经济社会发展的人才需要和学校办学条件，到2025年全日制在校生规模控制在15000人左右。</w:t>
      </w:r>
      <w:r w:rsidRPr="00FC3EA3">
        <w:rPr>
          <w:rFonts w:ascii="仿宋" w:eastAsia="仿宋" w:hAnsi="仿宋" w:hint="eastAsia"/>
          <w:sz w:val="32"/>
          <w:szCs w:val="32"/>
        </w:rPr>
        <w:t>学校主管部门为江西省教育厅；学校登记部门为江西省民政厅。</w:t>
      </w:r>
    </w:p>
    <w:p w:rsidR="001A3D27" w:rsidRPr="00FC3EA3" w:rsidRDefault="001A3D27" w:rsidP="005106B9">
      <w:pPr>
        <w:widowControl w:val="0"/>
        <w:adjustRightInd/>
        <w:snapToGrid/>
        <w:spacing w:line="600" w:lineRule="exact"/>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第四条</w:t>
      </w:r>
      <w:r w:rsidRPr="00FC3EA3">
        <w:rPr>
          <w:rFonts w:ascii="仿宋" w:eastAsia="仿宋" w:hAnsi="仿宋"/>
          <w:kern w:val="2"/>
          <w:sz w:val="32"/>
          <w:szCs w:val="32"/>
        </w:rPr>
        <w:t xml:space="preserve">  </w:t>
      </w:r>
      <w:r w:rsidRPr="00FC3EA3">
        <w:rPr>
          <w:rFonts w:ascii="仿宋" w:eastAsia="仿宋" w:hAnsi="仿宋" w:hint="eastAsia"/>
          <w:kern w:val="2"/>
          <w:sz w:val="32"/>
          <w:szCs w:val="32"/>
        </w:rPr>
        <w:t>学校举办者为景德镇陶瓷文化旅游发展有限责任公司。</w:t>
      </w:r>
    </w:p>
    <w:p w:rsidR="001A3D27" w:rsidRPr="00FC3EA3" w:rsidRDefault="001A3D27" w:rsidP="005106B9">
      <w:pPr>
        <w:widowControl w:val="0"/>
        <w:adjustRightInd/>
        <w:snapToGrid/>
        <w:spacing w:line="600" w:lineRule="exact"/>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第五条</w:t>
      </w:r>
      <w:r w:rsidRPr="00FC3EA3">
        <w:rPr>
          <w:rFonts w:ascii="仿宋" w:eastAsia="仿宋" w:hAnsi="仿宋"/>
          <w:kern w:val="2"/>
          <w:sz w:val="32"/>
          <w:szCs w:val="32"/>
        </w:rPr>
        <w:t xml:space="preserve">  </w:t>
      </w:r>
      <w:r w:rsidRPr="00FC3EA3">
        <w:rPr>
          <w:rFonts w:ascii="仿宋" w:eastAsia="仿宋" w:hAnsi="仿宋" w:hint="eastAsia"/>
          <w:kern w:val="2"/>
          <w:sz w:val="32"/>
          <w:szCs w:val="32"/>
        </w:rPr>
        <w:t>举办者的权利：</w:t>
      </w:r>
    </w:p>
    <w:p w:rsidR="001A3D27" w:rsidRPr="00FC3EA3" w:rsidRDefault="001A3D27" w:rsidP="005106B9">
      <w:pPr>
        <w:widowControl w:val="0"/>
        <w:adjustRightInd/>
        <w:snapToGrid/>
        <w:spacing w:line="600" w:lineRule="exact"/>
        <w:ind w:firstLineChars="200" w:firstLine="640"/>
        <w:jc w:val="both"/>
        <w:rPr>
          <w:rFonts w:ascii="仿宋" w:eastAsia="仿宋" w:hAnsi="仿宋"/>
          <w:kern w:val="2"/>
          <w:sz w:val="32"/>
          <w:szCs w:val="32"/>
        </w:rPr>
      </w:pPr>
      <w:r w:rsidRPr="00FC3EA3">
        <w:rPr>
          <w:rFonts w:ascii="仿宋" w:eastAsia="仿宋" w:hAnsi="仿宋"/>
          <w:kern w:val="2"/>
          <w:sz w:val="32"/>
          <w:szCs w:val="32"/>
        </w:rPr>
        <w:t>(</w:t>
      </w:r>
      <w:r w:rsidRPr="00FC3EA3">
        <w:rPr>
          <w:rFonts w:ascii="仿宋" w:eastAsia="仿宋" w:hAnsi="仿宋" w:hint="eastAsia"/>
          <w:kern w:val="2"/>
          <w:sz w:val="32"/>
          <w:szCs w:val="32"/>
        </w:rPr>
        <w:t>一</w:t>
      </w:r>
      <w:r w:rsidRPr="00FC3EA3">
        <w:rPr>
          <w:rFonts w:ascii="仿宋" w:eastAsia="仿宋" w:hAnsi="仿宋"/>
          <w:kern w:val="2"/>
          <w:sz w:val="32"/>
          <w:szCs w:val="32"/>
        </w:rPr>
        <w:t>)</w:t>
      </w:r>
      <w:r w:rsidRPr="00FC3EA3">
        <w:rPr>
          <w:rFonts w:ascii="仿宋" w:eastAsia="仿宋" w:hAnsi="仿宋" w:hint="eastAsia"/>
          <w:kern w:val="2"/>
          <w:sz w:val="32"/>
          <w:szCs w:val="32"/>
        </w:rPr>
        <w:t>依法指导学校发展规划，规范学校的办学行为。</w:t>
      </w:r>
    </w:p>
    <w:p w:rsidR="001A3D27" w:rsidRPr="00FC3EA3" w:rsidRDefault="001A3D27" w:rsidP="005106B9">
      <w:pPr>
        <w:widowControl w:val="0"/>
        <w:adjustRightInd/>
        <w:snapToGrid/>
        <w:spacing w:line="600" w:lineRule="exact"/>
        <w:ind w:firstLineChars="200" w:firstLine="640"/>
        <w:jc w:val="both"/>
        <w:rPr>
          <w:rFonts w:ascii="仿宋" w:eastAsia="仿宋" w:hAnsi="仿宋"/>
          <w:kern w:val="2"/>
          <w:sz w:val="32"/>
          <w:szCs w:val="32"/>
        </w:rPr>
      </w:pPr>
      <w:r w:rsidRPr="00FC3EA3">
        <w:rPr>
          <w:rFonts w:ascii="仿宋" w:eastAsia="仿宋" w:hAnsi="仿宋"/>
          <w:kern w:val="2"/>
          <w:sz w:val="32"/>
          <w:szCs w:val="32"/>
        </w:rPr>
        <w:t>(</w:t>
      </w:r>
      <w:r w:rsidRPr="00FC3EA3">
        <w:rPr>
          <w:rFonts w:ascii="仿宋" w:eastAsia="仿宋" w:hAnsi="仿宋" w:hint="eastAsia"/>
          <w:kern w:val="2"/>
          <w:sz w:val="32"/>
          <w:szCs w:val="32"/>
        </w:rPr>
        <w:t>二</w:t>
      </w:r>
      <w:r w:rsidRPr="00FC3EA3">
        <w:rPr>
          <w:rFonts w:ascii="仿宋" w:eastAsia="仿宋" w:hAnsi="仿宋"/>
          <w:kern w:val="2"/>
          <w:sz w:val="32"/>
          <w:szCs w:val="32"/>
        </w:rPr>
        <w:t>)</w:t>
      </w:r>
      <w:r w:rsidRPr="00FC3EA3">
        <w:rPr>
          <w:rFonts w:ascii="仿宋" w:eastAsia="仿宋" w:hAnsi="仿宋" w:hint="eastAsia"/>
          <w:kern w:val="2"/>
          <w:sz w:val="32"/>
          <w:szCs w:val="32"/>
        </w:rPr>
        <w:t>监督学校执行国家法律、法规。</w:t>
      </w:r>
    </w:p>
    <w:p w:rsidR="001A3D27" w:rsidRPr="00FC3EA3" w:rsidRDefault="001A3D27" w:rsidP="005106B9">
      <w:pPr>
        <w:widowControl w:val="0"/>
        <w:adjustRightInd/>
        <w:snapToGrid/>
        <w:spacing w:line="600" w:lineRule="exact"/>
        <w:ind w:firstLineChars="200" w:firstLine="640"/>
        <w:jc w:val="both"/>
        <w:rPr>
          <w:rFonts w:ascii="仿宋" w:eastAsia="仿宋" w:hAnsi="仿宋"/>
          <w:kern w:val="2"/>
          <w:sz w:val="32"/>
          <w:szCs w:val="32"/>
        </w:rPr>
      </w:pPr>
      <w:r w:rsidRPr="00FC3EA3">
        <w:rPr>
          <w:rFonts w:ascii="仿宋" w:eastAsia="仿宋" w:hAnsi="仿宋"/>
          <w:kern w:val="2"/>
          <w:sz w:val="32"/>
          <w:szCs w:val="32"/>
        </w:rPr>
        <w:t>(</w:t>
      </w:r>
      <w:r w:rsidRPr="00FC3EA3">
        <w:rPr>
          <w:rFonts w:ascii="仿宋" w:eastAsia="仿宋" w:hAnsi="仿宋" w:hint="eastAsia"/>
          <w:kern w:val="2"/>
          <w:sz w:val="32"/>
          <w:szCs w:val="32"/>
        </w:rPr>
        <w:t>三</w:t>
      </w:r>
      <w:r w:rsidRPr="00FC3EA3">
        <w:rPr>
          <w:rFonts w:ascii="仿宋" w:eastAsia="仿宋" w:hAnsi="仿宋"/>
          <w:kern w:val="2"/>
          <w:sz w:val="32"/>
          <w:szCs w:val="32"/>
        </w:rPr>
        <w:t>)</w:t>
      </w:r>
      <w:r w:rsidRPr="00FC3EA3">
        <w:rPr>
          <w:rFonts w:ascii="仿宋" w:eastAsia="仿宋" w:hAnsi="仿宋" w:hint="eastAsia"/>
          <w:kern w:val="2"/>
          <w:sz w:val="32"/>
          <w:szCs w:val="32"/>
        </w:rPr>
        <w:t>依法考核和评估学校办学水平和办学质量。</w:t>
      </w:r>
    </w:p>
    <w:p w:rsidR="001A3D27" w:rsidRPr="00FC3EA3" w:rsidRDefault="001A3D27" w:rsidP="005106B9">
      <w:pPr>
        <w:widowControl w:val="0"/>
        <w:adjustRightInd/>
        <w:snapToGrid/>
        <w:spacing w:line="600" w:lineRule="exact"/>
        <w:ind w:firstLineChars="200" w:firstLine="640"/>
        <w:jc w:val="both"/>
        <w:rPr>
          <w:rFonts w:ascii="仿宋" w:eastAsia="仿宋" w:hAnsi="仿宋"/>
          <w:kern w:val="2"/>
          <w:sz w:val="32"/>
          <w:szCs w:val="32"/>
        </w:rPr>
      </w:pPr>
      <w:r w:rsidRPr="00FC3EA3">
        <w:rPr>
          <w:rFonts w:ascii="仿宋" w:eastAsia="仿宋" w:hAnsi="仿宋"/>
          <w:kern w:val="2"/>
          <w:sz w:val="32"/>
          <w:szCs w:val="32"/>
        </w:rPr>
        <w:t>(</w:t>
      </w:r>
      <w:r w:rsidRPr="00FC3EA3">
        <w:rPr>
          <w:rFonts w:ascii="仿宋" w:eastAsia="仿宋" w:hAnsi="仿宋" w:hint="eastAsia"/>
          <w:kern w:val="2"/>
          <w:sz w:val="32"/>
          <w:szCs w:val="32"/>
        </w:rPr>
        <w:t>四</w:t>
      </w:r>
      <w:r w:rsidRPr="00FC3EA3">
        <w:rPr>
          <w:rFonts w:ascii="仿宋" w:eastAsia="仿宋" w:hAnsi="仿宋"/>
          <w:kern w:val="2"/>
          <w:sz w:val="32"/>
          <w:szCs w:val="32"/>
        </w:rPr>
        <w:t>)</w:t>
      </w:r>
      <w:r w:rsidRPr="00FC3EA3">
        <w:rPr>
          <w:rFonts w:ascii="仿宋" w:eastAsia="仿宋" w:hAnsi="仿宋" w:hint="eastAsia"/>
          <w:kern w:val="2"/>
          <w:sz w:val="32"/>
          <w:szCs w:val="32"/>
        </w:rPr>
        <w:t>法律、法规规定的其他权利。</w:t>
      </w:r>
    </w:p>
    <w:p w:rsidR="001A3D27" w:rsidRPr="00FC3EA3" w:rsidRDefault="001A3D27" w:rsidP="005106B9">
      <w:pPr>
        <w:widowControl w:val="0"/>
        <w:adjustRightInd/>
        <w:snapToGrid/>
        <w:spacing w:line="600" w:lineRule="exact"/>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第六条</w:t>
      </w:r>
      <w:r w:rsidRPr="00FC3EA3">
        <w:rPr>
          <w:rFonts w:ascii="仿宋" w:eastAsia="仿宋" w:hAnsi="仿宋"/>
          <w:kern w:val="2"/>
          <w:sz w:val="32"/>
          <w:szCs w:val="32"/>
        </w:rPr>
        <w:t xml:space="preserve">  </w:t>
      </w:r>
      <w:r w:rsidRPr="00FC3EA3">
        <w:rPr>
          <w:rFonts w:ascii="仿宋" w:eastAsia="仿宋" w:hAnsi="仿宋" w:hint="eastAsia"/>
          <w:kern w:val="2"/>
          <w:sz w:val="32"/>
          <w:szCs w:val="32"/>
        </w:rPr>
        <w:t>举办者的义务：</w:t>
      </w:r>
    </w:p>
    <w:p w:rsidR="001A3D27" w:rsidRPr="00FC3EA3" w:rsidRDefault="001A3D27" w:rsidP="005106B9">
      <w:pPr>
        <w:widowControl w:val="0"/>
        <w:adjustRightInd/>
        <w:snapToGrid/>
        <w:spacing w:line="600" w:lineRule="exact"/>
        <w:ind w:firstLineChars="200" w:firstLine="640"/>
        <w:jc w:val="both"/>
        <w:rPr>
          <w:rFonts w:ascii="仿宋" w:eastAsia="仿宋" w:hAnsi="仿宋"/>
          <w:kern w:val="2"/>
          <w:sz w:val="32"/>
          <w:szCs w:val="32"/>
        </w:rPr>
      </w:pPr>
      <w:r w:rsidRPr="00FC3EA3">
        <w:rPr>
          <w:rFonts w:ascii="仿宋" w:eastAsia="仿宋" w:hAnsi="仿宋"/>
          <w:kern w:val="2"/>
          <w:sz w:val="32"/>
          <w:szCs w:val="32"/>
        </w:rPr>
        <w:t>(</w:t>
      </w:r>
      <w:r w:rsidRPr="00FC3EA3">
        <w:rPr>
          <w:rFonts w:ascii="仿宋" w:eastAsia="仿宋" w:hAnsi="仿宋" w:hint="eastAsia"/>
          <w:kern w:val="2"/>
          <w:sz w:val="32"/>
          <w:szCs w:val="32"/>
        </w:rPr>
        <w:t>一</w:t>
      </w:r>
      <w:r w:rsidRPr="00FC3EA3">
        <w:rPr>
          <w:rFonts w:ascii="仿宋" w:eastAsia="仿宋" w:hAnsi="仿宋"/>
          <w:kern w:val="2"/>
          <w:sz w:val="32"/>
          <w:szCs w:val="32"/>
        </w:rPr>
        <w:t>)</w:t>
      </w:r>
      <w:r w:rsidRPr="00FC3EA3">
        <w:rPr>
          <w:rFonts w:ascii="仿宋" w:eastAsia="仿宋" w:hAnsi="仿宋" w:hint="eastAsia"/>
          <w:kern w:val="2"/>
          <w:sz w:val="32"/>
          <w:szCs w:val="32"/>
        </w:rPr>
        <w:t>支持学校依法自主办学，保障学校的办学自主权。</w:t>
      </w:r>
    </w:p>
    <w:p w:rsidR="001A3D27" w:rsidRPr="00FC3EA3" w:rsidRDefault="001A3D27" w:rsidP="005106B9">
      <w:pPr>
        <w:widowControl w:val="0"/>
        <w:adjustRightInd/>
        <w:snapToGrid/>
        <w:spacing w:line="600" w:lineRule="exact"/>
        <w:ind w:firstLineChars="200" w:firstLine="640"/>
        <w:jc w:val="both"/>
        <w:rPr>
          <w:rFonts w:ascii="仿宋" w:eastAsia="仿宋" w:hAnsi="仿宋"/>
          <w:kern w:val="2"/>
          <w:sz w:val="32"/>
          <w:szCs w:val="32"/>
        </w:rPr>
      </w:pPr>
      <w:r w:rsidRPr="00FC3EA3">
        <w:rPr>
          <w:rFonts w:ascii="仿宋" w:eastAsia="仿宋" w:hAnsi="仿宋"/>
          <w:kern w:val="2"/>
          <w:sz w:val="32"/>
          <w:szCs w:val="32"/>
        </w:rPr>
        <w:t>(</w:t>
      </w:r>
      <w:r w:rsidRPr="00FC3EA3">
        <w:rPr>
          <w:rFonts w:ascii="仿宋" w:eastAsia="仿宋" w:hAnsi="仿宋" w:hint="eastAsia"/>
          <w:kern w:val="2"/>
          <w:sz w:val="32"/>
          <w:szCs w:val="32"/>
        </w:rPr>
        <w:t>二</w:t>
      </w:r>
      <w:r w:rsidRPr="00FC3EA3">
        <w:rPr>
          <w:rFonts w:ascii="仿宋" w:eastAsia="仿宋" w:hAnsi="仿宋"/>
          <w:kern w:val="2"/>
          <w:sz w:val="32"/>
          <w:szCs w:val="32"/>
        </w:rPr>
        <w:t>)</w:t>
      </w:r>
      <w:r w:rsidRPr="00FC3EA3">
        <w:rPr>
          <w:rFonts w:ascii="仿宋" w:eastAsia="仿宋" w:hAnsi="仿宋" w:hint="eastAsia"/>
          <w:kern w:val="2"/>
          <w:sz w:val="32"/>
          <w:szCs w:val="32"/>
        </w:rPr>
        <w:t>为学校提供稳定的办学经费，保证学校的办学条</w:t>
      </w:r>
      <w:r w:rsidRPr="00FC3EA3">
        <w:rPr>
          <w:rFonts w:ascii="仿宋" w:eastAsia="仿宋" w:hAnsi="仿宋" w:hint="eastAsia"/>
          <w:kern w:val="2"/>
          <w:sz w:val="32"/>
          <w:szCs w:val="32"/>
        </w:rPr>
        <w:lastRenderedPageBreak/>
        <w:t>件。</w:t>
      </w:r>
    </w:p>
    <w:p w:rsidR="001A3D27" w:rsidRPr="00FC3EA3" w:rsidRDefault="001A3D27" w:rsidP="005106B9">
      <w:pPr>
        <w:widowControl w:val="0"/>
        <w:adjustRightInd/>
        <w:snapToGrid/>
        <w:spacing w:line="600" w:lineRule="exact"/>
        <w:ind w:firstLineChars="200" w:firstLine="640"/>
        <w:jc w:val="both"/>
        <w:rPr>
          <w:rFonts w:ascii="仿宋" w:eastAsia="仿宋" w:hAnsi="仿宋"/>
          <w:kern w:val="2"/>
          <w:sz w:val="32"/>
          <w:szCs w:val="32"/>
        </w:rPr>
      </w:pPr>
      <w:r w:rsidRPr="00FC3EA3">
        <w:rPr>
          <w:rFonts w:ascii="仿宋" w:eastAsia="仿宋" w:hAnsi="仿宋"/>
          <w:kern w:val="2"/>
          <w:sz w:val="32"/>
          <w:szCs w:val="32"/>
        </w:rPr>
        <w:t>(</w:t>
      </w:r>
      <w:r w:rsidRPr="00FC3EA3">
        <w:rPr>
          <w:rFonts w:ascii="仿宋" w:eastAsia="仿宋" w:hAnsi="仿宋" w:hint="eastAsia"/>
          <w:kern w:val="2"/>
          <w:sz w:val="32"/>
          <w:szCs w:val="32"/>
        </w:rPr>
        <w:t>三</w:t>
      </w:r>
      <w:r w:rsidRPr="00FC3EA3">
        <w:rPr>
          <w:rFonts w:ascii="仿宋" w:eastAsia="仿宋" w:hAnsi="仿宋"/>
          <w:kern w:val="2"/>
          <w:sz w:val="32"/>
          <w:szCs w:val="32"/>
        </w:rPr>
        <w:t>)</w:t>
      </w:r>
      <w:r w:rsidRPr="00FC3EA3">
        <w:rPr>
          <w:rFonts w:ascii="仿宋" w:eastAsia="仿宋" w:hAnsi="仿宋" w:hint="eastAsia"/>
          <w:kern w:val="2"/>
          <w:sz w:val="32"/>
          <w:szCs w:val="32"/>
        </w:rPr>
        <w:t>维护学校的合法权益，为学校提供权利救济途径。</w:t>
      </w:r>
    </w:p>
    <w:p w:rsidR="001A3D27" w:rsidRPr="00FC3EA3" w:rsidRDefault="001A3D27" w:rsidP="005106B9">
      <w:pPr>
        <w:widowControl w:val="0"/>
        <w:adjustRightInd/>
        <w:snapToGrid/>
        <w:spacing w:line="600" w:lineRule="exact"/>
        <w:ind w:firstLineChars="200" w:firstLine="640"/>
        <w:jc w:val="both"/>
        <w:rPr>
          <w:rFonts w:ascii="仿宋" w:eastAsia="仿宋" w:hAnsi="仿宋"/>
          <w:kern w:val="2"/>
          <w:sz w:val="32"/>
          <w:szCs w:val="32"/>
        </w:rPr>
      </w:pPr>
      <w:r w:rsidRPr="00FC3EA3">
        <w:rPr>
          <w:rFonts w:ascii="仿宋" w:eastAsia="仿宋" w:hAnsi="仿宋"/>
          <w:kern w:val="2"/>
          <w:sz w:val="32"/>
          <w:szCs w:val="32"/>
        </w:rPr>
        <w:t>(</w:t>
      </w:r>
      <w:r w:rsidRPr="00FC3EA3">
        <w:rPr>
          <w:rFonts w:ascii="仿宋" w:eastAsia="仿宋" w:hAnsi="仿宋" w:hint="eastAsia"/>
          <w:kern w:val="2"/>
          <w:sz w:val="32"/>
          <w:szCs w:val="32"/>
        </w:rPr>
        <w:t>四</w:t>
      </w:r>
      <w:r w:rsidRPr="00FC3EA3">
        <w:rPr>
          <w:rFonts w:ascii="仿宋" w:eastAsia="仿宋" w:hAnsi="仿宋"/>
          <w:kern w:val="2"/>
          <w:sz w:val="32"/>
          <w:szCs w:val="32"/>
        </w:rPr>
        <w:t>)</w:t>
      </w:r>
      <w:r w:rsidRPr="00FC3EA3">
        <w:rPr>
          <w:rFonts w:ascii="仿宋" w:eastAsia="仿宋" w:hAnsi="仿宋" w:hint="eastAsia"/>
          <w:kern w:val="2"/>
          <w:sz w:val="32"/>
          <w:szCs w:val="32"/>
        </w:rPr>
        <w:t>法律、法规规定的其他义务。</w:t>
      </w:r>
    </w:p>
    <w:p w:rsidR="001A3D27" w:rsidRPr="00FC3EA3" w:rsidRDefault="001A3D27" w:rsidP="005106B9">
      <w:pPr>
        <w:widowControl w:val="0"/>
        <w:adjustRightInd/>
        <w:snapToGrid/>
        <w:spacing w:line="600" w:lineRule="exact"/>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第七条</w:t>
      </w:r>
      <w:r w:rsidRPr="00FC3EA3">
        <w:rPr>
          <w:rFonts w:ascii="仿宋" w:eastAsia="仿宋" w:hAnsi="仿宋"/>
          <w:kern w:val="2"/>
          <w:sz w:val="32"/>
          <w:szCs w:val="32"/>
        </w:rPr>
        <w:t xml:space="preserve">  </w:t>
      </w:r>
      <w:r w:rsidRPr="00FC3EA3">
        <w:rPr>
          <w:rFonts w:ascii="仿宋" w:eastAsia="仿宋" w:hAnsi="仿宋" w:hint="eastAsia"/>
          <w:kern w:val="2"/>
          <w:sz w:val="32"/>
          <w:szCs w:val="32"/>
        </w:rPr>
        <w:t>学校实行董事会领导、校长负责、党委政治保障、专家治学、民主管理的制度，坚持依法治校，坚持以师生为本，尊重学术自由，依法接受监督。</w:t>
      </w:r>
    </w:p>
    <w:p w:rsidR="001A3D27" w:rsidRPr="00FC3EA3" w:rsidRDefault="001A3D27" w:rsidP="005106B9">
      <w:pPr>
        <w:widowControl w:val="0"/>
        <w:adjustRightInd/>
        <w:snapToGrid/>
        <w:spacing w:line="600" w:lineRule="exact"/>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第八条</w:t>
      </w:r>
      <w:r w:rsidRPr="00FC3EA3">
        <w:rPr>
          <w:rFonts w:ascii="仿宋" w:eastAsia="仿宋" w:hAnsi="仿宋"/>
          <w:kern w:val="2"/>
          <w:sz w:val="32"/>
          <w:szCs w:val="32"/>
        </w:rPr>
        <w:t xml:space="preserve">  </w:t>
      </w:r>
      <w:r w:rsidRPr="00FC3EA3">
        <w:rPr>
          <w:rFonts w:ascii="仿宋" w:eastAsia="仿宋" w:hAnsi="仿宋" w:hint="eastAsia"/>
          <w:kern w:val="2"/>
          <w:sz w:val="32"/>
          <w:szCs w:val="32"/>
        </w:rPr>
        <w:t>学校办学宗旨和培养目标是：以习近平新时代中国特色社会主义思想为指导，全面贯彻党的教育方针，落实全国教育大会精神，落实立德树人根本任务，牢固树立职业教育新发展理念，积极探索职业教育改革发展新路径，服务于江西省经济社会发展和景德镇国家陶瓷文化传承创新试验区建设，坚持立德树人、育人为本，把培养德、智、体、美、劳全面发展的社会主义建设者和接班人作为根本任务；坚持教育公益性原则，依法办学、规范办学、诚信办学，把办好人民满意的高等职业教育作为重要价值取向；突出教学工作的中心地位，加强内涵建设，深化教学改革，坚持知识传授与应用型人才培养并重，把提高人才培养质量作为学校发展的生命线；把建设特色鲜明、行业领先的高水平本科层次职业学校作为奋斗目标。</w:t>
      </w:r>
    </w:p>
    <w:p w:rsidR="001A3D27" w:rsidRPr="00FC3EA3" w:rsidRDefault="001A3D27" w:rsidP="005106B9">
      <w:pPr>
        <w:widowControl w:val="0"/>
        <w:adjustRightInd/>
        <w:snapToGrid/>
        <w:spacing w:line="600" w:lineRule="exact"/>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第九条</w:t>
      </w:r>
      <w:r w:rsidRPr="00FC3EA3">
        <w:rPr>
          <w:rFonts w:ascii="仿宋" w:eastAsia="仿宋" w:hAnsi="仿宋"/>
          <w:kern w:val="2"/>
          <w:sz w:val="32"/>
          <w:szCs w:val="32"/>
        </w:rPr>
        <w:t xml:space="preserve">  </w:t>
      </w:r>
      <w:r w:rsidRPr="00FC3EA3">
        <w:rPr>
          <w:rFonts w:ascii="仿宋" w:eastAsia="仿宋" w:hAnsi="仿宋" w:hint="eastAsia"/>
          <w:kern w:val="2"/>
          <w:sz w:val="32"/>
          <w:szCs w:val="32"/>
        </w:rPr>
        <w:t>学校强调学术性、技术性和职业性的统一，实施“产教融合、校企合作、协同育人”的办学模式，在高等职业教育领域中发挥示范引领作用。</w:t>
      </w:r>
    </w:p>
    <w:p w:rsidR="001A3D27" w:rsidRPr="00FC3EA3" w:rsidRDefault="001A3D27" w:rsidP="005106B9">
      <w:pPr>
        <w:widowControl w:val="0"/>
        <w:adjustRightInd/>
        <w:snapToGrid/>
        <w:spacing w:line="600" w:lineRule="exact"/>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第十条</w:t>
      </w:r>
      <w:r w:rsidRPr="00FC3EA3">
        <w:rPr>
          <w:rFonts w:ascii="仿宋" w:eastAsia="仿宋" w:hAnsi="仿宋"/>
          <w:kern w:val="2"/>
          <w:sz w:val="32"/>
          <w:szCs w:val="32"/>
        </w:rPr>
        <w:t xml:space="preserve">  </w:t>
      </w:r>
      <w:r w:rsidRPr="00FC3EA3">
        <w:rPr>
          <w:rFonts w:ascii="仿宋" w:eastAsia="仿宋" w:hAnsi="仿宋" w:hint="eastAsia"/>
          <w:kern w:val="2"/>
          <w:sz w:val="32"/>
          <w:szCs w:val="32"/>
        </w:rPr>
        <w:t>学校以人才培养、科学研究、社会服务、文化</w:t>
      </w:r>
      <w:r w:rsidRPr="00FC3EA3">
        <w:rPr>
          <w:rFonts w:ascii="仿宋" w:eastAsia="仿宋" w:hAnsi="仿宋" w:hint="eastAsia"/>
          <w:kern w:val="2"/>
          <w:sz w:val="32"/>
          <w:szCs w:val="32"/>
        </w:rPr>
        <w:lastRenderedPageBreak/>
        <w:t>传承创新、国际合作交流为基本职能，实施高等职业教育。开展高质量的职业教育培训，实施“学历证书</w:t>
      </w:r>
      <w:r w:rsidRPr="00FC3EA3">
        <w:rPr>
          <w:rFonts w:ascii="仿宋" w:eastAsia="仿宋" w:hAnsi="仿宋"/>
          <w:kern w:val="2"/>
          <w:sz w:val="32"/>
          <w:szCs w:val="32"/>
        </w:rPr>
        <w:t>+</w:t>
      </w:r>
      <w:r w:rsidRPr="00FC3EA3">
        <w:rPr>
          <w:rFonts w:ascii="仿宋" w:eastAsia="仿宋" w:hAnsi="仿宋" w:hint="eastAsia"/>
          <w:kern w:val="2"/>
          <w:sz w:val="32"/>
          <w:szCs w:val="32"/>
        </w:rPr>
        <w:t>若干职业技能</w:t>
      </w:r>
      <w:r w:rsidR="0089584A">
        <w:rPr>
          <w:rFonts w:ascii="仿宋" w:eastAsia="仿宋" w:hAnsi="仿宋" w:hint="eastAsia"/>
          <w:kern w:val="2"/>
          <w:sz w:val="32"/>
          <w:szCs w:val="32"/>
        </w:rPr>
        <w:t>登记</w:t>
      </w:r>
      <w:r w:rsidRPr="00FC3EA3">
        <w:rPr>
          <w:rFonts w:ascii="仿宋" w:eastAsia="仿宋" w:hAnsi="仿宋" w:hint="eastAsia"/>
          <w:kern w:val="2"/>
          <w:sz w:val="32"/>
          <w:szCs w:val="32"/>
        </w:rPr>
        <w:t>证书”制度，开展与学校办学相符合的其他层次职业教育的各种咨询与培训活动</w:t>
      </w:r>
      <w:bookmarkStart w:id="4" w:name="OLE_LINK20"/>
      <w:r w:rsidRPr="00FC3EA3">
        <w:rPr>
          <w:rFonts w:ascii="仿宋" w:eastAsia="仿宋" w:hAnsi="仿宋" w:hint="eastAsia"/>
          <w:kern w:val="2"/>
          <w:sz w:val="32"/>
          <w:szCs w:val="32"/>
        </w:rPr>
        <w:t>。</w:t>
      </w:r>
      <w:bookmarkEnd w:id="4"/>
    </w:p>
    <w:p w:rsidR="001A3D27" w:rsidRPr="00FC3EA3" w:rsidRDefault="001A3D27" w:rsidP="005106B9">
      <w:pPr>
        <w:widowControl w:val="0"/>
        <w:adjustRightInd/>
        <w:snapToGrid/>
        <w:spacing w:line="600" w:lineRule="exact"/>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第十一条</w:t>
      </w:r>
      <w:r w:rsidRPr="00FC3EA3">
        <w:rPr>
          <w:rFonts w:ascii="仿宋" w:eastAsia="仿宋" w:hAnsi="仿宋"/>
          <w:kern w:val="2"/>
          <w:sz w:val="32"/>
          <w:szCs w:val="32"/>
        </w:rPr>
        <w:t xml:space="preserve">  </w:t>
      </w:r>
      <w:r w:rsidRPr="00FC3EA3">
        <w:rPr>
          <w:rFonts w:ascii="仿宋" w:eastAsia="仿宋" w:hAnsi="仿宋" w:hint="eastAsia"/>
          <w:kern w:val="2"/>
          <w:sz w:val="32"/>
          <w:szCs w:val="32"/>
        </w:rPr>
        <w:t>学校坚持紧密对接景德镇陶瓷文化产业、智能智造等新兴产业和现代服务业，凝练办学特色，重点发展陶瓷文化类、艺术设计与创作类、艺术管理类等专业（群），根据经济社会发展需要，不断优化专业结构，建立主次分明、优势突出、结构合理，以艺术为主，工学、管理学等协调发展的专业体系。</w:t>
      </w:r>
    </w:p>
    <w:p w:rsidR="001A3D27" w:rsidRPr="00FC3EA3" w:rsidRDefault="001A3D27" w:rsidP="005106B9">
      <w:pPr>
        <w:widowControl w:val="0"/>
        <w:adjustRightInd/>
        <w:snapToGrid/>
        <w:spacing w:line="600" w:lineRule="exact"/>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第十二条</w:t>
      </w:r>
      <w:r w:rsidRPr="00FC3EA3">
        <w:rPr>
          <w:rFonts w:ascii="仿宋" w:eastAsia="仿宋" w:hAnsi="仿宋"/>
          <w:kern w:val="2"/>
          <w:sz w:val="32"/>
          <w:szCs w:val="32"/>
        </w:rPr>
        <w:t xml:space="preserve">  </w:t>
      </w:r>
      <w:r w:rsidRPr="00FC3EA3">
        <w:rPr>
          <w:rFonts w:ascii="仿宋" w:eastAsia="仿宋" w:hAnsi="仿宋" w:hint="eastAsia"/>
          <w:kern w:val="2"/>
          <w:sz w:val="32"/>
          <w:szCs w:val="32"/>
        </w:rPr>
        <w:t>学校具有独立法人资格，独立承担法律责任，依法享有以下办学自主权：</w:t>
      </w:r>
    </w:p>
    <w:p w:rsidR="001A3D27" w:rsidRPr="00FC3EA3" w:rsidRDefault="001A3D27" w:rsidP="005106B9">
      <w:pPr>
        <w:widowControl w:val="0"/>
        <w:adjustRightInd/>
        <w:snapToGrid/>
        <w:spacing w:line="600" w:lineRule="exact"/>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（一）根据社会需求、办学条件和国家核定的办学规模，制定招生方案，自主调节学科专业招生比例。</w:t>
      </w:r>
    </w:p>
    <w:p w:rsidR="001A3D27" w:rsidRPr="00FC3EA3" w:rsidRDefault="001A3D27" w:rsidP="005106B9">
      <w:pPr>
        <w:widowControl w:val="0"/>
        <w:adjustRightInd/>
        <w:snapToGrid/>
        <w:spacing w:line="600" w:lineRule="exact"/>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（二）依法自主设置和调整学科、专业，按照国家学位制度的规定授予学士学位。</w:t>
      </w:r>
    </w:p>
    <w:p w:rsidR="001A3D27" w:rsidRPr="00FC3EA3" w:rsidRDefault="001A3D27" w:rsidP="005106B9">
      <w:pPr>
        <w:widowControl w:val="0"/>
        <w:adjustRightInd/>
        <w:snapToGrid/>
        <w:spacing w:line="600" w:lineRule="exact"/>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（三）根据人才培养需要，自主制定人才培养方案，开展课程建设、教材建设和教学设施建设。</w:t>
      </w:r>
    </w:p>
    <w:p w:rsidR="001A3D27" w:rsidRPr="00FC3EA3" w:rsidRDefault="001A3D27" w:rsidP="005106B9">
      <w:pPr>
        <w:widowControl w:val="0"/>
        <w:adjustRightInd/>
        <w:snapToGrid/>
        <w:spacing w:line="600" w:lineRule="exact"/>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（四）根据自身条件和社会需要，自主开展科学研究、技术开发和社会服务。</w:t>
      </w:r>
    </w:p>
    <w:p w:rsidR="001A3D27" w:rsidRPr="00FC3EA3" w:rsidRDefault="001A3D27" w:rsidP="005106B9">
      <w:pPr>
        <w:widowControl w:val="0"/>
        <w:adjustRightInd/>
        <w:snapToGrid/>
        <w:spacing w:line="600" w:lineRule="exact"/>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（五）依法自主开展与海内外学校、研究机构、企业等的交流与合作。</w:t>
      </w:r>
    </w:p>
    <w:p w:rsidR="001A3D27" w:rsidRPr="00FC3EA3" w:rsidRDefault="001A3D27" w:rsidP="005106B9">
      <w:pPr>
        <w:widowControl w:val="0"/>
        <w:adjustRightInd/>
        <w:snapToGrid/>
        <w:spacing w:line="600" w:lineRule="exact"/>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（六）根据实际需要和精简、效能的原则，自主确定教</w:t>
      </w:r>
      <w:r w:rsidRPr="00FC3EA3">
        <w:rPr>
          <w:rFonts w:ascii="仿宋" w:eastAsia="仿宋" w:hAnsi="仿宋" w:hint="eastAsia"/>
          <w:kern w:val="2"/>
          <w:sz w:val="32"/>
          <w:szCs w:val="32"/>
        </w:rPr>
        <w:lastRenderedPageBreak/>
        <w:t>学、科学研究、行政职能部门等内部组织机构的设置和人员配备；按照国家有关规定，评聘教师和其他专业技术人员的职务，调整津贴及工资分配。</w:t>
      </w:r>
    </w:p>
    <w:p w:rsidR="001A3D27" w:rsidRPr="00FC3EA3" w:rsidRDefault="001A3D27" w:rsidP="005106B9">
      <w:pPr>
        <w:widowControl w:val="0"/>
        <w:adjustRightInd/>
        <w:snapToGrid/>
        <w:spacing w:line="600" w:lineRule="exact"/>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（七）对国家提供的财产、财政性资助、受捐赠财产及办学结余依法自主管理和使用。</w:t>
      </w:r>
    </w:p>
    <w:p w:rsidR="001A3D27" w:rsidRPr="00FC3EA3" w:rsidRDefault="001A3D27" w:rsidP="005106B9">
      <w:pPr>
        <w:widowControl w:val="0"/>
        <w:adjustRightInd/>
        <w:snapToGrid/>
        <w:spacing w:line="600" w:lineRule="exact"/>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（八）依法获得的其他办学自主权。</w:t>
      </w:r>
    </w:p>
    <w:p w:rsidR="001A3D27" w:rsidRPr="00FC3EA3" w:rsidRDefault="001A3D27" w:rsidP="005106B9">
      <w:pPr>
        <w:widowControl w:val="0"/>
        <w:adjustRightInd/>
        <w:snapToGrid/>
        <w:spacing w:line="600" w:lineRule="exact"/>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第十三条</w:t>
      </w:r>
      <w:r w:rsidRPr="00FC3EA3">
        <w:rPr>
          <w:rFonts w:ascii="仿宋" w:eastAsia="仿宋" w:hAnsi="仿宋"/>
          <w:kern w:val="2"/>
          <w:sz w:val="32"/>
          <w:szCs w:val="32"/>
        </w:rPr>
        <w:t xml:space="preserve">  </w:t>
      </w:r>
      <w:r w:rsidRPr="00FC3EA3">
        <w:rPr>
          <w:rFonts w:ascii="仿宋" w:eastAsia="仿宋" w:hAnsi="仿宋" w:hint="eastAsia"/>
          <w:kern w:val="2"/>
          <w:sz w:val="32"/>
          <w:szCs w:val="32"/>
        </w:rPr>
        <w:t>学校应当履行下列义务：</w:t>
      </w:r>
    </w:p>
    <w:p w:rsidR="001A3D27" w:rsidRPr="00FC3EA3" w:rsidRDefault="001A3D27" w:rsidP="005106B9">
      <w:pPr>
        <w:widowControl w:val="0"/>
        <w:adjustRightInd/>
        <w:snapToGrid/>
        <w:spacing w:line="600" w:lineRule="exact"/>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（一）遵守国家法律、法规。</w:t>
      </w:r>
    </w:p>
    <w:p w:rsidR="001A3D27" w:rsidRPr="00FC3EA3" w:rsidRDefault="001A3D27" w:rsidP="005106B9">
      <w:pPr>
        <w:widowControl w:val="0"/>
        <w:adjustRightInd/>
        <w:snapToGrid/>
        <w:spacing w:line="600" w:lineRule="exact"/>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（二）贯彻党和国家教育方针，执行国家教育政策，保证教育教学质量。</w:t>
      </w:r>
    </w:p>
    <w:p w:rsidR="001A3D27" w:rsidRPr="00FC3EA3" w:rsidRDefault="001A3D27" w:rsidP="005106B9">
      <w:pPr>
        <w:widowControl w:val="0"/>
        <w:adjustRightInd/>
        <w:snapToGrid/>
        <w:spacing w:line="600" w:lineRule="exact"/>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（三）维护受教育者、教师及其他职工的合法权益。</w:t>
      </w:r>
    </w:p>
    <w:p w:rsidR="001A3D27" w:rsidRPr="00FC3EA3" w:rsidRDefault="001A3D27" w:rsidP="005106B9">
      <w:pPr>
        <w:widowControl w:val="0"/>
        <w:adjustRightInd/>
        <w:snapToGrid/>
        <w:spacing w:line="600" w:lineRule="exact"/>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（四）以适当方式为受教育者或其监护人了解受教育者的学业成绩及其他有关情况提供便利。</w:t>
      </w:r>
    </w:p>
    <w:p w:rsidR="001A3D27" w:rsidRPr="00FC3EA3" w:rsidRDefault="001A3D27" w:rsidP="005106B9">
      <w:pPr>
        <w:widowControl w:val="0"/>
        <w:adjustRightInd/>
        <w:snapToGrid/>
        <w:spacing w:line="600" w:lineRule="exact"/>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（五）遵照国家有关规定收取教育费用并公开教育收费项目。</w:t>
      </w:r>
    </w:p>
    <w:p w:rsidR="001A3D27" w:rsidRPr="00FC3EA3" w:rsidRDefault="001A3D27" w:rsidP="005106B9">
      <w:pPr>
        <w:widowControl w:val="0"/>
        <w:adjustRightInd/>
        <w:snapToGrid/>
        <w:spacing w:line="600" w:lineRule="exact"/>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（六）依法接受社会监督。</w:t>
      </w:r>
    </w:p>
    <w:p w:rsidR="001A3D27" w:rsidRPr="00FC3EA3" w:rsidRDefault="001A3D27" w:rsidP="005106B9">
      <w:pPr>
        <w:widowControl w:val="0"/>
        <w:adjustRightInd/>
        <w:snapToGrid/>
        <w:spacing w:line="600" w:lineRule="exact"/>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（七）依法应履行的其他义务。</w:t>
      </w:r>
    </w:p>
    <w:p w:rsidR="001A3D27" w:rsidRPr="00FC3EA3" w:rsidRDefault="001A3D27" w:rsidP="00762869">
      <w:pPr>
        <w:pStyle w:val="1"/>
        <w:rPr>
          <w:b w:val="0"/>
        </w:rPr>
      </w:pPr>
      <w:bookmarkStart w:id="5" w:name="_Toc40472069"/>
      <w:r w:rsidRPr="00FC3EA3">
        <w:rPr>
          <w:rFonts w:hint="eastAsia"/>
          <w:b w:val="0"/>
        </w:rPr>
        <w:t>第二章</w:t>
      </w:r>
      <w:r w:rsidRPr="00FC3EA3">
        <w:rPr>
          <w:b w:val="0"/>
        </w:rPr>
        <w:t xml:space="preserve">  </w:t>
      </w:r>
      <w:r w:rsidRPr="00FC3EA3">
        <w:rPr>
          <w:rFonts w:hint="eastAsia"/>
          <w:b w:val="0"/>
        </w:rPr>
        <w:t>学校基本制度</w:t>
      </w:r>
      <w:bookmarkEnd w:id="5"/>
    </w:p>
    <w:p w:rsidR="001A3D27" w:rsidRPr="00FC3EA3" w:rsidRDefault="001A3D27" w:rsidP="005106B9">
      <w:pPr>
        <w:widowControl w:val="0"/>
        <w:adjustRightInd/>
        <w:snapToGrid/>
        <w:spacing w:line="600" w:lineRule="exact"/>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第十四条</w:t>
      </w:r>
      <w:r w:rsidRPr="00FC3EA3">
        <w:rPr>
          <w:rFonts w:ascii="仿宋" w:eastAsia="仿宋" w:hAnsi="仿宋"/>
          <w:kern w:val="2"/>
          <w:sz w:val="32"/>
          <w:szCs w:val="32"/>
        </w:rPr>
        <w:t xml:space="preserve">  </w:t>
      </w:r>
      <w:r w:rsidRPr="00FC3EA3">
        <w:rPr>
          <w:rFonts w:ascii="仿宋" w:eastAsia="仿宋" w:hAnsi="仿宋" w:hint="eastAsia"/>
          <w:kern w:val="2"/>
          <w:sz w:val="32"/>
          <w:szCs w:val="32"/>
        </w:rPr>
        <w:t>学校实行董事会领导、校长负责、党委政治保障、专家治学、民主管理的基本制度。</w:t>
      </w:r>
    </w:p>
    <w:p w:rsidR="001A3D27" w:rsidRPr="00FC3EA3" w:rsidRDefault="001A3D27" w:rsidP="005106B9">
      <w:pPr>
        <w:widowControl w:val="0"/>
        <w:adjustRightInd/>
        <w:snapToGrid/>
        <w:spacing w:line="600" w:lineRule="exact"/>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第十五条</w:t>
      </w:r>
      <w:r w:rsidRPr="00FC3EA3">
        <w:rPr>
          <w:rFonts w:ascii="仿宋" w:eastAsia="仿宋" w:hAnsi="仿宋"/>
          <w:kern w:val="2"/>
          <w:sz w:val="32"/>
          <w:szCs w:val="32"/>
        </w:rPr>
        <w:t xml:space="preserve">  </w:t>
      </w:r>
      <w:r w:rsidRPr="00FC3EA3">
        <w:rPr>
          <w:rFonts w:ascii="仿宋" w:eastAsia="仿宋" w:hAnsi="仿宋" w:hint="eastAsia"/>
          <w:kern w:val="2"/>
          <w:sz w:val="32"/>
          <w:szCs w:val="32"/>
        </w:rPr>
        <w:t>学校实行依法治校，优化内部治理结构，健全体制机制建设，推动产教融合机制创新，建立现代大学制</w:t>
      </w:r>
      <w:r w:rsidRPr="00FC3EA3">
        <w:rPr>
          <w:rFonts w:ascii="仿宋" w:eastAsia="仿宋" w:hAnsi="仿宋" w:hint="eastAsia"/>
          <w:kern w:val="2"/>
          <w:sz w:val="32"/>
          <w:szCs w:val="32"/>
        </w:rPr>
        <w:lastRenderedPageBreak/>
        <w:t>度。</w:t>
      </w:r>
    </w:p>
    <w:p w:rsidR="001A3D27" w:rsidRPr="00FC3EA3" w:rsidRDefault="001A3D27" w:rsidP="005106B9">
      <w:pPr>
        <w:widowControl w:val="0"/>
        <w:adjustRightInd/>
        <w:snapToGrid/>
        <w:spacing w:line="600" w:lineRule="exact"/>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第十六条</w:t>
      </w:r>
      <w:r w:rsidRPr="00FC3EA3">
        <w:rPr>
          <w:rFonts w:ascii="仿宋" w:eastAsia="仿宋" w:hAnsi="仿宋"/>
          <w:kern w:val="2"/>
          <w:sz w:val="32"/>
          <w:szCs w:val="32"/>
        </w:rPr>
        <w:t xml:space="preserve">  </w:t>
      </w:r>
      <w:r w:rsidRPr="00FC3EA3">
        <w:rPr>
          <w:rFonts w:ascii="仿宋" w:eastAsia="仿宋" w:hAnsi="仿宋" w:hint="eastAsia"/>
          <w:kern w:val="2"/>
          <w:sz w:val="32"/>
          <w:szCs w:val="32"/>
        </w:rPr>
        <w:t>学校实行教授治学，充分发挥教授在学术、管理、咨询中的作用，促进学校事业发展。</w:t>
      </w:r>
    </w:p>
    <w:p w:rsidR="001A3D27" w:rsidRPr="00FC3EA3" w:rsidRDefault="001A3D27" w:rsidP="005106B9">
      <w:pPr>
        <w:widowControl w:val="0"/>
        <w:adjustRightInd/>
        <w:snapToGrid/>
        <w:spacing w:line="600" w:lineRule="exact"/>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第十七条</w:t>
      </w:r>
      <w:r w:rsidRPr="00FC3EA3">
        <w:rPr>
          <w:rFonts w:ascii="仿宋" w:eastAsia="仿宋" w:hAnsi="仿宋"/>
          <w:kern w:val="2"/>
          <w:sz w:val="32"/>
          <w:szCs w:val="32"/>
        </w:rPr>
        <w:t xml:space="preserve">  </w:t>
      </w:r>
      <w:r w:rsidRPr="00FC3EA3">
        <w:rPr>
          <w:rFonts w:ascii="仿宋" w:eastAsia="仿宋" w:hAnsi="仿宋" w:hint="eastAsia"/>
          <w:kern w:val="2"/>
          <w:sz w:val="32"/>
          <w:szCs w:val="32"/>
        </w:rPr>
        <w:t>学校实行民主管理，保障和支持教职员工和学生参与学校重大事项及涉及师生公共利益的决策、执行和监督；建立健全师生参与、专家咨询和集体决策相结合的机制。</w:t>
      </w:r>
    </w:p>
    <w:p w:rsidR="001A3D27" w:rsidRPr="00FC3EA3" w:rsidRDefault="001A3D27" w:rsidP="005106B9">
      <w:pPr>
        <w:widowControl w:val="0"/>
        <w:adjustRightInd/>
        <w:snapToGrid/>
        <w:spacing w:line="600" w:lineRule="exact"/>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第十八条</w:t>
      </w:r>
      <w:r w:rsidRPr="00FC3EA3">
        <w:rPr>
          <w:rFonts w:ascii="仿宋" w:eastAsia="仿宋" w:hAnsi="仿宋"/>
          <w:kern w:val="2"/>
          <w:sz w:val="32"/>
          <w:szCs w:val="32"/>
        </w:rPr>
        <w:t xml:space="preserve">  </w:t>
      </w:r>
      <w:r w:rsidRPr="00FC3EA3">
        <w:rPr>
          <w:rFonts w:ascii="仿宋" w:eastAsia="仿宋" w:hAnsi="仿宋" w:hint="eastAsia"/>
          <w:kern w:val="2"/>
          <w:sz w:val="32"/>
          <w:szCs w:val="32"/>
        </w:rPr>
        <w:t>学校实行校院二级管理体制，保障和支持二级学院在学校授权范围内的办学自主权。</w:t>
      </w:r>
    </w:p>
    <w:p w:rsidR="001A3D27" w:rsidRPr="00FC3EA3" w:rsidRDefault="001A3D27" w:rsidP="005106B9">
      <w:pPr>
        <w:widowControl w:val="0"/>
        <w:adjustRightInd/>
        <w:snapToGrid/>
        <w:spacing w:line="600" w:lineRule="exact"/>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第十九条</w:t>
      </w:r>
      <w:r w:rsidRPr="00FC3EA3">
        <w:rPr>
          <w:rFonts w:ascii="仿宋" w:eastAsia="仿宋" w:hAnsi="仿宋"/>
          <w:kern w:val="2"/>
          <w:sz w:val="32"/>
          <w:szCs w:val="32"/>
        </w:rPr>
        <w:t xml:space="preserve">  </w:t>
      </w:r>
      <w:r w:rsidRPr="00FC3EA3">
        <w:rPr>
          <w:rFonts w:ascii="仿宋" w:eastAsia="仿宋" w:hAnsi="仿宋" w:hint="eastAsia"/>
          <w:kern w:val="2"/>
          <w:sz w:val="32"/>
          <w:szCs w:val="32"/>
        </w:rPr>
        <w:t>学校接受举办者、教育行政主管部门和其他有关部门以及师生员工和社会公众的监督。</w:t>
      </w:r>
    </w:p>
    <w:p w:rsidR="001A3D27" w:rsidRPr="00FC3EA3" w:rsidRDefault="001A3D27" w:rsidP="00762869">
      <w:pPr>
        <w:pStyle w:val="1"/>
        <w:rPr>
          <w:b w:val="0"/>
        </w:rPr>
      </w:pPr>
      <w:bookmarkStart w:id="6" w:name="_Toc40472070"/>
      <w:r w:rsidRPr="00FC3EA3">
        <w:rPr>
          <w:rFonts w:hint="eastAsia"/>
          <w:b w:val="0"/>
        </w:rPr>
        <w:t>第三章</w:t>
      </w:r>
      <w:r w:rsidRPr="00FC3EA3">
        <w:rPr>
          <w:b w:val="0"/>
        </w:rPr>
        <w:t xml:space="preserve">  </w:t>
      </w:r>
      <w:r w:rsidRPr="00FC3EA3">
        <w:rPr>
          <w:rFonts w:hint="eastAsia"/>
          <w:b w:val="0"/>
        </w:rPr>
        <w:t>管理体制及组织机构</w:t>
      </w:r>
      <w:bookmarkEnd w:id="6"/>
    </w:p>
    <w:p w:rsidR="001A3D27" w:rsidRPr="00FC3EA3" w:rsidRDefault="001A3D27" w:rsidP="005106B9">
      <w:pPr>
        <w:widowControl w:val="0"/>
        <w:adjustRightInd/>
        <w:snapToGrid/>
        <w:spacing w:line="600" w:lineRule="exact"/>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第二十条</w:t>
      </w:r>
      <w:r w:rsidRPr="00FC3EA3">
        <w:rPr>
          <w:rFonts w:ascii="仿宋" w:eastAsia="仿宋" w:hAnsi="仿宋"/>
          <w:kern w:val="2"/>
          <w:sz w:val="32"/>
          <w:szCs w:val="32"/>
        </w:rPr>
        <w:t xml:space="preserve">   </w:t>
      </w:r>
      <w:r w:rsidRPr="00FC3EA3">
        <w:rPr>
          <w:rFonts w:ascii="仿宋" w:eastAsia="仿宋" w:hAnsi="仿宋" w:hint="eastAsia"/>
          <w:kern w:val="2"/>
          <w:sz w:val="32"/>
          <w:szCs w:val="32"/>
        </w:rPr>
        <w:t>学校严格按照</w:t>
      </w:r>
      <w:r w:rsidR="005106B9" w:rsidRPr="00FC3EA3">
        <w:rPr>
          <w:rFonts w:ascii="仿宋" w:eastAsia="仿宋" w:hAnsi="仿宋" w:hint="eastAsia"/>
          <w:kern w:val="2"/>
          <w:sz w:val="32"/>
          <w:szCs w:val="32"/>
        </w:rPr>
        <w:t>国家法律法规</w:t>
      </w:r>
      <w:r w:rsidRPr="00FC3EA3">
        <w:rPr>
          <w:rFonts w:ascii="仿宋" w:eastAsia="仿宋" w:hAnsi="仿宋" w:hint="eastAsia"/>
          <w:kern w:val="2"/>
          <w:sz w:val="32"/>
          <w:szCs w:val="32"/>
        </w:rPr>
        <w:t>依法办学。</w:t>
      </w:r>
    </w:p>
    <w:p w:rsidR="001A3D27" w:rsidRPr="00FC3EA3" w:rsidRDefault="001A3D27" w:rsidP="005106B9">
      <w:pPr>
        <w:widowControl w:val="0"/>
        <w:adjustRightInd/>
        <w:snapToGrid/>
        <w:ind w:firstLineChars="200" w:firstLine="640"/>
        <w:jc w:val="both"/>
        <w:rPr>
          <w:rFonts w:ascii="仿宋" w:eastAsia="仿宋" w:hAnsi="仿宋"/>
          <w:sz w:val="32"/>
          <w:szCs w:val="32"/>
        </w:rPr>
      </w:pPr>
      <w:r w:rsidRPr="00FC3EA3">
        <w:rPr>
          <w:rFonts w:ascii="仿宋" w:eastAsia="仿宋" w:hAnsi="仿宋" w:hint="eastAsia"/>
          <w:kern w:val="2"/>
          <w:sz w:val="32"/>
          <w:szCs w:val="32"/>
        </w:rPr>
        <w:t>第二十一条</w:t>
      </w:r>
      <w:r w:rsidRPr="00FC3EA3">
        <w:rPr>
          <w:rFonts w:ascii="仿宋" w:eastAsia="仿宋" w:hAnsi="仿宋"/>
          <w:kern w:val="2"/>
          <w:sz w:val="32"/>
          <w:szCs w:val="32"/>
        </w:rPr>
        <w:t xml:space="preserve">  </w:t>
      </w:r>
      <w:r w:rsidRPr="00FC3EA3">
        <w:rPr>
          <w:rFonts w:ascii="仿宋" w:eastAsia="仿宋" w:hAnsi="仿宋" w:hint="eastAsia"/>
          <w:kern w:val="2"/>
          <w:sz w:val="32"/>
          <w:szCs w:val="32"/>
        </w:rPr>
        <w:t>学校设立董事会，</w:t>
      </w:r>
      <w:r w:rsidRPr="00FC3EA3">
        <w:rPr>
          <w:rFonts w:ascii="仿宋" w:eastAsia="仿宋" w:hAnsi="仿宋" w:hint="eastAsia"/>
          <w:sz w:val="32"/>
          <w:szCs w:val="32"/>
        </w:rPr>
        <w:t>学校董事会由学校举办者代表、学校校长、党组织负责人和教职工代表共</w:t>
      </w:r>
      <w:r w:rsidRPr="00FC3EA3">
        <w:rPr>
          <w:rFonts w:ascii="仿宋" w:eastAsia="仿宋" w:hAnsi="仿宋"/>
          <w:sz w:val="32"/>
          <w:szCs w:val="32"/>
        </w:rPr>
        <w:t>7</w:t>
      </w:r>
      <w:r w:rsidRPr="00FC3EA3">
        <w:rPr>
          <w:rFonts w:ascii="仿宋" w:eastAsia="仿宋" w:hAnsi="仿宋" w:hint="eastAsia"/>
          <w:sz w:val="32"/>
          <w:szCs w:val="32"/>
        </w:rPr>
        <w:t>人组成。设董事长</w:t>
      </w:r>
      <w:r w:rsidRPr="00FC3EA3">
        <w:rPr>
          <w:rFonts w:ascii="仿宋" w:eastAsia="仿宋" w:hAnsi="仿宋"/>
          <w:sz w:val="32"/>
          <w:szCs w:val="32"/>
        </w:rPr>
        <w:t>1</w:t>
      </w:r>
      <w:r w:rsidRPr="00FC3EA3">
        <w:rPr>
          <w:rFonts w:ascii="仿宋" w:eastAsia="仿宋" w:hAnsi="仿宋" w:hint="eastAsia"/>
          <w:sz w:val="32"/>
          <w:szCs w:val="32"/>
        </w:rPr>
        <w:t>人，首任董事长由景德镇陶瓷文化旅游发展有限责任公司委派。副董事长</w:t>
      </w:r>
      <w:r w:rsidRPr="00FC3EA3">
        <w:rPr>
          <w:rFonts w:ascii="仿宋" w:eastAsia="仿宋" w:hAnsi="仿宋"/>
          <w:sz w:val="32"/>
          <w:szCs w:val="32"/>
        </w:rPr>
        <w:t>1</w:t>
      </w:r>
      <w:r w:rsidRPr="00FC3EA3">
        <w:rPr>
          <w:rFonts w:ascii="仿宋" w:eastAsia="仿宋" w:hAnsi="仿宋" w:hint="eastAsia"/>
          <w:sz w:val="32"/>
          <w:szCs w:val="32"/>
        </w:rPr>
        <w:t>人，董事</w:t>
      </w:r>
      <w:r w:rsidRPr="00FC3EA3">
        <w:rPr>
          <w:rFonts w:ascii="仿宋" w:eastAsia="仿宋" w:hAnsi="仿宋"/>
          <w:sz w:val="32"/>
          <w:szCs w:val="32"/>
        </w:rPr>
        <w:t>5</w:t>
      </w:r>
      <w:r w:rsidRPr="00FC3EA3">
        <w:rPr>
          <w:rFonts w:ascii="仿宋" w:eastAsia="仿宋" w:hAnsi="仿宋" w:hint="eastAsia"/>
          <w:sz w:val="32"/>
          <w:szCs w:val="32"/>
        </w:rPr>
        <w:t>人。董事每届任期为</w:t>
      </w:r>
      <w:r w:rsidRPr="00FC3EA3">
        <w:rPr>
          <w:rFonts w:ascii="仿宋" w:eastAsia="仿宋" w:hAnsi="仿宋"/>
          <w:sz w:val="32"/>
          <w:szCs w:val="32"/>
        </w:rPr>
        <w:t>4</w:t>
      </w:r>
      <w:r w:rsidRPr="00FC3EA3">
        <w:rPr>
          <w:rFonts w:ascii="仿宋" w:eastAsia="仿宋" w:hAnsi="仿宋" w:hint="eastAsia"/>
          <w:sz w:val="32"/>
          <w:szCs w:val="32"/>
        </w:rPr>
        <w:t>年，任期届满可连选连任。</w:t>
      </w:r>
      <w:r w:rsidRPr="00FC3EA3">
        <w:rPr>
          <w:rFonts w:ascii="仿宋" w:eastAsia="仿宋" w:hAnsi="仿宋" w:hint="eastAsia"/>
          <w:kern w:val="2"/>
          <w:sz w:val="32"/>
          <w:szCs w:val="32"/>
        </w:rPr>
        <w:t>董事长、董事名单报</w:t>
      </w:r>
      <w:r w:rsidRPr="00FC3EA3">
        <w:rPr>
          <w:rFonts w:ascii="仿宋" w:eastAsia="仿宋" w:hAnsi="仿宋" w:hint="eastAsia"/>
          <w:sz w:val="32"/>
          <w:szCs w:val="32"/>
        </w:rPr>
        <w:t>审批机关</w:t>
      </w:r>
      <w:r w:rsidRPr="00FC3EA3">
        <w:rPr>
          <w:rFonts w:ascii="仿宋" w:eastAsia="仿宋" w:hAnsi="仿宋" w:hint="eastAsia"/>
          <w:kern w:val="2"/>
          <w:sz w:val="32"/>
          <w:szCs w:val="32"/>
        </w:rPr>
        <w:t>备案。</w:t>
      </w:r>
    </w:p>
    <w:p w:rsidR="001A3D27" w:rsidRPr="00FC3EA3" w:rsidRDefault="001A3D27" w:rsidP="005106B9">
      <w:pPr>
        <w:widowControl w:val="0"/>
        <w:adjustRightInd/>
        <w:snapToGrid/>
        <w:spacing w:line="600" w:lineRule="exact"/>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第二十二条</w:t>
      </w:r>
      <w:r w:rsidRPr="00FC3EA3">
        <w:rPr>
          <w:rFonts w:ascii="仿宋" w:eastAsia="仿宋" w:hAnsi="仿宋"/>
          <w:kern w:val="2"/>
          <w:sz w:val="32"/>
          <w:szCs w:val="32"/>
        </w:rPr>
        <w:t xml:space="preserve">  </w:t>
      </w:r>
      <w:r w:rsidRPr="00FC3EA3">
        <w:rPr>
          <w:rFonts w:ascii="仿宋" w:eastAsia="仿宋" w:hAnsi="仿宋" w:hint="eastAsia"/>
          <w:kern w:val="2"/>
          <w:sz w:val="32"/>
          <w:szCs w:val="32"/>
        </w:rPr>
        <w:t>董事会行使下列权利：</w:t>
      </w:r>
    </w:p>
    <w:p w:rsidR="001A3D27" w:rsidRPr="00FC3EA3" w:rsidRDefault="001A3D27" w:rsidP="005106B9">
      <w:pPr>
        <w:widowControl w:val="0"/>
        <w:adjustRightInd/>
        <w:snapToGrid/>
        <w:spacing w:line="600" w:lineRule="exact"/>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（一）聘任和解聘校长及其他校级行政领导。</w:t>
      </w:r>
    </w:p>
    <w:p w:rsidR="001A3D27" w:rsidRPr="00FC3EA3" w:rsidRDefault="001A3D27" w:rsidP="005106B9">
      <w:pPr>
        <w:widowControl w:val="0"/>
        <w:adjustRightInd/>
        <w:snapToGrid/>
        <w:spacing w:line="600" w:lineRule="exact"/>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（二）制定、修改学校章程。</w:t>
      </w:r>
    </w:p>
    <w:p w:rsidR="001A3D27" w:rsidRPr="00FC3EA3" w:rsidRDefault="001A3D27" w:rsidP="005106B9">
      <w:pPr>
        <w:widowControl w:val="0"/>
        <w:adjustRightInd/>
        <w:snapToGrid/>
        <w:spacing w:line="600" w:lineRule="exact"/>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lastRenderedPageBreak/>
        <w:t>（三）制定发展规划，批准年度工作计划。</w:t>
      </w:r>
    </w:p>
    <w:p w:rsidR="001A3D27" w:rsidRPr="00FC3EA3" w:rsidRDefault="001A3D27" w:rsidP="005106B9">
      <w:pPr>
        <w:widowControl w:val="0"/>
        <w:adjustRightInd/>
        <w:snapToGrid/>
        <w:spacing w:line="600" w:lineRule="exact"/>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（四）审批年度财务预算方案和决算方案，批准合作办学的合作方式和相关协议约定。</w:t>
      </w:r>
    </w:p>
    <w:p w:rsidR="001A3D27" w:rsidRPr="00FC3EA3" w:rsidRDefault="001A3D27" w:rsidP="005106B9">
      <w:pPr>
        <w:widowControl w:val="0"/>
        <w:adjustRightInd/>
        <w:snapToGrid/>
        <w:spacing w:line="600" w:lineRule="exact"/>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（五）决定教职工的编制定额和工资标准。</w:t>
      </w:r>
    </w:p>
    <w:p w:rsidR="001A3D27" w:rsidRPr="00FC3EA3" w:rsidRDefault="001A3D27" w:rsidP="005106B9">
      <w:pPr>
        <w:widowControl w:val="0"/>
        <w:adjustRightInd/>
        <w:snapToGrid/>
        <w:spacing w:line="600" w:lineRule="exact"/>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（六）决定学校以及二级机构的分立、合并、终止。</w:t>
      </w:r>
    </w:p>
    <w:p w:rsidR="001A3D27" w:rsidRPr="00FC3EA3" w:rsidRDefault="001A3D27" w:rsidP="005106B9">
      <w:pPr>
        <w:widowControl w:val="0"/>
        <w:adjustRightInd/>
        <w:snapToGrid/>
        <w:spacing w:line="600" w:lineRule="exact"/>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（七）决定其他重大事项。</w:t>
      </w:r>
    </w:p>
    <w:p w:rsidR="001A3D27" w:rsidRPr="00FC3EA3" w:rsidRDefault="001A3D27" w:rsidP="005106B9">
      <w:pPr>
        <w:widowControl w:val="0"/>
        <w:adjustRightInd/>
        <w:snapToGrid/>
        <w:spacing w:line="600" w:lineRule="exact"/>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第二十三条</w:t>
      </w:r>
      <w:r w:rsidRPr="00FC3EA3">
        <w:rPr>
          <w:rFonts w:ascii="仿宋" w:eastAsia="仿宋" w:hAnsi="仿宋"/>
          <w:kern w:val="2"/>
          <w:sz w:val="32"/>
          <w:szCs w:val="32"/>
        </w:rPr>
        <w:t xml:space="preserve">  </w:t>
      </w:r>
      <w:r w:rsidRPr="00FC3EA3">
        <w:rPr>
          <w:rFonts w:ascii="仿宋" w:eastAsia="仿宋" w:hAnsi="仿宋" w:hint="eastAsia"/>
          <w:kern w:val="2"/>
          <w:sz w:val="32"/>
          <w:szCs w:val="32"/>
        </w:rPr>
        <w:t>董事会应当履行下列义务：</w:t>
      </w:r>
    </w:p>
    <w:p w:rsidR="001A3D27" w:rsidRPr="00FC3EA3" w:rsidRDefault="001A3D27" w:rsidP="005106B9">
      <w:pPr>
        <w:widowControl w:val="0"/>
        <w:adjustRightInd/>
        <w:snapToGrid/>
        <w:spacing w:line="600" w:lineRule="exact"/>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（一）为学校的办学规模和层次、人才培养、学科建设、师资队伍建设、改革与发展等方面提出目标和建议。</w:t>
      </w:r>
    </w:p>
    <w:p w:rsidR="001A3D27" w:rsidRPr="00FC3EA3" w:rsidRDefault="001A3D27" w:rsidP="005106B9">
      <w:pPr>
        <w:widowControl w:val="0"/>
        <w:adjustRightInd/>
        <w:snapToGrid/>
        <w:spacing w:line="600" w:lineRule="exact"/>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（二）筹集办学经费，为学校发展积极争取相关优惠政策支持。</w:t>
      </w:r>
    </w:p>
    <w:p w:rsidR="001A3D27" w:rsidRPr="00FC3EA3" w:rsidRDefault="001A3D27" w:rsidP="005106B9">
      <w:pPr>
        <w:widowControl w:val="0"/>
        <w:adjustRightInd/>
        <w:snapToGrid/>
        <w:spacing w:line="600" w:lineRule="exact"/>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（三）为学校提供各种信息，促进学校与国内外各界的广泛接触和联系。</w:t>
      </w:r>
    </w:p>
    <w:p w:rsidR="001A3D27" w:rsidRPr="00FC3EA3" w:rsidRDefault="001A3D27" w:rsidP="005106B9">
      <w:pPr>
        <w:widowControl w:val="0"/>
        <w:adjustRightInd/>
        <w:snapToGrid/>
        <w:spacing w:line="600" w:lineRule="exact"/>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（四）合作办学相关协议约定履行的各项义务。</w:t>
      </w:r>
    </w:p>
    <w:p w:rsidR="001A3D27" w:rsidRPr="00FC3EA3" w:rsidRDefault="001A3D27" w:rsidP="005106B9">
      <w:pPr>
        <w:widowControl w:val="0"/>
        <w:adjustRightInd/>
        <w:snapToGrid/>
        <w:spacing w:line="600" w:lineRule="exact"/>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（五）法律、法规规定及学校章程规定的其他义务。</w:t>
      </w:r>
    </w:p>
    <w:p w:rsidR="001A3D27" w:rsidRPr="00FC3EA3" w:rsidRDefault="001A3D27" w:rsidP="005106B9">
      <w:pPr>
        <w:widowControl w:val="0"/>
        <w:adjustRightInd/>
        <w:snapToGrid/>
        <w:spacing w:line="600" w:lineRule="exact"/>
        <w:ind w:firstLineChars="200" w:firstLine="640"/>
        <w:jc w:val="both"/>
        <w:rPr>
          <w:rFonts w:ascii="仿宋" w:eastAsia="仿宋" w:hAnsi="仿宋" w:cs="仿宋"/>
          <w:kern w:val="2"/>
          <w:sz w:val="32"/>
          <w:szCs w:val="32"/>
        </w:rPr>
      </w:pPr>
      <w:r w:rsidRPr="00FC3EA3">
        <w:rPr>
          <w:rFonts w:ascii="仿宋" w:eastAsia="仿宋" w:hAnsi="仿宋" w:cs="仿宋" w:hint="eastAsia"/>
          <w:kern w:val="2"/>
          <w:sz w:val="32"/>
          <w:szCs w:val="32"/>
        </w:rPr>
        <w:t>第二十四条</w:t>
      </w:r>
      <w:r w:rsidRPr="00FC3EA3">
        <w:rPr>
          <w:rFonts w:ascii="仿宋" w:eastAsia="仿宋" w:hAnsi="仿宋" w:cs="仿宋"/>
          <w:kern w:val="2"/>
          <w:sz w:val="32"/>
          <w:szCs w:val="32"/>
        </w:rPr>
        <w:t xml:space="preserve">  </w:t>
      </w:r>
      <w:r w:rsidRPr="00FC3EA3">
        <w:rPr>
          <w:rFonts w:ascii="仿宋" w:eastAsia="仿宋" w:hAnsi="仿宋" w:cs="仿宋" w:hint="eastAsia"/>
          <w:kern w:val="2"/>
          <w:sz w:val="32"/>
          <w:szCs w:val="32"/>
        </w:rPr>
        <w:t>董事会议事规则：</w:t>
      </w:r>
    </w:p>
    <w:p w:rsidR="001A3D27" w:rsidRPr="00FC3EA3" w:rsidRDefault="001A3D27" w:rsidP="005106B9">
      <w:pPr>
        <w:widowControl w:val="0"/>
        <w:adjustRightInd/>
        <w:snapToGrid/>
        <w:spacing w:line="600" w:lineRule="exact"/>
        <w:ind w:firstLineChars="200" w:firstLine="640"/>
        <w:jc w:val="both"/>
        <w:rPr>
          <w:rFonts w:ascii="仿宋" w:eastAsia="仿宋" w:hAnsi="仿宋" w:cs="仿宋"/>
          <w:kern w:val="2"/>
          <w:sz w:val="32"/>
          <w:szCs w:val="32"/>
        </w:rPr>
      </w:pPr>
      <w:r w:rsidRPr="00FC3EA3">
        <w:rPr>
          <w:rFonts w:ascii="仿宋" w:eastAsia="仿宋" w:hAnsi="仿宋" w:cs="仿宋" w:hint="eastAsia"/>
          <w:kern w:val="2"/>
          <w:sz w:val="32"/>
          <w:szCs w:val="32"/>
        </w:rPr>
        <w:t>（一）董事会每年至少召开两次会议，由董事长召集并主持，董事会成员出席会议。董事长不能履行职权时，由其指定的人代行其职权。董事因故不能参加董事会会议，可书面委托他人代为出席，委托书须委托人签名，并注明代理人姓名、委托代理事项、权限及有效期。</w:t>
      </w:r>
    </w:p>
    <w:p w:rsidR="001A3D27" w:rsidRPr="00FC3EA3" w:rsidRDefault="001A3D27" w:rsidP="005106B9">
      <w:pPr>
        <w:widowControl w:val="0"/>
        <w:adjustRightInd/>
        <w:snapToGrid/>
        <w:spacing w:line="600" w:lineRule="exact"/>
        <w:ind w:firstLineChars="200" w:firstLine="640"/>
        <w:jc w:val="both"/>
        <w:rPr>
          <w:rFonts w:ascii="仿宋" w:eastAsia="仿宋" w:hAnsi="仿宋" w:cs="仿宋"/>
          <w:kern w:val="2"/>
          <w:sz w:val="32"/>
          <w:szCs w:val="32"/>
        </w:rPr>
      </w:pPr>
      <w:r w:rsidRPr="00FC3EA3">
        <w:rPr>
          <w:rFonts w:ascii="仿宋" w:eastAsia="仿宋" w:hAnsi="仿宋" w:cs="仿宋" w:hint="eastAsia"/>
          <w:kern w:val="2"/>
          <w:sz w:val="32"/>
          <w:szCs w:val="32"/>
        </w:rPr>
        <w:t>（二）经三分之一以上董事会成员提议，可以召开董事会临时会议。</w:t>
      </w:r>
    </w:p>
    <w:p w:rsidR="001A3D27" w:rsidRPr="00FC3EA3" w:rsidRDefault="001A3D27" w:rsidP="005106B9">
      <w:pPr>
        <w:widowControl w:val="0"/>
        <w:adjustRightInd/>
        <w:snapToGrid/>
        <w:spacing w:line="600" w:lineRule="exact"/>
        <w:ind w:firstLineChars="200" w:firstLine="640"/>
        <w:jc w:val="both"/>
        <w:rPr>
          <w:rFonts w:ascii="仿宋" w:eastAsia="仿宋" w:hAnsi="仿宋" w:cs="仿宋"/>
          <w:kern w:val="2"/>
          <w:sz w:val="32"/>
          <w:szCs w:val="32"/>
        </w:rPr>
      </w:pPr>
      <w:r w:rsidRPr="00FC3EA3">
        <w:rPr>
          <w:rFonts w:ascii="仿宋" w:eastAsia="仿宋" w:hAnsi="仿宋" w:cs="仿宋" w:hint="eastAsia"/>
          <w:kern w:val="2"/>
          <w:sz w:val="32"/>
          <w:szCs w:val="32"/>
        </w:rPr>
        <w:lastRenderedPageBreak/>
        <w:t>（三）董事会会议必须二分之一以上的董事出席方可举行。</w:t>
      </w:r>
    </w:p>
    <w:p w:rsidR="001A3D27" w:rsidRPr="00FC3EA3" w:rsidRDefault="001A3D27" w:rsidP="005106B9">
      <w:pPr>
        <w:widowControl w:val="0"/>
        <w:adjustRightInd/>
        <w:snapToGrid/>
        <w:spacing w:line="600" w:lineRule="exact"/>
        <w:ind w:firstLineChars="200" w:firstLine="640"/>
        <w:jc w:val="both"/>
        <w:rPr>
          <w:rFonts w:ascii="仿宋" w:eastAsia="仿宋" w:hAnsi="仿宋" w:cs="仿宋"/>
          <w:kern w:val="2"/>
          <w:sz w:val="32"/>
          <w:szCs w:val="32"/>
        </w:rPr>
      </w:pPr>
      <w:r w:rsidRPr="00FC3EA3">
        <w:rPr>
          <w:rFonts w:ascii="仿宋" w:eastAsia="仿宋" w:hAnsi="仿宋" w:cs="仿宋" w:hint="eastAsia"/>
          <w:kern w:val="2"/>
          <w:sz w:val="32"/>
          <w:szCs w:val="32"/>
        </w:rPr>
        <w:t>（四）董事会会议应当对所议事项形成记录，出席会议的董事和记录员应当在记录上签名。</w:t>
      </w:r>
    </w:p>
    <w:p w:rsidR="001A3D27" w:rsidRPr="00FC3EA3" w:rsidRDefault="001A3D27" w:rsidP="005106B9">
      <w:pPr>
        <w:widowControl w:val="0"/>
        <w:adjustRightInd/>
        <w:snapToGrid/>
        <w:spacing w:line="600" w:lineRule="exact"/>
        <w:ind w:firstLineChars="200" w:firstLine="640"/>
        <w:jc w:val="both"/>
        <w:rPr>
          <w:rFonts w:ascii="仿宋" w:eastAsia="仿宋" w:hAnsi="仿宋" w:cs="仿宋"/>
          <w:kern w:val="2"/>
          <w:sz w:val="32"/>
          <w:szCs w:val="32"/>
        </w:rPr>
      </w:pPr>
      <w:r w:rsidRPr="00FC3EA3">
        <w:rPr>
          <w:rFonts w:ascii="仿宋" w:eastAsia="仿宋" w:hAnsi="仿宋" w:cs="仿宋" w:hint="eastAsia"/>
          <w:kern w:val="2"/>
          <w:sz w:val="32"/>
          <w:szCs w:val="32"/>
        </w:rPr>
        <w:t>（五）对涉及到国有资产保值增值的事项，董事长拥有否决权。</w:t>
      </w:r>
    </w:p>
    <w:p w:rsidR="001A3D27" w:rsidRPr="00FC3EA3" w:rsidRDefault="001A3D27" w:rsidP="005106B9">
      <w:pPr>
        <w:widowControl w:val="0"/>
        <w:adjustRightInd/>
        <w:snapToGrid/>
        <w:spacing w:line="600" w:lineRule="exact"/>
        <w:ind w:firstLineChars="200" w:firstLine="640"/>
        <w:jc w:val="both"/>
        <w:rPr>
          <w:rFonts w:ascii="仿宋" w:eastAsia="仿宋" w:hAnsi="仿宋" w:cs="仿宋"/>
          <w:kern w:val="2"/>
          <w:sz w:val="32"/>
          <w:szCs w:val="32"/>
        </w:rPr>
      </w:pPr>
      <w:r w:rsidRPr="00FC3EA3">
        <w:rPr>
          <w:rFonts w:ascii="仿宋" w:eastAsia="仿宋" w:hAnsi="仿宋" w:cs="仿宋" w:hint="eastAsia"/>
          <w:kern w:val="2"/>
          <w:sz w:val="32"/>
          <w:szCs w:val="32"/>
        </w:rPr>
        <w:t>（六）董事会会议作出的决定，须经二分之一以上董事会成员同意方可通过。但以下重大事项，须经三分之二以上董事会成员同意方可通过：</w:t>
      </w:r>
    </w:p>
    <w:p w:rsidR="001A3D27" w:rsidRPr="00FC3EA3" w:rsidRDefault="001A3D27" w:rsidP="008A34AA">
      <w:pPr>
        <w:widowControl w:val="0"/>
        <w:numPr>
          <w:ilvl w:val="0"/>
          <w:numId w:val="1"/>
        </w:numPr>
        <w:adjustRightInd/>
        <w:snapToGrid/>
        <w:spacing w:line="600" w:lineRule="exact"/>
        <w:ind w:firstLine="1134"/>
        <w:jc w:val="both"/>
        <w:rPr>
          <w:rFonts w:ascii="仿宋" w:eastAsia="仿宋" w:hAnsi="仿宋" w:cs="仿宋"/>
          <w:kern w:val="2"/>
          <w:sz w:val="32"/>
          <w:szCs w:val="32"/>
        </w:rPr>
      </w:pPr>
      <w:r w:rsidRPr="00FC3EA3">
        <w:rPr>
          <w:rFonts w:ascii="仿宋" w:eastAsia="仿宋" w:hAnsi="仿宋" w:cs="仿宋" w:hint="eastAsia"/>
          <w:kern w:val="2"/>
          <w:sz w:val="32"/>
          <w:szCs w:val="32"/>
        </w:rPr>
        <w:t>修改学校章程。</w:t>
      </w:r>
    </w:p>
    <w:p w:rsidR="001A3D27" w:rsidRPr="00FC3EA3" w:rsidRDefault="001A3D27" w:rsidP="008A34AA">
      <w:pPr>
        <w:widowControl w:val="0"/>
        <w:numPr>
          <w:ilvl w:val="0"/>
          <w:numId w:val="1"/>
        </w:numPr>
        <w:adjustRightInd/>
        <w:snapToGrid/>
        <w:spacing w:line="600" w:lineRule="exact"/>
        <w:ind w:firstLine="1134"/>
        <w:jc w:val="both"/>
        <w:rPr>
          <w:rFonts w:ascii="仿宋" w:eastAsia="仿宋" w:hAnsi="仿宋" w:cs="仿宋"/>
          <w:kern w:val="2"/>
          <w:sz w:val="32"/>
          <w:szCs w:val="32"/>
        </w:rPr>
      </w:pPr>
      <w:r w:rsidRPr="00FC3EA3">
        <w:rPr>
          <w:rFonts w:ascii="仿宋" w:eastAsia="仿宋" w:hAnsi="仿宋" w:cs="仿宋" w:hint="eastAsia"/>
          <w:kern w:val="2"/>
          <w:sz w:val="32"/>
          <w:szCs w:val="32"/>
        </w:rPr>
        <w:t>制定发展规划。</w:t>
      </w:r>
    </w:p>
    <w:p w:rsidR="001A3D27" w:rsidRPr="00FC3EA3" w:rsidRDefault="001A3D27" w:rsidP="008A34AA">
      <w:pPr>
        <w:widowControl w:val="0"/>
        <w:numPr>
          <w:ilvl w:val="0"/>
          <w:numId w:val="1"/>
        </w:numPr>
        <w:adjustRightInd/>
        <w:snapToGrid/>
        <w:spacing w:line="600" w:lineRule="exact"/>
        <w:ind w:firstLine="1134"/>
        <w:jc w:val="both"/>
        <w:rPr>
          <w:rFonts w:ascii="仿宋" w:eastAsia="仿宋" w:hAnsi="仿宋" w:cs="仿宋"/>
          <w:kern w:val="2"/>
          <w:sz w:val="32"/>
          <w:szCs w:val="32"/>
        </w:rPr>
      </w:pPr>
      <w:r w:rsidRPr="00FC3EA3">
        <w:rPr>
          <w:rFonts w:ascii="仿宋" w:eastAsia="仿宋" w:hAnsi="仿宋" w:cs="仿宋" w:hint="eastAsia"/>
          <w:kern w:val="2"/>
          <w:sz w:val="32"/>
          <w:szCs w:val="32"/>
        </w:rPr>
        <w:t>审核预算、决算。</w:t>
      </w:r>
    </w:p>
    <w:p w:rsidR="001A3D27" w:rsidRPr="00FC3EA3" w:rsidRDefault="001A3D27" w:rsidP="008A34AA">
      <w:pPr>
        <w:widowControl w:val="0"/>
        <w:numPr>
          <w:ilvl w:val="0"/>
          <w:numId w:val="1"/>
        </w:numPr>
        <w:adjustRightInd/>
        <w:snapToGrid/>
        <w:spacing w:line="600" w:lineRule="exact"/>
        <w:ind w:firstLine="1134"/>
        <w:jc w:val="both"/>
        <w:rPr>
          <w:rFonts w:ascii="仿宋" w:eastAsia="仿宋" w:hAnsi="仿宋" w:cs="仿宋"/>
          <w:kern w:val="2"/>
          <w:sz w:val="32"/>
          <w:szCs w:val="32"/>
        </w:rPr>
      </w:pPr>
      <w:r w:rsidRPr="00FC3EA3">
        <w:rPr>
          <w:rFonts w:ascii="仿宋" w:eastAsia="仿宋" w:hAnsi="仿宋" w:cs="仿宋" w:hint="eastAsia"/>
          <w:kern w:val="2"/>
          <w:sz w:val="32"/>
          <w:szCs w:val="32"/>
        </w:rPr>
        <w:t>决定学校以及二级机构的分立、合并、终止。</w:t>
      </w:r>
    </w:p>
    <w:p w:rsidR="001A3D27" w:rsidRPr="00FC3EA3" w:rsidRDefault="001A3D27" w:rsidP="008A34AA">
      <w:pPr>
        <w:widowControl w:val="0"/>
        <w:numPr>
          <w:ilvl w:val="0"/>
          <w:numId w:val="1"/>
        </w:numPr>
        <w:adjustRightInd/>
        <w:snapToGrid/>
        <w:spacing w:line="600" w:lineRule="exact"/>
        <w:ind w:firstLine="1134"/>
        <w:jc w:val="both"/>
        <w:rPr>
          <w:rFonts w:ascii="仿宋" w:eastAsia="仿宋" w:hAnsi="仿宋" w:cs="仿宋"/>
          <w:kern w:val="2"/>
          <w:sz w:val="32"/>
          <w:szCs w:val="32"/>
        </w:rPr>
      </w:pPr>
      <w:r w:rsidRPr="00FC3EA3">
        <w:rPr>
          <w:rFonts w:ascii="仿宋" w:eastAsia="仿宋" w:hAnsi="仿宋" w:cs="仿宋" w:hint="eastAsia"/>
          <w:kern w:val="2"/>
          <w:sz w:val="32"/>
          <w:szCs w:val="32"/>
        </w:rPr>
        <w:t>变更举办者。</w:t>
      </w:r>
    </w:p>
    <w:p w:rsidR="001A3D27" w:rsidRPr="00FC3EA3" w:rsidRDefault="001A3D27" w:rsidP="008A34AA">
      <w:pPr>
        <w:widowControl w:val="0"/>
        <w:numPr>
          <w:ilvl w:val="0"/>
          <w:numId w:val="1"/>
        </w:numPr>
        <w:adjustRightInd/>
        <w:snapToGrid/>
        <w:spacing w:line="600" w:lineRule="exact"/>
        <w:ind w:firstLine="1134"/>
        <w:jc w:val="both"/>
        <w:rPr>
          <w:rFonts w:ascii="仿宋" w:eastAsia="仿宋" w:hAnsi="仿宋" w:cs="仿宋"/>
          <w:kern w:val="2"/>
          <w:sz w:val="32"/>
          <w:szCs w:val="32"/>
        </w:rPr>
      </w:pPr>
      <w:r w:rsidRPr="00FC3EA3">
        <w:rPr>
          <w:rFonts w:ascii="仿宋" w:eastAsia="仿宋" w:hAnsi="仿宋" w:cs="仿宋" w:hint="eastAsia"/>
          <w:kern w:val="2"/>
          <w:sz w:val="32"/>
          <w:szCs w:val="32"/>
        </w:rPr>
        <w:t>聘任、解聘校长。</w:t>
      </w:r>
    </w:p>
    <w:p w:rsidR="001A3D27" w:rsidRPr="00FC3EA3" w:rsidRDefault="001A3D27" w:rsidP="005106B9">
      <w:pPr>
        <w:widowControl w:val="0"/>
        <w:adjustRightInd/>
        <w:snapToGrid/>
        <w:spacing w:line="600" w:lineRule="exact"/>
        <w:ind w:firstLineChars="200" w:firstLine="640"/>
        <w:jc w:val="both"/>
        <w:rPr>
          <w:rFonts w:ascii="仿宋" w:eastAsia="仿宋" w:hAnsi="仿宋" w:cs="仿宋"/>
          <w:kern w:val="2"/>
          <w:sz w:val="32"/>
          <w:szCs w:val="32"/>
        </w:rPr>
      </w:pPr>
      <w:r w:rsidRPr="00FC3EA3">
        <w:rPr>
          <w:rFonts w:ascii="仿宋" w:eastAsia="仿宋" w:hAnsi="仿宋" w:cs="仿宋" w:hint="eastAsia"/>
          <w:kern w:val="2"/>
          <w:sz w:val="32"/>
          <w:szCs w:val="32"/>
        </w:rPr>
        <w:t>（七）董事长是学校的法定代表人，是学校安全稳定工作第一责任人。</w:t>
      </w:r>
    </w:p>
    <w:p w:rsidR="001A3D27" w:rsidRPr="00FC3EA3" w:rsidRDefault="001A3D27" w:rsidP="005106B9">
      <w:pPr>
        <w:widowControl w:val="0"/>
        <w:adjustRightInd/>
        <w:snapToGrid/>
        <w:spacing w:line="600" w:lineRule="exact"/>
        <w:ind w:firstLineChars="200" w:firstLine="640"/>
        <w:jc w:val="both"/>
        <w:rPr>
          <w:rFonts w:ascii="仿宋" w:eastAsia="仿宋" w:hAnsi="仿宋" w:cs="仿宋"/>
          <w:kern w:val="2"/>
          <w:sz w:val="32"/>
          <w:szCs w:val="32"/>
        </w:rPr>
      </w:pPr>
      <w:r w:rsidRPr="00FC3EA3">
        <w:rPr>
          <w:rFonts w:ascii="仿宋" w:eastAsia="仿宋" w:hAnsi="仿宋" w:cs="仿宋" w:hint="eastAsia"/>
          <w:kern w:val="2"/>
          <w:sz w:val="32"/>
          <w:szCs w:val="32"/>
        </w:rPr>
        <w:t>（八）学校校长应具备国家规定的任职条件，年龄不超过</w:t>
      </w:r>
      <w:r w:rsidRPr="00FC3EA3">
        <w:rPr>
          <w:rFonts w:ascii="仿宋" w:eastAsia="仿宋" w:hAnsi="仿宋" w:cs="仿宋"/>
          <w:kern w:val="2"/>
          <w:sz w:val="32"/>
          <w:szCs w:val="32"/>
        </w:rPr>
        <w:t>70</w:t>
      </w:r>
      <w:r w:rsidRPr="00FC3EA3">
        <w:rPr>
          <w:rFonts w:ascii="仿宋" w:eastAsia="仿宋" w:hAnsi="仿宋" w:cs="仿宋" w:hint="eastAsia"/>
          <w:kern w:val="2"/>
          <w:sz w:val="32"/>
          <w:szCs w:val="32"/>
        </w:rPr>
        <w:t>岁，由董事会选聘。</w:t>
      </w:r>
    </w:p>
    <w:p w:rsidR="001A3D27" w:rsidRPr="00FC3EA3" w:rsidRDefault="001A3D27" w:rsidP="005106B9">
      <w:pPr>
        <w:widowControl w:val="0"/>
        <w:adjustRightInd/>
        <w:snapToGrid/>
        <w:spacing w:line="600" w:lineRule="exact"/>
        <w:ind w:firstLineChars="200" w:firstLine="640"/>
        <w:jc w:val="both"/>
        <w:rPr>
          <w:rFonts w:ascii="仿宋" w:eastAsia="仿宋" w:hAnsi="仿宋" w:cs="仿宋"/>
          <w:kern w:val="2"/>
          <w:sz w:val="32"/>
          <w:szCs w:val="32"/>
        </w:rPr>
      </w:pPr>
      <w:r w:rsidRPr="00FC3EA3">
        <w:rPr>
          <w:rFonts w:ascii="仿宋" w:eastAsia="仿宋" w:hAnsi="仿宋" w:cs="仿宋" w:hint="eastAsia"/>
          <w:kern w:val="2"/>
          <w:sz w:val="32"/>
          <w:szCs w:val="32"/>
        </w:rPr>
        <w:t>第二十五条</w:t>
      </w:r>
      <w:r w:rsidRPr="00FC3EA3">
        <w:rPr>
          <w:rFonts w:ascii="仿宋" w:eastAsia="仿宋" w:hAnsi="仿宋" w:cs="仿宋"/>
          <w:kern w:val="2"/>
          <w:sz w:val="32"/>
          <w:szCs w:val="32"/>
        </w:rPr>
        <w:t xml:space="preserve">  </w:t>
      </w:r>
      <w:r w:rsidRPr="00FC3EA3">
        <w:rPr>
          <w:rFonts w:ascii="仿宋" w:eastAsia="仿宋" w:hAnsi="仿宋" w:cs="仿宋" w:hint="eastAsia"/>
          <w:kern w:val="2"/>
          <w:sz w:val="32"/>
          <w:szCs w:val="32"/>
        </w:rPr>
        <w:t>校长享有下列权利：</w:t>
      </w:r>
    </w:p>
    <w:p w:rsidR="001A3D27" w:rsidRPr="00FC3EA3" w:rsidRDefault="001A3D27" w:rsidP="005106B9">
      <w:pPr>
        <w:widowControl w:val="0"/>
        <w:adjustRightInd/>
        <w:snapToGrid/>
        <w:spacing w:line="600" w:lineRule="exact"/>
        <w:ind w:firstLineChars="200" w:firstLine="640"/>
        <w:jc w:val="both"/>
        <w:rPr>
          <w:rFonts w:ascii="仿宋" w:eastAsia="仿宋" w:hAnsi="仿宋" w:cs="仿宋"/>
          <w:kern w:val="2"/>
          <w:sz w:val="32"/>
          <w:szCs w:val="32"/>
        </w:rPr>
      </w:pPr>
      <w:r w:rsidRPr="00FC3EA3">
        <w:rPr>
          <w:rFonts w:ascii="仿宋" w:eastAsia="仿宋" w:hAnsi="仿宋" w:cs="仿宋" w:hint="eastAsia"/>
          <w:kern w:val="2"/>
          <w:sz w:val="32"/>
          <w:szCs w:val="32"/>
        </w:rPr>
        <w:t>（一）按照学校管理委员会的决定，聘任与解聘学校中层干部及以下管理人员和教师。</w:t>
      </w:r>
    </w:p>
    <w:p w:rsidR="001A3D27" w:rsidRPr="00FC3EA3" w:rsidRDefault="001A3D27" w:rsidP="005106B9">
      <w:pPr>
        <w:widowControl w:val="0"/>
        <w:adjustRightInd/>
        <w:snapToGrid/>
        <w:spacing w:line="600" w:lineRule="exact"/>
        <w:ind w:firstLineChars="200" w:firstLine="640"/>
        <w:jc w:val="both"/>
        <w:rPr>
          <w:rFonts w:ascii="仿宋" w:eastAsia="仿宋" w:hAnsi="仿宋" w:cs="仿宋"/>
          <w:kern w:val="2"/>
          <w:sz w:val="32"/>
          <w:szCs w:val="32"/>
        </w:rPr>
      </w:pPr>
      <w:r w:rsidRPr="00FC3EA3">
        <w:rPr>
          <w:rFonts w:ascii="仿宋" w:eastAsia="仿宋" w:hAnsi="仿宋" w:cs="仿宋" w:hint="eastAsia"/>
          <w:kern w:val="2"/>
          <w:sz w:val="32"/>
          <w:szCs w:val="32"/>
        </w:rPr>
        <w:t>（二）负责签批经董事会批准的年度财务经费开支。</w:t>
      </w:r>
    </w:p>
    <w:p w:rsidR="001A3D27" w:rsidRPr="00FC3EA3" w:rsidRDefault="001A3D27" w:rsidP="005106B9">
      <w:pPr>
        <w:widowControl w:val="0"/>
        <w:adjustRightInd/>
        <w:snapToGrid/>
        <w:spacing w:line="600" w:lineRule="exact"/>
        <w:ind w:firstLineChars="200" w:firstLine="640"/>
        <w:jc w:val="both"/>
        <w:rPr>
          <w:rFonts w:ascii="仿宋" w:eastAsia="仿宋" w:hAnsi="仿宋" w:cs="仿宋"/>
          <w:kern w:val="2"/>
          <w:sz w:val="32"/>
          <w:szCs w:val="32"/>
        </w:rPr>
      </w:pPr>
      <w:r w:rsidRPr="00FC3EA3">
        <w:rPr>
          <w:rFonts w:ascii="仿宋" w:eastAsia="仿宋" w:hAnsi="仿宋" w:cs="仿宋" w:hint="eastAsia"/>
          <w:kern w:val="2"/>
          <w:sz w:val="32"/>
          <w:szCs w:val="32"/>
        </w:rPr>
        <w:lastRenderedPageBreak/>
        <w:t>（三）在董事会授权范围内，签署学校对外合同等法律文件。</w:t>
      </w:r>
    </w:p>
    <w:p w:rsidR="001A3D27" w:rsidRPr="00FC3EA3" w:rsidRDefault="001A3D27" w:rsidP="005106B9">
      <w:pPr>
        <w:widowControl w:val="0"/>
        <w:adjustRightInd/>
        <w:snapToGrid/>
        <w:spacing w:line="600" w:lineRule="exact"/>
        <w:ind w:firstLineChars="200" w:firstLine="640"/>
        <w:jc w:val="both"/>
        <w:rPr>
          <w:rFonts w:ascii="仿宋" w:eastAsia="仿宋" w:hAnsi="仿宋" w:cs="仿宋"/>
          <w:kern w:val="2"/>
          <w:sz w:val="32"/>
          <w:szCs w:val="32"/>
        </w:rPr>
      </w:pPr>
      <w:r w:rsidRPr="00FC3EA3">
        <w:rPr>
          <w:rFonts w:ascii="仿宋" w:eastAsia="仿宋" w:hAnsi="仿宋" w:cs="仿宋" w:hint="eastAsia"/>
          <w:kern w:val="2"/>
          <w:sz w:val="32"/>
          <w:szCs w:val="32"/>
        </w:rPr>
        <w:t>（四）董事会的其他授权。</w:t>
      </w:r>
    </w:p>
    <w:p w:rsidR="001A3D27" w:rsidRPr="00FC3EA3" w:rsidRDefault="001A3D27" w:rsidP="005106B9">
      <w:pPr>
        <w:widowControl w:val="0"/>
        <w:adjustRightInd/>
        <w:snapToGrid/>
        <w:spacing w:line="600" w:lineRule="exact"/>
        <w:ind w:firstLineChars="200" w:firstLine="640"/>
        <w:jc w:val="both"/>
        <w:rPr>
          <w:rFonts w:ascii="仿宋" w:eastAsia="仿宋" w:hAnsi="仿宋" w:cs="仿宋"/>
          <w:kern w:val="2"/>
          <w:sz w:val="32"/>
          <w:szCs w:val="32"/>
        </w:rPr>
      </w:pPr>
      <w:r w:rsidRPr="00FC3EA3">
        <w:rPr>
          <w:rFonts w:ascii="仿宋" w:eastAsia="仿宋" w:hAnsi="仿宋" w:cs="仿宋" w:hint="eastAsia"/>
          <w:kern w:val="2"/>
          <w:sz w:val="32"/>
          <w:szCs w:val="32"/>
        </w:rPr>
        <w:t>第二十六条</w:t>
      </w:r>
      <w:r w:rsidRPr="00FC3EA3">
        <w:rPr>
          <w:rFonts w:ascii="仿宋" w:eastAsia="仿宋" w:hAnsi="仿宋" w:cs="仿宋"/>
          <w:kern w:val="2"/>
          <w:sz w:val="32"/>
          <w:szCs w:val="32"/>
        </w:rPr>
        <w:t xml:space="preserve">  </w:t>
      </w:r>
      <w:r w:rsidRPr="00FC3EA3">
        <w:rPr>
          <w:rFonts w:ascii="仿宋" w:eastAsia="仿宋" w:hAnsi="仿宋" w:cs="仿宋" w:hint="eastAsia"/>
          <w:kern w:val="2"/>
          <w:sz w:val="32"/>
          <w:szCs w:val="32"/>
        </w:rPr>
        <w:t>校长应当履行下列义务：</w:t>
      </w:r>
    </w:p>
    <w:p w:rsidR="001A3D27" w:rsidRPr="00FC3EA3" w:rsidRDefault="001A3D27" w:rsidP="005106B9">
      <w:pPr>
        <w:widowControl w:val="0"/>
        <w:adjustRightInd/>
        <w:snapToGrid/>
        <w:spacing w:line="600" w:lineRule="exact"/>
        <w:ind w:firstLineChars="200" w:firstLine="640"/>
        <w:jc w:val="both"/>
        <w:rPr>
          <w:rFonts w:ascii="仿宋" w:eastAsia="仿宋" w:hAnsi="仿宋" w:cs="仿宋"/>
          <w:kern w:val="2"/>
          <w:sz w:val="32"/>
          <w:szCs w:val="32"/>
        </w:rPr>
      </w:pPr>
      <w:r w:rsidRPr="00FC3EA3">
        <w:rPr>
          <w:rFonts w:ascii="仿宋" w:eastAsia="仿宋" w:hAnsi="仿宋" w:cs="仿宋" w:hint="eastAsia"/>
          <w:kern w:val="2"/>
          <w:sz w:val="32"/>
          <w:szCs w:val="32"/>
        </w:rPr>
        <w:t>（一）坚持社会主义办学方向，贯彻执行法律、法规和党的方针、政策，按照教育规律办学，不断提高教育教学质量和办学水平。</w:t>
      </w:r>
    </w:p>
    <w:p w:rsidR="001A3D27" w:rsidRPr="00FC3EA3" w:rsidRDefault="001A3D27" w:rsidP="005106B9">
      <w:pPr>
        <w:widowControl w:val="0"/>
        <w:adjustRightInd/>
        <w:snapToGrid/>
        <w:spacing w:line="600" w:lineRule="exact"/>
        <w:ind w:firstLineChars="200" w:firstLine="640"/>
        <w:jc w:val="both"/>
        <w:rPr>
          <w:rFonts w:ascii="仿宋" w:eastAsia="仿宋" w:hAnsi="仿宋" w:cs="仿宋"/>
          <w:kern w:val="2"/>
          <w:sz w:val="32"/>
          <w:szCs w:val="32"/>
        </w:rPr>
      </w:pPr>
      <w:r w:rsidRPr="00FC3EA3">
        <w:rPr>
          <w:rFonts w:ascii="仿宋" w:eastAsia="仿宋" w:hAnsi="仿宋" w:cs="仿宋" w:hint="eastAsia"/>
          <w:kern w:val="2"/>
          <w:sz w:val="32"/>
          <w:szCs w:val="32"/>
        </w:rPr>
        <w:t>（二）保持国有资产保值增值。</w:t>
      </w:r>
      <w:r w:rsidRPr="00FC3EA3">
        <w:rPr>
          <w:rFonts w:ascii="仿宋" w:eastAsia="仿宋" w:hAnsi="仿宋" w:cs="仿宋"/>
          <w:kern w:val="2"/>
          <w:sz w:val="32"/>
          <w:szCs w:val="32"/>
        </w:rPr>
        <w:t xml:space="preserve"> </w:t>
      </w:r>
    </w:p>
    <w:p w:rsidR="001A3D27" w:rsidRPr="00FC3EA3" w:rsidRDefault="001A3D27" w:rsidP="005106B9">
      <w:pPr>
        <w:widowControl w:val="0"/>
        <w:adjustRightInd/>
        <w:snapToGrid/>
        <w:spacing w:line="600" w:lineRule="exact"/>
        <w:ind w:firstLineChars="200" w:firstLine="640"/>
        <w:jc w:val="both"/>
        <w:rPr>
          <w:rFonts w:ascii="仿宋" w:eastAsia="仿宋" w:hAnsi="仿宋" w:cs="仿宋"/>
          <w:kern w:val="2"/>
          <w:sz w:val="32"/>
          <w:szCs w:val="32"/>
        </w:rPr>
      </w:pPr>
      <w:r w:rsidRPr="00FC3EA3">
        <w:rPr>
          <w:rFonts w:ascii="仿宋" w:eastAsia="仿宋" w:hAnsi="仿宋" w:cs="仿宋" w:hint="eastAsia"/>
          <w:kern w:val="2"/>
          <w:sz w:val="32"/>
          <w:szCs w:val="32"/>
        </w:rPr>
        <w:t>（三）贯彻、执行董事会、学校管理委员会的决定。</w:t>
      </w:r>
      <w:r w:rsidRPr="00FC3EA3">
        <w:rPr>
          <w:rFonts w:ascii="仿宋" w:eastAsia="仿宋" w:hAnsi="仿宋" w:cs="仿宋"/>
          <w:kern w:val="2"/>
          <w:sz w:val="32"/>
          <w:szCs w:val="32"/>
        </w:rPr>
        <w:t xml:space="preserve"> </w:t>
      </w:r>
    </w:p>
    <w:p w:rsidR="001A3D27" w:rsidRPr="00FC3EA3" w:rsidRDefault="001A3D27" w:rsidP="005106B9">
      <w:pPr>
        <w:widowControl w:val="0"/>
        <w:adjustRightInd/>
        <w:snapToGrid/>
        <w:spacing w:line="600" w:lineRule="exact"/>
        <w:ind w:firstLineChars="200" w:firstLine="640"/>
        <w:jc w:val="both"/>
        <w:rPr>
          <w:rFonts w:ascii="仿宋" w:eastAsia="仿宋" w:hAnsi="仿宋" w:cs="仿宋"/>
          <w:kern w:val="2"/>
          <w:sz w:val="32"/>
          <w:szCs w:val="32"/>
        </w:rPr>
      </w:pPr>
      <w:r w:rsidRPr="00FC3EA3">
        <w:rPr>
          <w:rFonts w:ascii="仿宋" w:eastAsia="仿宋" w:hAnsi="仿宋" w:cs="仿宋" w:hint="eastAsia"/>
          <w:kern w:val="2"/>
          <w:sz w:val="32"/>
          <w:szCs w:val="32"/>
        </w:rPr>
        <w:t>（四）依法接受广大师生员工及社会各界的监督。</w:t>
      </w:r>
    </w:p>
    <w:p w:rsidR="001A3D27" w:rsidRPr="00FC3EA3" w:rsidRDefault="001A3D27" w:rsidP="005106B9">
      <w:pPr>
        <w:widowControl w:val="0"/>
        <w:adjustRightInd/>
        <w:snapToGrid/>
        <w:spacing w:line="600" w:lineRule="exact"/>
        <w:ind w:firstLineChars="200" w:firstLine="640"/>
        <w:jc w:val="both"/>
        <w:rPr>
          <w:rFonts w:ascii="仿宋" w:eastAsia="仿宋" w:hAnsi="仿宋" w:cs="仿宋"/>
          <w:kern w:val="2"/>
          <w:sz w:val="32"/>
          <w:szCs w:val="32"/>
        </w:rPr>
      </w:pPr>
      <w:r w:rsidRPr="00FC3EA3">
        <w:rPr>
          <w:rFonts w:ascii="仿宋" w:eastAsia="仿宋" w:hAnsi="仿宋" w:cs="仿宋" w:hint="eastAsia"/>
          <w:kern w:val="2"/>
          <w:sz w:val="32"/>
          <w:szCs w:val="32"/>
        </w:rPr>
        <w:t>（五）董事会、学校管理委员会规定的其他义务。</w:t>
      </w:r>
    </w:p>
    <w:p w:rsidR="001A3D27" w:rsidRPr="00FC3EA3" w:rsidRDefault="001A3D27" w:rsidP="005106B9">
      <w:pPr>
        <w:widowControl w:val="0"/>
        <w:adjustRightInd/>
        <w:snapToGrid/>
        <w:spacing w:line="600" w:lineRule="exact"/>
        <w:ind w:firstLineChars="200" w:firstLine="640"/>
        <w:jc w:val="both"/>
        <w:rPr>
          <w:rFonts w:ascii="仿宋" w:eastAsia="仿宋" w:hAnsi="仿宋" w:cs="仿宋"/>
          <w:kern w:val="2"/>
          <w:sz w:val="32"/>
          <w:szCs w:val="32"/>
        </w:rPr>
      </w:pPr>
      <w:r w:rsidRPr="00FC3EA3">
        <w:rPr>
          <w:rFonts w:ascii="仿宋" w:eastAsia="仿宋" w:hAnsi="仿宋" w:cs="仿宋" w:hint="eastAsia"/>
          <w:kern w:val="2"/>
          <w:sz w:val="32"/>
          <w:szCs w:val="32"/>
        </w:rPr>
        <w:t>第二十七条</w:t>
      </w:r>
      <w:r w:rsidRPr="00FC3EA3">
        <w:rPr>
          <w:rFonts w:ascii="仿宋" w:eastAsia="仿宋" w:hAnsi="仿宋" w:cs="仿宋"/>
          <w:kern w:val="2"/>
          <w:sz w:val="32"/>
          <w:szCs w:val="32"/>
        </w:rPr>
        <w:t xml:space="preserve">  </w:t>
      </w:r>
      <w:r w:rsidRPr="00FC3EA3">
        <w:rPr>
          <w:rFonts w:ascii="仿宋" w:eastAsia="仿宋" w:hAnsi="仿宋" w:cs="仿宋" w:hint="eastAsia"/>
          <w:kern w:val="2"/>
          <w:sz w:val="32"/>
          <w:szCs w:val="32"/>
        </w:rPr>
        <w:t>校长负责学校管理委员会，学校管理委员会是学校日常工作的管理机构，具有以下职责：</w:t>
      </w:r>
    </w:p>
    <w:p w:rsidR="001A3D27" w:rsidRPr="00FC3EA3" w:rsidRDefault="001A3D27" w:rsidP="005106B9">
      <w:pPr>
        <w:widowControl w:val="0"/>
        <w:adjustRightInd/>
        <w:snapToGrid/>
        <w:spacing w:line="600" w:lineRule="exact"/>
        <w:ind w:firstLineChars="200" w:firstLine="640"/>
        <w:jc w:val="both"/>
        <w:rPr>
          <w:rFonts w:ascii="仿宋" w:eastAsia="仿宋" w:hAnsi="仿宋" w:cs="仿宋"/>
          <w:kern w:val="2"/>
          <w:sz w:val="32"/>
          <w:szCs w:val="32"/>
        </w:rPr>
      </w:pPr>
      <w:r w:rsidRPr="00FC3EA3">
        <w:rPr>
          <w:rFonts w:ascii="仿宋" w:eastAsia="仿宋" w:hAnsi="仿宋" w:cs="仿宋" w:hint="eastAsia"/>
          <w:kern w:val="2"/>
          <w:sz w:val="32"/>
          <w:szCs w:val="32"/>
        </w:rPr>
        <w:t>（一）充分发挥全面的管理职能，独立地负责学校的全面管理与运营和引入国内外优质的教育管理资源：包括教学和学生的管理、教学质量评估、教师团队管理及任命、对外合作与交流及招生宣传和推广等。</w:t>
      </w:r>
    </w:p>
    <w:p w:rsidR="001A3D27" w:rsidRPr="00FC3EA3" w:rsidRDefault="001A3D27" w:rsidP="005106B9">
      <w:pPr>
        <w:widowControl w:val="0"/>
        <w:adjustRightInd/>
        <w:snapToGrid/>
        <w:spacing w:line="600" w:lineRule="exact"/>
        <w:ind w:firstLineChars="200" w:firstLine="640"/>
        <w:jc w:val="both"/>
        <w:rPr>
          <w:rFonts w:ascii="仿宋" w:eastAsia="仿宋" w:hAnsi="仿宋" w:cs="仿宋"/>
          <w:kern w:val="2"/>
          <w:sz w:val="32"/>
          <w:szCs w:val="32"/>
        </w:rPr>
      </w:pPr>
      <w:r w:rsidRPr="00FC3EA3">
        <w:rPr>
          <w:rFonts w:ascii="仿宋" w:eastAsia="仿宋" w:hAnsi="仿宋" w:cs="仿宋" w:hint="eastAsia"/>
          <w:kern w:val="2"/>
          <w:sz w:val="32"/>
          <w:szCs w:val="32"/>
        </w:rPr>
        <w:t>（二）制定学校内部组织机构的设置方案和各项规章管理制度。</w:t>
      </w:r>
    </w:p>
    <w:p w:rsidR="001A3D27" w:rsidRPr="00FC3EA3" w:rsidRDefault="001A3D27" w:rsidP="005106B9">
      <w:pPr>
        <w:widowControl w:val="0"/>
        <w:adjustRightInd/>
        <w:snapToGrid/>
        <w:spacing w:line="600" w:lineRule="exact"/>
        <w:ind w:firstLineChars="200" w:firstLine="640"/>
        <w:jc w:val="both"/>
        <w:rPr>
          <w:rFonts w:ascii="仿宋" w:eastAsia="仿宋" w:hAnsi="仿宋" w:cs="仿宋"/>
          <w:kern w:val="2"/>
          <w:sz w:val="32"/>
          <w:szCs w:val="32"/>
        </w:rPr>
      </w:pPr>
      <w:r w:rsidRPr="00FC3EA3">
        <w:rPr>
          <w:rFonts w:ascii="仿宋" w:eastAsia="仿宋" w:hAnsi="仿宋" w:cs="仿宋" w:hint="eastAsia"/>
          <w:kern w:val="2"/>
          <w:sz w:val="32"/>
          <w:szCs w:val="32"/>
        </w:rPr>
        <w:t>（三）制定学校的年度财务经费预算并提交董事会审批后执行。</w:t>
      </w:r>
    </w:p>
    <w:p w:rsidR="001A3D27" w:rsidRPr="00FC3EA3" w:rsidRDefault="001A3D27" w:rsidP="005106B9">
      <w:pPr>
        <w:widowControl w:val="0"/>
        <w:adjustRightInd/>
        <w:snapToGrid/>
        <w:spacing w:line="600" w:lineRule="exact"/>
        <w:ind w:firstLineChars="200" w:firstLine="640"/>
        <w:jc w:val="both"/>
        <w:rPr>
          <w:rFonts w:ascii="仿宋" w:eastAsia="仿宋" w:hAnsi="仿宋" w:cs="仿宋"/>
          <w:kern w:val="2"/>
          <w:sz w:val="32"/>
          <w:szCs w:val="32"/>
        </w:rPr>
      </w:pPr>
      <w:r w:rsidRPr="00FC3EA3">
        <w:rPr>
          <w:rFonts w:ascii="仿宋" w:eastAsia="仿宋" w:hAnsi="仿宋" w:cs="仿宋" w:hint="eastAsia"/>
          <w:kern w:val="2"/>
          <w:sz w:val="32"/>
          <w:szCs w:val="32"/>
        </w:rPr>
        <w:t>（四）在学校筹建期内，负责筹建专家委员会的管理，保证校园的改建与新建工程，软硬件的总体校园规划需符合</w:t>
      </w:r>
      <w:r w:rsidRPr="00FC3EA3">
        <w:rPr>
          <w:rFonts w:ascii="仿宋" w:eastAsia="仿宋" w:hAnsi="仿宋" w:cs="仿宋" w:hint="eastAsia"/>
          <w:kern w:val="2"/>
          <w:sz w:val="32"/>
          <w:szCs w:val="32"/>
        </w:rPr>
        <w:lastRenderedPageBreak/>
        <w:t>国际一流艺术管理学院的标准，以便更好地实现学校的目标及愿景。</w:t>
      </w:r>
    </w:p>
    <w:p w:rsidR="001A3D27" w:rsidRPr="00FC3EA3" w:rsidRDefault="001A3D27" w:rsidP="005106B9">
      <w:pPr>
        <w:widowControl w:val="0"/>
        <w:adjustRightInd/>
        <w:snapToGrid/>
        <w:spacing w:line="600" w:lineRule="exact"/>
        <w:ind w:firstLineChars="200" w:firstLine="640"/>
        <w:jc w:val="both"/>
        <w:rPr>
          <w:rFonts w:ascii="仿宋" w:eastAsia="仿宋" w:hAnsi="仿宋" w:cs="仿宋"/>
          <w:kern w:val="2"/>
          <w:sz w:val="32"/>
          <w:szCs w:val="32"/>
        </w:rPr>
      </w:pPr>
      <w:r w:rsidRPr="00FC3EA3">
        <w:rPr>
          <w:rFonts w:ascii="仿宋" w:eastAsia="仿宋" w:hAnsi="仿宋" w:cs="仿宋" w:hint="eastAsia"/>
          <w:kern w:val="2"/>
          <w:sz w:val="32"/>
          <w:szCs w:val="32"/>
        </w:rPr>
        <w:t>（五）管理和支出学校教育发展基金（每年学校总收益的</w:t>
      </w:r>
      <w:r w:rsidRPr="00FC3EA3">
        <w:rPr>
          <w:rFonts w:ascii="仿宋" w:eastAsia="仿宋" w:hAnsi="仿宋" w:cs="仿宋"/>
          <w:kern w:val="2"/>
          <w:sz w:val="32"/>
          <w:szCs w:val="32"/>
        </w:rPr>
        <w:t>20%</w:t>
      </w:r>
      <w:r w:rsidRPr="00FC3EA3">
        <w:rPr>
          <w:rFonts w:ascii="仿宋" w:eastAsia="仿宋" w:hAnsi="仿宋" w:cs="仿宋" w:hint="eastAsia"/>
          <w:kern w:val="2"/>
          <w:sz w:val="32"/>
          <w:szCs w:val="32"/>
        </w:rPr>
        <w:t>），用于艺术与科学的跨学科学术研究、研究成果的转化、出版及策展、定期国际研讨会的举办、聘请海内外顶尖学术专家、引进独特优质的海外教育资源、海内外教师团队的进修与培训、对学校管理委员会成员的激励。</w:t>
      </w:r>
    </w:p>
    <w:p w:rsidR="001A3D27" w:rsidRPr="00FC3EA3" w:rsidRDefault="001A3D27" w:rsidP="005106B9">
      <w:pPr>
        <w:widowControl w:val="0"/>
        <w:adjustRightInd/>
        <w:snapToGrid/>
        <w:spacing w:line="600" w:lineRule="exact"/>
        <w:ind w:firstLineChars="200" w:firstLine="640"/>
        <w:jc w:val="both"/>
        <w:rPr>
          <w:rFonts w:ascii="仿宋" w:eastAsia="仿宋" w:hAnsi="仿宋"/>
          <w:sz w:val="32"/>
          <w:szCs w:val="32"/>
        </w:rPr>
      </w:pPr>
      <w:r w:rsidRPr="00FC3EA3">
        <w:rPr>
          <w:rFonts w:ascii="仿宋" w:eastAsia="仿宋" w:hAnsi="仿宋" w:cs="仿宋" w:hint="eastAsia"/>
          <w:kern w:val="2"/>
          <w:sz w:val="32"/>
          <w:szCs w:val="32"/>
        </w:rPr>
        <w:t xml:space="preserve">第二十八条　</w:t>
      </w:r>
      <w:r w:rsidRPr="00FC3EA3">
        <w:rPr>
          <w:rFonts w:ascii="仿宋" w:eastAsia="仿宋" w:hAnsi="仿宋" w:hint="eastAsia"/>
          <w:sz w:val="32"/>
          <w:szCs w:val="32"/>
        </w:rPr>
        <w:t>学校充分发挥学术委员会和学位评定委员会在教育教学管理中的作用。充分发挥学术委员会在教育教学管理和学术相关事宜中的决策、指导和咨询作用。</w:t>
      </w:r>
    </w:p>
    <w:p w:rsidR="001A3D27" w:rsidRPr="00FC3EA3" w:rsidRDefault="001A3D27" w:rsidP="005106B9">
      <w:pPr>
        <w:widowControl w:val="0"/>
        <w:adjustRightInd/>
        <w:snapToGrid/>
        <w:spacing w:line="600" w:lineRule="exact"/>
        <w:ind w:firstLineChars="200" w:firstLine="640"/>
        <w:jc w:val="both"/>
        <w:rPr>
          <w:rFonts w:ascii="仿宋" w:eastAsia="仿宋" w:hAnsi="仿宋" w:cs="仿宋"/>
          <w:kern w:val="2"/>
          <w:sz w:val="32"/>
          <w:szCs w:val="32"/>
        </w:rPr>
      </w:pPr>
      <w:r w:rsidRPr="00FC3EA3">
        <w:rPr>
          <w:rFonts w:ascii="仿宋" w:eastAsia="仿宋" w:hAnsi="仿宋" w:cs="仿宋" w:hint="eastAsia"/>
          <w:kern w:val="2"/>
          <w:sz w:val="32"/>
          <w:szCs w:val="32"/>
        </w:rPr>
        <w:t>学术委员会人数为</w:t>
      </w:r>
      <w:r w:rsidRPr="00FC3EA3">
        <w:rPr>
          <w:rFonts w:ascii="仿宋" w:eastAsia="仿宋" w:hAnsi="仿宋" w:cs="仿宋"/>
          <w:kern w:val="2"/>
          <w:sz w:val="32"/>
          <w:szCs w:val="32"/>
        </w:rPr>
        <w:t>15</w:t>
      </w:r>
      <w:r w:rsidRPr="00FC3EA3">
        <w:rPr>
          <w:rFonts w:ascii="仿宋" w:eastAsia="仿宋" w:hAnsi="仿宋" w:cs="仿宋" w:hint="eastAsia"/>
          <w:kern w:val="2"/>
          <w:sz w:val="32"/>
          <w:szCs w:val="32"/>
        </w:rPr>
        <w:t>人，由学校不同学科、专业的教授及具有正高级以上专业技术职务的人员组成，并应当有一定比例的青年教师。其中，担任学校及职能部门党政领导职务的委员不超过委员总人数的</w:t>
      </w:r>
      <w:r w:rsidRPr="00FC3EA3">
        <w:rPr>
          <w:rFonts w:ascii="仿宋" w:eastAsia="仿宋" w:hAnsi="仿宋" w:cs="仿宋"/>
          <w:kern w:val="2"/>
          <w:sz w:val="32"/>
          <w:szCs w:val="32"/>
        </w:rPr>
        <w:t>1/4</w:t>
      </w:r>
      <w:r w:rsidRPr="00FC3EA3">
        <w:rPr>
          <w:rFonts w:ascii="仿宋" w:eastAsia="仿宋" w:hAnsi="仿宋" w:cs="仿宋" w:hint="eastAsia"/>
          <w:kern w:val="2"/>
          <w:sz w:val="32"/>
          <w:szCs w:val="32"/>
        </w:rPr>
        <w:t>；不担任党政领导职务及院系主要负责人的专任教授，不少于委员总人数的</w:t>
      </w:r>
      <w:r w:rsidRPr="00FC3EA3">
        <w:rPr>
          <w:rFonts w:ascii="仿宋" w:eastAsia="仿宋" w:hAnsi="仿宋" w:cs="仿宋"/>
          <w:kern w:val="2"/>
          <w:sz w:val="32"/>
          <w:szCs w:val="32"/>
        </w:rPr>
        <w:t>1/2</w:t>
      </w:r>
      <w:r w:rsidRPr="00FC3EA3">
        <w:rPr>
          <w:rFonts w:ascii="仿宋" w:eastAsia="仿宋" w:hAnsi="仿宋" w:cs="仿宋" w:hint="eastAsia"/>
          <w:kern w:val="2"/>
          <w:sz w:val="32"/>
          <w:szCs w:val="32"/>
        </w:rPr>
        <w:t>。</w:t>
      </w:r>
    </w:p>
    <w:p w:rsidR="001A3D27" w:rsidRPr="00FC3EA3" w:rsidRDefault="001A3D27" w:rsidP="00303B38">
      <w:pPr>
        <w:pStyle w:val="1"/>
        <w:rPr>
          <w:rFonts w:ascii="黑体"/>
          <w:b w:val="0"/>
          <w:szCs w:val="32"/>
        </w:rPr>
      </w:pPr>
      <w:r w:rsidRPr="00FC3EA3">
        <w:rPr>
          <w:rFonts w:ascii="黑体" w:hAnsi="黑体" w:hint="eastAsia"/>
          <w:b w:val="0"/>
          <w:szCs w:val="32"/>
        </w:rPr>
        <w:t>第四章　监事和监事会</w:t>
      </w:r>
    </w:p>
    <w:p w:rsidR="001A3D27" w:rsidRPr="00FC3EA3" w:rsidRDefault="001A3D27" w:rsidP="005106B9">
      <w:pPr>
        <w:widowControl w:val="0"/>
        <w:adjustRightInd/>
        <w:snapToGrid/>
        <w:ind w:firstLineChars="200" w:firstLine="640"/>
        <w:jc w:val="both"/>
        <w:rPr>
          <w:rFonts w:ascii="仿宋" w:eastAsia="仿宋" w:hAnsi="仿宋"/>
          <w:sz w:val="32"/>
          <w:szCs w:val="32"/>
        </w:rPr>
      </w:pPr>
      <w:r w:rsidRPr="00FC3EA3">
        <w:rPr>
          <w:rFonts w:ascii="仿宋" w:eastAsia="仿宋" w:hAnsi="仿宋" w:hint="eastAsia"/>
          <w:sz w:val="32"/>
          <w:szCs w:val="32"/>
        </w:rPr>
        <w:t>第二十九条　学校设立监事会，成员为三人，选举产生监事长一人。</w:t>
      </w:r>
    </w:p>
    <w:p w:rsidR="001A3D27" w:rsidRPr="00FC3EA3" w:rsidRDefault="001A3D27" w:rsidP="005106B9">
      <w:pPr>
        <w:widowControl w:val="0"/>
        <w:adjustRightInd/>
        <w:snapToGrid/>
        <w:ind w:firstLineChars="200" w:firstLine="640"/>
        <w:jc w:val="both"/>
        <w:rPr>
          <w:rFonts w:ascii="仿宋" w:eastAsia="仿宋" w:hAnsi="仿宋"/>
          <w:sz w:val="32"/>
          <w:szCs w:val="32"/>
        </w:rPr>
      </w:pPr>
      <w:r w:rsidRPr="00FC3EA3">
        <w:rPr>
          <w:rFonts w:ascii="仿宋" w:eastAsia="仿宋" w:hAnsi="仿宋" w:hint="eastAsia"/>
          <w:sz w:val="32"/>
          <w:szCs w:val="32"/>
        </w:rPr>
        <w:t>第三十条　监事会由举办方指派</w:t>
      </w:r>
      <w:r w:rsidRPr="00FC3EA3">
        <w:rPr>
          <w:rFonts w:ascii="仿宋" w:eastAsia="仿宋" w:hAnsi="仿宋"/>
          <w:sz w:val="32"/>
          <w:szCs w:val="32"/>
        </w:rPr>
        <w:t>1</w:t>
      </w:r>
      <w:r w:rsidRPr="00FC3EA3">
        <w:rPr>
          <w:rFonts w:ascii="仿宋" w:eastAsia="仿宋" w:hAnsi="仿宋" w:hint="eastAsia"/>
          <w:sz w:val="32"/>
          <w:szCs w:val="32"/>
        </w:rPr>
        <w:t>名监事，党组织领导班子成员中推荐</w:t>
      </w:r>
      <w:r w:rsidRPr="00FC3EA3">
        <w:rPr>
          <w:rFonts w:ascii="仿宋" w:eastAsia="仿宋" w:hAnsi="仿宋"/>
          <w:sz w:val="32"/>
          <w:szCs w:val="32"/>
        </w:rPr>
        <w:t>1</w:t>
      </w:r>
      <w:r w:rsidRPr="00FC3EA3">
        <w:rPr>
          <w:rFonts w:ascii="仿宋" w:eastAsia="仿宋" w:hAnsi="仿宋" w:hint="eastAsia"/>
          <w:sz w:val="32"/>
          <w:szCs w:val="32"/>
        </w:rPr>
        <w:t>名监事，学校教职工中推荐</w:t>
      </w:r>
      <w:r w:rsidRPr="00FC3EA3">
        <w:rPr>
          <w:rFonts w:ascii="仿宋" w:eastAsia="仿宋" w:hAnsi="仿宋"/>
          <w:sz w:val="32"/>
          <w:szCs w:val="32"/>
        </w:rPr>
        <w:t>1</w:t>
      </w:r>
      <w:r w:rsidRPr="00FC3EA3">
        <w:rPr>
          <w:rFonts w:ascii="仿宋" w:eastAsia="仿宋" w:hAnsi="仿宋" w:hint="eastAsia"/>
          <w:sz w:val="32"/>
          <w:szCs w:val="32"/>
        </w:rPr>
        <w:t>名监事组成。学校教职工监事离任时，其监事资格自行终止。</w:t>
      </w:r>
    </w:p>
    <w:p w:rsidR="001A3D27" w:rsidRPr="00FC3EA3" w:rsidRDefault="001A3D27" w:rsidP="005106B9">
      <w:pPr>
        <w:widowControl w:val="0"/>
        <w:adjustRightInd/>
        <w:snapToGrid/>
        <w:ind w:firstLineChars="200" w:firstLine="640"/>
        <w:jc w:val="both"/>
        <w:rPr>
          <w:rFonts w:ascii="仿宋" w:eastAsia="仿宋" w:hAnsi="仿宋"/>
          <w:sz w:val="32"/>
          <w:szCs w:val="32"/>
        </w:rPr>
      </w:pPr>
      <w:r w:rsidRPr="00FC3EA3">
        <w:rPr>
          <w:rFonts w:ascii="仿宋" w:eastAsia="仿宋" w:hAnsi="仿宋" w:hint="eastAsia"/>
          <w:sz w:val="32"/>
          <w:szCs w:val="32"/>
        </w:rPr>
        <w:t>第三十一条　监事的任期每届</w:t>
      </w:r>
      <w:r w:rsidRPr="00FC3EA3">
        <w:rPr>
          <w:rFonts w:ascii="仿宋" w:eastAsia="仿宋" w:hAnsi="仿宋"/>
          <w:sz w:val="32"/>
          <w:szCs w:val="32"/>
        </w:rPr>
        <w:t>4</w:t>
      </w:r>
      <w:r w:rsidRPr="00FC3EA3">
        <w:rPr>
          <w:rFonts w:ascii="仿宋" w:eastAsia="仿宋" w:hAnsi="仿宋" w:hint="eastAsia"/>
          <w:sz w:val="32"/>
          <w:szCs w:val="32"/>
        </w:rPr>
        <w:t>年。监事任期届满，可</w:t>
      </w:r>
      <w:r w:rsidRPr="00FC3EA3">
        <w:rPr>
          <w:rFonts w:ascii="仿宋" w:eastAsia="仿宋" w:hAnsi="仿宋" w:hint="eastAsia"/>
          <w:sz w:val="32"/>
          <w:szCs w:val="32"/>
        </w:rPr>
        <w:lastRenderedPageBreak/>
        <w:t>以连聘连任。</w:t>
      </w:r>
    </w:p>
    <w:p w:rsidR="001A3D27" w:rsidRPr="00FC3EA3" w:rsidRDefault="001A3D27" w:rsidP="005106B9">
      <w:pPr>
        <w:widowControl w:val="0"/>
        <w:adjustRightInd/>
        <w:snapToGrid/>
        <w:ind w:firstLineChars="200" w:firstLine="640"/>
        <w:jc w:val="both"/>
        <w:rPr>
          <w:rFonts w:ascii="仿宋" w:eastAsia="仿宋" w:hAnsi="仿宋"/>
          <w:sz w:val="32"/>
          <w:szCs w:val="32"/>
        </w:rPr>
      </w:pPr>
      <w:r w:rsidRPr="00FC3EA3">
        <w:rPr>
          <w:rFonts w:ascii="仿宋" w:eastAsia="仿宋" w:hAnsi="仿宋" w:hint="eastAsia"/>
          <w:sz w:val="32"/>
          <w:szCs w:val="32"/>
        </w:rPr>
        <w:t>第三十二条　监事会行使下列职权：</w:t>
      </w:r>
    </w:p>
    <w:p w:rsidR="001A3D27" w:rsidRPr="00FC3EA3" w:rsidRDefault="001A3D27" w:rsidP="005106B9">
      <w:pPr>
        <w:widowControl w:val="0"/>
        <w:adjustRightInd/>
        <w:snapToGrid/>
        <w:ind w:firstLineChars="200" w:firstLine="640"/>
        <w:jc w:val="both"/>
        <w:rPr>
          <w:rFonts w:ascii="仿宋" w:eastAsia="仿宋" w:hAnsi="仿宋"/>
          <w:sz w:val="32"/>
          <w:szCs w:val="32"/>
        </w:rPr>
      </w:pPr>
      <w:r w:rsidRPr="00FC3EA3">
        <w:rPr>
          <w:rFonts w:ascii="仿宋" w:eastAsia="仿宋" w:hAnsi="仿宋" w:hint="eastAsia"/>
          <w:sz w:val="32"/>
          <w:szCs w:val="32"/>
        </w:rPr>
        <w:t>（一）检查学校财务。</w:t>
      </w:r>
    </w:p>
    <w:p w:rsidR="001A3D27" w:rsidRPr="00FC3EA3" w:rsidRDefault="001A3D27" w:rsidP="005106B9">
      <w:pPr>
        <w:widowControl w:val="0"/>
        <w:adjustRightInd/>
        <w:snapToGrid/>
        <w:ind w:firstLineChars="200" w:firstLine="640"/>
        <w:jc w:val="both"/>
        <w:rPr>
          <w:rFonts w:ascii="仿宋" w:eastAsia="仿宋" w:hAnsi="仿宋"/>
          <w:sz w:val="32"/>
          <w:szCs w:val="32"/>
        </w:rPr>
      </w:pPr>
      <w:r w:rsidRPr="00FC3EA3">
        <w:rPr>
          <w:rFonts w:ascii="仿宋" w:eastAsia="仿宋" w:hAnsi="仿宋" w:hint="eastAsia"/>
          <w:sz w:val="32"/>
          <w:szCs w:val="32"/>
        </w:rPr>
        <w:t>（二）对董事、校长执行学校事务时违反法律、法规或者学校章程的行为进行监督。</w:t>
      </w:r>
    </w:p>
    <w:p w:rsidR="001A3D27" w:rsidRPr="00FC3EA3" w:rsidRDefault="001A3D27" w:rsidP="005106B9">
      <w:pPr>
        <w:widowControl w:val="0"/>
        <w:adjustRightInd/>
        <w:snapToGrid/>
        <w:ind w:firstLineChars="200" w:firstLine="640"/>
        <w:jc w:val="both"/>
        <w:rPr>
          <w:rFonts w:ascii="仿宋" w:eastAsia="仿宋" w:hAnsi="仿宋"/>
          <w:sz w:val="32"/>
          <w:szCs w:val="32"/>
        </w:rPr>
      </w:pPr>
      <w:r w:rsidRPr="00FC3EA3">
        <w:rPr>
          <w:rFonts w:ascii="仿宋" w:eastAsia="仿宋" w:hAnsi="仿宋" w:hint="eastAsia"/>
          <w:sz w:val="32"/>
          <w:szCs w:val="32"/>
        </w:rPr>
        <w:t>（三）当董事和校长的行为损害学校的利益时，要求董事和校长予以纠正。</w:t>
      </w:r>
    </w:p>
    <w:p w:rsidR="001A3D27" w:rsidRPr="00FC3EA3" w:rsidRDefault="001A3D27" w:rsidP="005106B9">
      <w:pPr>
        <w:widowControl w:val="0"/>
        <w:adjustRightInd/>
        <w:snapToGrid/>
        <w:ind w:firstLineChars="200" w:firstLine="640"/>
        <w:jc w:val="both"/>
        <w:rPr>
          <w:rFonts w:ascii="仿宋" w:eastAsia="仿宋" w:hAnsi="仿宋"/>
          <w:sz w:val="32"/>
          <w:szCs w:val="32"/>
        </w:rPr>
      </w:pPr>
      <w:r w:rsidRPr="00FC3EA3">
        <w:rPr>
          <w:rFonts w:ascii="仿宋" w:eastAsia="仿宋" w:hAnsi="仿宋" w:hint="eastAsia"/>
          <w:sz w:val="32"/>
          <w:szCs w:val="32"/>
        </w:rPr>
        <w:t>（四）提出召开有董事外的举办者代表参加的董事扩大会议。</w:t>
      </w:r>
    </w:p>
    <w:p w:rsidR="001A3D27" w:rsidRPr="00FC3EA3" w:rsidRDefault="001A3D27" w:rsidP="005106B9">
      <w:pPr>
        <w:widowControl w:val="0"/>
        <w:adjustRightInd/>
        <w:snapToGrid/>
        <w:ind w:firstLineChars="200" w:firstLine="640"/>
        <w:jc w:val="both"/>
        <w:rPr>
          <w:rFonts w:ascii="仿宋" w:eastAsia="仿宋" w:hAnsi="仿宋"/>
          <w:sz w:val="32"/>
          <w:szCs w:val="32"/>
        </w:rPr>
      </w:pPr>
      <w:r w:rsidRPr="00FC3EA3">
        <w:rPr>
          <w:rFonts w:ascii="仿宋" w:eastAsia="仿宋" w:hAnsi="仿宋" w:hint="eastAsia"/>
          <w:sz w:val="32"/>
          <w:szCs w:val="32"/>
        </w:rPr>
        <w:t>（五）学校章程规定的其他职权。</w:t>
      </w:r>
    </w:p>
    <w:p w:rsidR="001A3D27" w:rsidRPr="00FC3EA3" w:rsidRDefault="001A3D27" w:rsidP="00303B38">
      <w:pPr>
        <w:pStyle w:val="1"/>
        <w:rPr>
          <w:rFonts w:ascii="黑体"/>
          <w:b w:val="0"/>
          <w:szCs w:val="32"/>
        </w:rPr>
      </w:pPr>
      <w:r w:rsidRPr="00FC3EA3">
        <w:rPr>
          <w:rFonts w:ascii="黑体" w:hAnsi="黑体" w:hint="eastAsia"/>
          <w:b w:val="0"/>
          <w:szCs w:val="32"/>
        </w:rPr>
        <w:t>第五章　党团组织和其他群众组织</w:t>
      </w:r>
    </w:p>
    <w:p w:rsidR="001A3D27" w:rsidRPr="00FC3EA3" w:rsidRDefault="001A3D27" w:rsidP="005106B9">
      <w:pPr>
        <w:widowControl w:val="0"/>
        <w:adjustRightInd/>
        <w:snapToGrid/>
        <w:ind w:firstLineChars="200" w:firstLine="640"/>
        <w:jc w:val="both"/>
        <w:rPr>
          <w:rFonts w:ascii="仿宋" w:eastAsia="仿宋" w:hAnsi="仿宋"/>
          <w:sz w:val="32"/>
          <w:szCs w:val="32"/>
        </w:rPr>
      </w:pPr>
      <w:r w:rsidRPr="00FC3EA3">
        <w:rPr>
          <w:rFonts w:ascii="仿宋" w:eastAsia="仿宋" w:hAnsi="仿宋" w:hint="eastAsia"/>
          <w:sz w:val="32"/>
          <w:szCs w:val="32"/>
        </w:rPr>
        <w:t>第三十三条　根据《中国共产党章程》建立中国共产党景德镇艺术职业大学委员会。党委负责人按照相关规定产生，并报上级党组织批准。</w:t>
      </w:r>
    </w:p>
    <w:p w:rsidR="001A3D27" w:rsidRPr="00FC3EA3" w:rsidRDefault="001A3D27" w:rsidP="005106B9">
      <w:pPr>
        <w:widowControl w:val="0"/>
        <w:adjustRightInd/>
        <w:snapToGrid/>
        <w:ind w:firstLineChars="200" w:firstLine="640"/>
        <w:jc w:val="both"/>
        <w:rPr>
          <w:rFonts w:ascii="仿宋" w:eastAsia="仿宋" w:hAnsi="仿宋"/>
          <w:sz w:val="32"/>
          <w:szCs w:val="32"/>
        </w:rPr>
      </w:pPr>
      <w:r w:rsidRPr="00FC3EA3">
        <w:rPr>
          <w:rFonts w:ascii="仿宋" w:eastAsia="仿宋" w:hAnsi="仿宋" w:hint="eastAsia"/>
          <w:sz w:val="32"/>
          <w:szCs w:val="32"/>
        </w:rPr>
        <w:t>学校党委本着精干、高效和有利于加强党的建设的原则，设立必要的工作部门，配备必要的工作人员。按照《中国共产党章程》的有关规定建立基层党组织并积极开展活动。</w:t>
      </w:r>
    </w:p>
    <w:p w:rsidR="001A3D27" w:rsidRPr="00FC3EA3" w:rsidRDefault="001A3D27" w:rsidP="005106B9">
      <w:pPr>
        <w:widowControl w:val="0"/>
        <w:adjustRightInd/>
        <w:snapToGrid/>
        <w:ind w:firstLineChars="200" w:firstLine="640"/>
        <w:jc w:val="both"/>
        <w:rPr>
          <w:rFonts w:ascii="仿宋" w:eastAsia="仿宋" w:hAnsi="仿宋"/>
          <w:sz w:val="32"/>
          <w:szCs w:val="32"/>
        </w:rPr>
      </w:pPr>
      <w:r w:rsidRPr="00FC3EA3">
        <w:rPr>
          <w:rFonts w:ascii="仿宋" w:eastAsia="仿宋" w:hAnsi="仿宋" w:hint="eastAsia"/>
          <w:sz w:val="32"/>
          <w:szCs w:val="32"/>
        </w:rPr>
        <w:t>第三十四条　学校党委的主要职责：</w:t>
      </w:r>
    </w:p>
    <w:p w:rsidR="001A3D27" w:rsidRPr="00FC3EA3" w:rsidRDefault="001A3D27" w:rsidP="005106B9">
      <w:pPr>
        <w:widowControl w:val="0"/>
        <w:adjustRightInd/>
        <w:snapToGrid/>
        <w:ind w:firstLineChars="200" w:firstLine="640"/>
        <w:jc w:val="both"/>
        <w:rPr>
          <w:rFonts w:ascii="仿宋" w:eastAsia="仿宋" w:hAnsi="仿宋"/>
          <w:sz w:val="32"/>
          <w:szCs w:val="32"/>
        </w:rPr>
      </w:pPr>
      <w:r w:rsidRPr="00FC3EA3">
        <w:rPr>
          <w:rFonts w:ascii="仿宋" w:eastAsia="仿宋" w:hAnsi="仿宋" w:hint="eastAsia"/>
          <w:sz w:val="32"/>
          <w:szCs w:val="32"/>
        </w:rPr>
        <w:t>（一）贯彻执行党的路线方针政策，坚持社会主义办学方向，致力于培养社会主义建设事业的合格人才。</w:t>
      </w:r>
    </w:p>
    <w:p w:rsidR="001A3D27" w:rsidRPr="00FC3EA3" w:rsidRDefault="001A3D27" w:rsidP="005106B9">
      <w:pPr>
        <w:widowControl w:val="0"/>
        <w:adjustRightInd/>
        <w:snapToGrid/>
        <w:ind w:firstLineChars="200" w:firstLine="640"/>
        <w:jc w:val="both"/>
        <w:rPr>
          <w:rFonts w:ascii="仿宋" w:eastAsia="仿宋" w:hAnsi="仿宋"/>
          <w:sz w:val="32"/>
          <w:szCs w:val="32"/>
        </w:rPr>
      </w:pPr>
      <w:r w:rsidRPr="00FC3EA3">
        <w:rPr>
          <w:rFonts w:ascii="仿宋" w:eastAsia="仿宋" w:hAnsi="仿宋" w:hint="eastAsia"/>
          <w:sz w:val="32"/>
          <w:szCs w:val="32"/>
        </w:rPr>
        <w:t>（二）发挥政治核心作用，在学校党建、思想政治工作</w:t>
      </w:r>
      <w:r w:rsidRPr="00FC3EA3">
        <w:rPr>
          <w:rFonts w:ascii="仿宋" w:eastAsia="仿宋" w:hAnsi="仿宋" w:hint="eastAsia"/>
          <w:sz w:val="32"/>
          <w:szCs w:val="32"/>
        </w:rPr>
        <w:lastRenderedPageBreak/>
        <w:t>和德育工作中起领导作用。参与学校重大问题决策，支持学校董事会和校长依法行使职权，监督其依法治校，规范管理。</w:t>
      </w:r>
    </w:p>
    <w:p w:rsidR="001A3D27" w:rsidRPr="00FC3EA3" w:rsidRDefault="001A3D27" w:rsidP="005106B9">
      <w:pPr>
        <w:widowControl w:val="0"/>
        <w:adjustRightInd/>
        <w:snapToGrid/>
        <w:ind w:firstLineChars="200" w:firstLine="640"/>
        <w:jc w:val="both"/>
        <w:rPr>
          <w:rFonts w:ascii="仿宋" w:eastAsia="仿宋" w:hAnsi="仿宋"/>
          <w:sz w:val="32"/>
          <w:szCs w:val="32"/>
        </w:rPr>
      </w:pPr>
      <w:r w:rsidRPr="00FC3EA3">
        <w:rPr>
          <w:rFonts w:ascii="仿宋" w:eastAsia="仿宋" w:hAnsi="仿宋" w:hint="eastAsia"/>
          <w:sz w:val="32"/>
          <w:szCs w:val="32"/>
        </w:rPr>
        <w:t>（三）支持学校改革与发展，及时向上级党组织和政府职能部门反映学校的合理要求，帮助解决影响学校改革与发展的突出问题，建立健全维护学校安全稳定的长效工作机制。</w:t>
      </w:r>
    </w:p>
    <w:p w:rsidR="001A3D27" w:rsidRPr="00FC3EA3" w:rsidRDefault="001A3D27" w:rsidP="005106B9">
      <w:pPr>
        <w:widowControl w:val="0"/>
        <w:adjustRightInd/>
        <w:snapToGrid/>
        <w:ind w:firstLineChars="200" w:firstLine="640"/>
        <w:jc w:val="both"/>
        <w:rPr>
          <w:rFonts w:ascii="仿宋" w:eastAsia="仿宋" w:hAnsi="仿宋"/>
          <w:sz w:val="32"/>
          <w:szCs w:val="32"/>
        </w:rPr>
      </w:pPr>
      <w:r w:rsidRPr="00FC3EA3">
        <w:rPr>
          <w:rFonts w:ascii="仿宋" w:eastAsia="仿宋" w:hAnsi="仿宋" w:hint="eastAsia"/>
          <w:sz w:val="32"/>
          <w:szCs w:val="32"/>
        </w:rPr>
        <w:t>（四）全面加强学校党的政治、思想、组织、作风、制度建设和反腐倡廉建设；做好党员发展和教育管理工作。</w:t>
      </w:r>
    </w:p>
    <w:p w:rsidR="001A3D27" w:rsidRPr="00FC3EA3" w:rsidRDefault="001A3D27" w:rsidP="005106B9">
      <w:pPr>
        <w:widowControl w:val="0"/>
        <w:adjustRightInd/>
        <w:snapToGrid/>
        <w:ind w:firstLineChars="200" w:firstLine="640"/>
        <w:jc w:val="both"/>
        <w:rPr>
          <w:rFonts w:ascii="仿宋" w:eastAsia="仿宋" w:hAnsi="仿宋"/>
          <w:sz w:val="32"/>
          <w:szCs w:val="32"/>
        </w:rPr>
      </w:pPr>
      <w:r w:rsidRPr="00FC3EA3">
        <w:rPr>
          <w:rFonts w:ascii="仿宋" w:eastAsia="仿宋" w:hAnsi="仿宋" w:hint="eastAsia"/>
          <w:sz w:val="32"/>
          <w:szCs w:val="32"/>
        </w:rPr>
        <w:t>（五）领导学校的思想政治工作和德育工作。</w:t>
      </w:r>
    </w:p>
    <w:p w:rsidR="001A3D27" w:rsidRPr="00FC3EA3" w:rsidRDefault="001A3D27" w:rsidP="005106B9">
      <w:pPr>
        <w:widowControl w:val="0"/>
        <w:adjustRightInd/>
        <w:snapToGrid/>
        <w:ind w:firstLineChars="200" w:firstLine="640"/>
        <w:jc w:val="both"/>
        <w:rPr>
          <w:rFonts w:ascii="仿宋" w:eastAsia="仿宋" w:hAnsi="仿宋"/>
          <w:sz w:val="32"/>
          <w:szCs w:val="32"/>
        </w:rPr>
      </w:pPr>
      <w:r w:rsidRPr="00FC3EA3">
        <w:rPr>
          <w:rFonts w:ascii="仿宋" w:eastAsia="仿宋" w:hAnsi="仿宋" w:hint="eastAsia"/>
          <w:sz w:val="32"/>
          <w:szCs w:val="32"/>
        </w:rPr>
        <w:t>（六）领导学校工会、共青团、学生会等群众组织和教职工代表大会。</w:t>
      </w:r>
    </w:p>
    <w:p w:rsidR="001A3D27" w:rsidRPr="00FC3EA3" w:rsidRDefault="001A3D27" w:rsidP="005106B9">
      <w:pPr>
        <w:widowControl w:val="0"/>
        <w:adjustRightInd/>
        <w:snapToGrid/>
        <w:ind w:firstLineChars="200" w:firstLine="640"/>
        <w:jc w:val="both"/>
        <w:rPr>
          <w:rFonts w:ascii="仿宋" w:eastAsia="仿宋" w:hAnsi="仿宋"/>
          <w:sz w:val="32"/>
          <w:szCs w:val="32"/>
        </w:rPr>
      </w:pPr>
      <w:r w:rsidRPr="00FC3EA3">
        <w:rPr>
          <w:rFonts w:ascii="仿宋" w:eastAsia="仿宋" w:hAnsi="仿宋" w:hint="eastAsia"/>
          <w:sz w:val="32"/>
          <w:szCs w:val="32"/>
        </w:rPr>
        <w:t>（七）做好统一战线工作，支持学校民主党派基层组织依照各自章程开展活动。</w:t>
      </w:r>
    </w:p>
    <w:p w:rsidR="001A3D27" w:rsidRPr="00FC3EA3" w:rsidRDefault="001A3D27" w:rsidP="005106B9">
      <w:pPr>
        <w:widowControl w:val="0"/>
        <w:adjustRightInd/>
        <w:snapToGrid/>
        <w:ind w:firstLineChars="200" w:firstLine="640"/>
        <w:jc w:val="both"/>
        <w:rPr>
          <w:rFonts w:ascii="仿宋" w:eastAsia="仿宋" w:hAnsi="仿宋"/>
          <w:sz w:val="32"/>
          <w:szCs w:val="32"/>
        </w:rPr>
      </w:pPr>
      <w:r w:rsidRPr="00FC3EA3">
        <w:rPr>
          <w:rFonts w:ascii="仿宋" w:eastAsia="仿宋" w:hAnsi="仿宋" w:hint="eastAsia"/>
          <w:sz w:val="32"/>
          <w:szCs w:val="32"/>
        </w:rPr>
        <w:t>（八）充分发挥党员先锋模范作用和基层党组织战斗堡垒作用。</w:t>
      </w:r>
    </w:p>
    <w:p w:rsidR="001A3D27" w:rsidRPr="00FC3EA3" w:rsidRDefault="001A3D27" w:rsidP="005106B9">
      <w:pPr>
        <w:widowControl w:val="0"/>
        <w:adjustRightInd/>
        <w:snapToGrid/>
        <w:ind w:firstLineChars="200" w:firstLine="640"/>
        <w:jc w:val="both"/>
        <w:rPr>
          <w:rFonts w:ascii="仿宋" w:eastAsia="仿宋" w:hAnsi="仿宋"/>
          <w:sz w:val="32"/>
          <w:szCs w:val="32"/>
        </w:rPr>
      </w:pPr>
      <w:r w:rsidRPr="00FC3EA3">
        <w:rPr>
          <w:rFonts w:ascii="仿宋" w:eastAsia="仿宋" w:hAnsi="仿宋" w:hint="eastAsia"/>
          <w:sz w:val="32"/>
          <w:szCs w:val="32"/>
        </w:rPr>
        <w:t>第三十五条　学校建立党委与行政管理机构的联席会议制度，建立党委与行政管理机构沟通机制，畅通党政工作沟通渠道。积极推进建立党政双向进入、交叉任职制度，即：学校党委领导班子成员可通过法定程序进入学校董事会和行政管理机构任职；符合条件的学校董事会和行政管理机构中的党员，可按照党的有关规定进入学校党委领导班子。</w:t>
      </w:r>
    </w:p>
    <w:p w:rsidR="001A3D27" w:rsidRPr="00FC3EA3" w:rsidRDefault="001A3D27" w:rsidP="005106B9">
      <w:pPr>
        <w:widowControl w:val="0"/>
        <w:adjustRightInd/>
        <w:snapToGrid/>
        <w:ind w:firstLineChars="200" w:firstLine="640"/>
        <w:jc w:val="both"/>
        <w:rPr>
          <w:rFonts w:ascii="仿宋" w:eastAsia="仿宋" w:hAnsi="仿宋"/>
          <w:sz w:val="32"/>
          <w:szCs w:val="32"/>
        </w:rPr>
      </w:pPr>
      <w:r w:rsidRPr="00FC3EA3">
        <w:rPr>
          <w:rFonts w:ascii="仿宋" w:eastAsia="仿宋" w:hAnsi="仿宋" w:hint="eastAsia"/>
          <w:sz w:val="32"/>
          <w:szCs w:val="32"/>
        </w:rPr>
        <w:t>第三十六条　学校依据《中华人民共和国高等教育法》</w:t>
      </w:r>
      <w:r w:rsidRPr="00FC3EA3">
        <w:rPr>
          <w:rFonts w:ascii="仿宋" w:eastAsia="仿宋" w:hAnsi="仿宋" w:hint="eastAsia"/>
          <w:sz w:val="32"/>
          <w:szCs w:val="32"/>
        </w:rPr>
        <w:lastRenderedPageBreak/>
        <w:t>及其他相关规定建立和完善教职工代表大会制度。学校教职工代表大会是教职工依法参与学校民主管理和监督的基本形式，是学校管理制度的重要组成部分。教职工代表大会享有对学校工作提出意见和建议、审议与教职工切身利益有关的重要规章制度和集体福利事项、监督和民主评议学校各级领导干部、积极参与学校的民主管理等权利。教代会和教代会代表要遵守国家法律法规和学校规章制度，正确处理国家、学校、集体与教职工个人之间的利益关系。</w:t>
      </w:r>
    </w:p>
    <w:p w:rsidR="001A3D27" w:rsidRPr="00FC3EA3" w:rsidRDefault="001A3D27" w:rsidP="005106B9">
      <w:pPr>
        <w:widowControl w:val="0"/>
        <w:adjustRightInd/>
        <w:snapToGrid/>
        <w:ind w:firstLineChars="200" w:firstLine="640"/>
        <w:jc w:val="both"/>
        <w:rPr>
          <w:rFonts w:ascii="仿宋" w:eastAsia="仿宋" w:hAnsi="仿宋"/>
          <w:sz w:val="32"/>
          <w:szCs w:val="32"/>
        </w:rPr>
      </w:pPr>
      <w:r w:rsidRPr="00FC3EA3">
        <w:rPr>
          <w:rFonts w:ascii="仿宋" w:eastAsia="仿宋" w:hAnsi="仿宋" w:hint="eastAsia"/>
          <w:sz w:val="32"/>
          <w:szCs w:val="32"/>
        </w:rPr>
        <w:t>第三十七条　学校根据《中华人民共和国工会法》的规定，组建学校教职工工会，依法维护和保障教职工的合法权益。</w:t>
      </w:r>
    </w:p>
    <w:p w:rsidR="001A3D27" w:rsidRPr="00FC3EA3" w:rsidRDefault="001A3D27" w:rsidP="005106B9">
      <w:pPr>
        <w:widowControl w:val="0"/>
        <w:adjustRightInd/>
        <w:snapToGrid/>
        <w:ind w:firstLineChars="200" w:firstLine="640"/>
        <w:jc w:val="both"/>
        <w:rPr>
          <w:rFonts w:ascii="仿宋" w:eastAsia="仿宋" w:hAnsi="仿宋"/>
          <w:sz w:val="32"/>
          <w:szCs w:val="32"/>
        </w:rPr>
      </w:pPr>
      <w:r w:rsidRPr="00FC3EA3">
        <w:rPr>
          <w:rFonts w:ascii="仿宋" w:eastAsia="仿宋" w:hAnsi="仿宋" w:hint="eastAsia"/>
          <w:sz w:val="32"/>
          <w:szCs w:val="32"/>
        </w:rPr>
        <w:t>第三十八条　学校党委充分发挥中国共产主义青年团作用，根据《中国共产主义青年团章程》成立学校各级团组织，在学校党委和上级团组织的领导下开展共青团工作。</w:t>
      </w:r>
    </w:p>
    <w:p w:rsidR="001A3D27" w:rsidRPr="00FC3EA3" w:rsidRDefault="001A3D27" w:rsidP="005106B9">
      <w:pPr>
        <w:widowControl w:val="0"/>
        <w:adjustRightInd/>
        <w:snapToGrid/>
        <w:ind w:firstLineChars="200" w:firstLine="640"/>
        <w:jc w:val="both"/>
        <w:rPr>
          <w:rFonts w:ascii="仿宋" w:eastAsia="仿宋" w:hAnsi="仿宋"/>
          <w:sz w:val="32"/>
          <w:szCs w:val="32"/>
        </w:rPr>
      </w:pPr>
      <w:r w:rsidRPr="00FC3EA3">
        <w:rPr>
          <w:rFonts w:ascii="仿宋" w:eastAsia="仿宋" w:hAnsi="仿宋" w:hint="eastAsia"/>
          <w:sz w:val="32"/>
          <w:szCs w:val="32"/>
        </w:rPr>
        <w:t>第三十九条　学生会是学校联系学生的桥梁和纽带，是学生参与学校民主管理的重要组织形式。学校学生会在党委的领导和团委的指导下，依照有关章程和相关规定开展活动。</w:t>
      </w:r>
    </w:p>
    <w:p w:rsidR="001A3D27" w:rsidRPr="00FC3EA3" w:rsidRDefault="001A3D27" w:rsidP="00762869">
      <w:pPr>
        <w:pStyle w:val="1"/>
        <w:rPr>
          <w:b w:val="0"/>
        </w:rPr>
      </w:pPr>
      <w:bookmarkStart w:id="7" w:name="_Toc40472071"/>
      <w:r w:rsidRPr="00FC3EA3">
        <w:rPr>
          <w:rFonts w:hint="eastAsia"/>
          <w:b w:val="0"/>
        </w:rPr>
        <w:t>第六章</w:t>
      </w:r>
      <w:r w:rsidRPr="00FC3EA3">
        <w:rPr>
          <w:b w:val="0"/>
        </w:rPr>
        <w:t xml:space="preserve">  </w:t>
      </w:r>
      <w:r w:rsidRPr="00FC3EA3">
        <w:rPr>
          <w:rFonts w:hint="eastAsia"/>
          <w:b w:val="0"/>
        </w:rPr>
        <w:t>教职工</w:t>
      </w:r>
      <w:bookmarkEnd w:id="7"/>
    </w:p>
    <w:p w:rsidR="001A3D27" w:rsidRPr="00FC3EA3" w:rsidRDefault="001A3D27" w:rsidP="005106B9">
      <w:pPr>
        <w:widowControl w:val="0"/>
        <w:adjustRightInd/>
        <w:snapToGrid/>
        <w:spacing w:line="600" w:lineRule="exact"/>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第四十条</w:t>
      </w:r>
      <w:r w:rsidRPr="00FC3EA3">
        <w:rPr>
          <w:rFonts w:ascii="仿宋" w:eastAsia="仿宋" w:hAnsi="仿宋"/>
          <w:kern w:val="2"/>
          <w:sz w:val="32"/>
          <w:szCs w:val="32"/>
        </w:rPr>
        <w:t xml:space="preserve">  </w:t>
      </w:r>
      <w:r w:rsidRPr="00FC3EA3">
        <w:rPr>
          <w:rFonts w:ascii="仿宋" w:eastAsia="仿宋" w:hAnsi="仿宋" w:hint="eastAsia"/>
          <w:kern w:val="2"/>
          <w:sz w:val="32"/>
          <w:szCs w:val="32"/>
        </w:rPr>
        <w:t>学校教职员工由教师和其他专业技术人员、管理人员、工勤人员等组成，学校对教职员工按规定实行聘用制度。</w:t>
      </w:r>
    </w:p>
    <w:p w:rsidR="001A3D27" w:rsidRPr="00FC3EA3" w:rsidRDefault="001A3D27" w:rsidP="005106B9">
      <w:pPr>
        <w:widowControl w:val="0"/>
        <w:adjustRightInd/>
        <w:snapToGrid/>
        <w:spacing w:line="600" w:lineRule="exact"/>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lastRenderedPageBreak/>
        <w:t>第四十一条</w:t>
      </w:r>
      <w:r w:rsidRPr="00FC3EA3">
        <w:rPr>
          <w:rFonts w:ascii="仿宋" w:eastAsia="仿宋" w:hAnsi="仿宋"/>
          <w:kern w:val="2"/>
          <w:sz w:val="32"/>
          <w:szCs w:val="32"/>
        </w:rPr>
        <w:t xml:space="preserve">  </w:t>
      </w:r>
      <w:r w:rsidRPr="00FC3EA3">
        <w:rPr>
          <w:rFonts w:ascii="仿宋" w:eastAsia="仿宋" w:hAnsi="仿宋" w:hint="eastAsia"/>
          <w:kern w:val="2"/>
          <w:sz w:val="32"/>
          <w:szCs w:val="32"/>
        </w:rPr>
        <w:t>学校根据人事管理制度，对教职员工的政治思想、业务水平、工作态度和工作业绩进行考核；考核结果是人员聘任、晋级、晋升工资和实施奖惩的主要依据。</w:t>
      </w:r>
    </w:p>
    <w:p w:rsidR="001A3D27" w:rsidRPr="00FC3EA3" w:rsidRDefault="001A3D27" w:rsidP="005106B9">
      <w:pPr>
        <w:widowControl w:val="0"/>
        <w:adjustRightInd/>
        <w:snapToGrid/>
        <w:spacing w:line="600" w:lineRule="exact"/>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第四十二条</w:t>
      </w:r>
      <w:r w:rsidRPr="00FC3EA3">
        <w:rPr>
          <w:rFonts w:ascii="仿宋" w:eastAsia="仿宋" w:hAnsi="仿宋"/>
          <w:kern w:val="2"/>
          <w:sz w:val="32"/>
          <w:szCs w:val="32"/>
        </w:rPr>
        <w:t xml:space="preserve">  </w:t>
      </w:r>
      <w:r w:rsidRPr="00FC3EA3">
        <w:rPr>
          <w:rFonts w:ascii="仿宋" w:eastAsia="仿宋" w:hAnsi="仿宋" w:hint="eastAsia"/>
          <w:kern w:val="2"/>
          <w:sz w:val="32"/>
          <w:szCs w:val="32"/>
        </w:rPr>
        <w:t>学校教职员工除享有宪法、法律及法规规定的权利外，在学校享有以下权利：</w:t>
      </w:r>
    </w:p>
    <w:p w:rsidR="001A3D27" w:rsidRPr="00FC3EA3" w:rsidRDefault="001A3D27" w:rsidP="005106B9">
      <w:pPr>
        <w:widowControl w:val="0"/>
        <w:adjustRightInd/>
        <w:snapToGrid/>
        <w:spacing w:line="600" w:lineRule="exact"/>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（一）公平使用学校的公共资源。</w:t>
      </w:r>
    </w:p>
    <w:p w:rsidR="001A3D27" w:rsidRPr="00FC3EA3" w:rsidRDefault="001A3D27" w:rsidP="005106B9">
      <w:pPr>
        <w:widowControl w:val="0"/>
        <w:adjustRightInd/>
        <w:snapToGrid/>
        <w:spacing w:line="600" w:lineRule="exact"/>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（二）公平获得工作等自身发展所需的进修、培训机会。</w:t>
      </w:r>
    </w:p>
    <w:p w:rsidR="001A3D27" w:rsidRPr="00FC3EA3" w:rsidRDefault="001A3D27" w:rsidP="005106B9">
      <w:pPr>
        <w:widowControl w:val="0"/>
        <w:adjustRightInd/>
        <w:snapToGrid/>
        <w:spacing w:line="600" w:lineRule="exact"/>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（三）在品德、能力和业绩等方面获得公正评价。</w:t>
      </w:r>
    </w:p>
    <w:p w:rsidR="001A3D27" w:rsidRPr="00FC3EA3" w:rsidRDefault="001A3D27" w:rsidP="005106B9">
      <w:pPr>
        <w:widowControl w:val="0"/>
        <w:adjustRightInd/>
        <w:snapToGrid/>
        <w:spacing w:line="600" w:lineRule="exact"/>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（四）公平获得各类奖励、各种荣誉称号。</w:t>
      </w:r>
    </w:p>
    <w:p w:rsidR="001A3D27" w:rsidRPr="00FC3EA3" w:rsidRDefault="001A3D27" w:rsidP="005106B9">
      <w:pPr>
        <w:widowControl w:val="0"/>
        <w:adjustRightInd/>
        <w:snapToGrid/>
        <w:spacing w:line="600" w:lineRule="exact"/>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（五）知悉学校改革、建设和发展及关涉切身利益的重大事项。</w:t>
      </w:r>
    </w:p>
    <w:p w:rsidR="001A3D27" w:rsidRPr="00FC3EA3" w:rsidRDefault="001A3D27" w:rsidP="005106B9">
      <w:pPr>
        <w:widowControl w:val="0"/>
        <w:adjustRightInd/>
        <w:snapToGrid/>
        <w:spacing w:line="600" w:lineRule="exact"/>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（六）对学校教育和管理工作提出意见和建议，参与民主管理。</w:t>
      </w:r>
    </w:p>
    <w:p w:rsidR="001A3D27" w:rsidRPr="00FC3EA3" w:rsidRDefault="001A3D27" w:rsidP="005106B9">
      <w:pPr>
        <w:widowControl w:val="0"/>
        <w:adjustRightInd/>
        <w:snapToGrid/>
        <w:spacing w:line="600" w:lineRule="exact"/>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（七）就职务、福利待遇、评优评奖、纪律处分等事项表达异议和提出申诉。</w:t>
      </w:r>
    </w:p>
    <w:p w:rsidR="001A3D27" w:rsidRPr="00FC3EA3" w:rsidRDefault="001A3D27" w:rsidP="005106B9">
      <w:pPr>
        <w:widowControl w:val="0"/>
        <w:adjustRightInd/>
        <w:snapToGrid/>
        <w:spacing w:line="600" w:lineRule="exact"/>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（八）学校规章或者聘约规定的其他权利。</w:t>
      </w:r>
    </w:p>
    <w:p w:rsidR="001A3D27" w:rsidRPr="00FC3EA3" w:rsidRDefault="001A3D27" w:rsidP="005106B9">
      <w:pPr>
        <w:widowControl w:val="0"/>
        <w:adjustRightInd/>
        <w:snapToGrid/>
        <w:spacing w:line="600" w:lineRule="exact"/>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第四十三条</w:t>
      </w:r>
      <w:r w:rsidRPr="00FC3EA3">
        <w:rPr>
          <w:rFonts w:ascii="仿宋" w:eastAsia="仿宋" w:hAnsi="仿宋"/>
          <w:kern w:val="2"/>
          <w:sz w:val="32"/>
          <w:szCs w:val="32"/>
        </w:rPr>
        <w:t xml:space="preserve">  </w:t>
      </w:r>
      <w:r w:rsidRPr="00FC3EA3">
        <w:rPr>
          <w:rFonts w:ascii="仿宋" w:eastAsia="仿宋" w:hAnsi="仿宋" w:hint="eastAsia"/>
          <w:kern w:val="2"/>
          <w:sz w:val="32"/>
          <w:szCs w:val="32"/>
        </w:rPr>
        <w:t>学校教职员工除履行宪法、法律及法规规定的义务外，还应履行下列义务：</w:t>
      </w:r>
      <w:r w:rsidRPr="00FC3EA3">
        <w:rPr>
          <w:rFonts w:ascii="仿宋" w:eastAsia="仿宋" w:hAnsi="仿宋"/>
          <w:kern w:val="2"/>
          <w:sz w:val="32"/>
          <w:szCs w:val="32"/>
        </w:rPr>
        <w:t xml:space="preserve"> </w:t>
      </w:r>
    </w:p>
    <w:p w:rsidR="001A3D27" w:rsidRPr="00FC3EA3" w:rsidRDefault="001A3D27" w:rsidP="005106B9">
      <w:pPr>
        <w:widowControl w:val="0"/>
        <w:adjustRightInd/>
        <w:snapToGrid/>
        <w:spacing w:line="600" w:lineRule="exact"/>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（一）立德树人，尽职尽责，为人师表，维护学校利益和声誉。</w:t>
      </w:r>
    </w:p>
    <w:p w:rsidR="001A3D27" w:rsidRPr="00FC3EA3" w:rsidRDefault="001A3D27" w:rsidP="005106B9">
      <w:pPr>
        <w:widowControl w:val="0"/>
        <w:adjustRightInd/>
        <w:snapToGrid/>
        <w:spacing w:line="600" w:lineRule="exact"/>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（二）履行岗位职责，承担相应校内外服务等工作，遵守各项规章制度。</w:t>
      </w:r>
    </w:p>
    <w:p w:rsidR="001A3D27" w:rsidRPr="00FC3EA3" w:rsidRDefault="001A3D27" w:rsidP="005106B9">
      <w:pPr>
        <w:widowControl w:val="0"/>
        <w:adjustRightInd/>
        <w:snapToGrid/>
        <w:spacing w:line="600" w:lineRule="exact"/>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（三）尊重学生，维护学生权益，关心学生成长。</w:t>
      </w:r>
    </w:p>
    <w:p w:rsidR="001A3D27" w:rsidRPr="00FC3EA3" w:rsidRDefault="001A3D27" w:rsidP="005106B9">
      <w:pPr>
        <w:widowControl w:val="0"/>
        <w:adjustRightInd/>
        <w:snapToGrid/>
        <w:spacing w:line="600" w:lineRule="exact"/>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lastRenderedPageBreak/>
        <w:t>（四）自觉维护教学、生产、生活等秩序和学校稳定。</w:t>
      </w:r>
    </w:p>
    <w:p w:rsidR="001A3D27" w:rsidRPr="00FC3EA3" w:rsidRDefault="001A3D27" w:rsidP="005106B9">
      <w:pPr>
        <w:widowControl w:val="0"/>
        <w:adjustRightInd/>
        <w:snapToGrid/>
        <w:spacing w:line="600" w:lineRule="exact"/>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（五）提高教育教学业务水平，自觉从事科学研究和成果转化。</w:t>
      </w:r>
    </w:p>
    <w:p w:rsidR="001A3D27" w:rsidRPr="00FC3EA3" w:rsidRDefault="001A3D27" w:rsidP="005106B9">
      <w:pPr>
        <w:widowControl w:val="0"/>
        <w:adjustRightInd/>
        <w:snapToGrid/>
        <w:spacing w:line="600" w:lineRule="exact"/>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（六）学校规章规定的其他义务。</w:t>
      </w:r>
    </w:p>
    <w:p w:rsidR="001A3D27" w:rsidRPr="00FC3EA3" w:rsidRDefault="001A3D27" w:rsidP="005106B9">
      <w:pPr>
        <w:widowControl w:val="0"/>
        <w:adjustRightInd/>
        <w:snapToGrid/>
        <w:spacing w:line="600" w:lineRule="exact"/>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第四十四条</w:t>
      </w:r>
      <w:r w:rsidRPr="00FC3EA3">
        <w:rPr>
          <w:rFonts w:ascii="仿宋" w:eastAsia="仿宋" w:hAnsi="仿宋"/>
          <w:kern w:val="2"/>
          <w:sz w:val="32"/>
          <w:szCs w:val="32"/>
        </w:rPr>
        <w:t xml:space="preserve">  </w:t>
      </w:r>
      <w:r w:rsidRPr="00FC3EA3">
        <w:rPr>
          <w:rFonts w:ascii="仿宋" w:eastAsia="仿宋" w:hAnsi="仿宋" w:hint="eastAsia"/>
          <w:kern w:val="2"/>
          <w:sz w:val="32"/>
          <w:szCs w:val="32"/>
        </w:rPr>
        <w:t>教师是学校的办学主体力量，学校为教师开展教学、科研、社会服务、专业水平提高等活动提供必要的条件和保障。</w:t>
      </w:r>
    </w:p>
    <w:p w:rsidR="001A3D27" w:rsidRPr="00FC3EA3" w:rsidRDefault="001A3D27" w:rsidP="005106B9">
      <w:pPr>
        <w:widowControl w:val="0"/>
        <w:adjustRightInd/>
        <w:snapToGrid/>
        <w:spacing w:line="600" w:lineRule="exact"/>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第四十五条</w:t>
      </w:r>
      <w:r w:rsidRPr="00FC3EA3">
        <w:rPr>
          <w:rFonts w:ascii="仿宋" w:eastAsia="仿宋" w:hAnsi="仿宋"/>
          <w:kern w:val="2"/>
          <w:sz w:val="32"/>
          <w:szCs w:val="32"/>
        </w:rPr>
        <w:t xml:space="preserve">  </w:t>
      </w:r>
      <w:r w:rsidRPr="00FC3EA3">
        <w:rPr>
          <w:rFonts w:ascii="仿宋" w:eastAsia="仿宋" w:hAnsi="仿宋" w:hint="eastAsia"/>
          <w:kern w:val="2"/>
          <w:sz w:val="32"/>
          <w:szCs w:val="32"/>
        </w:rPr>
        <w:t>学校建立各类表彰奖励制度，对为国家、地方及学校做出突出贡献的教职员工给予表彰、奖励。</w:t>
      </w:r>
    </w:p>
    <w:p w:rsidR="001A3D27" w:rsidRPr="00FC3EA3" w:rsidRDefault="001A3D27" w:rsidP="005106B9">
      <w:pPr>
        <w:widowControl w:val="0"/>
        <w:adjustRightInd/>
        <w:snapToGrid/>
        <w:spacing w:line="600" w:lineRule="exact"/>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第四十六条</w:t>
      </w:r>
      <w:r w:rsidRPr="00FC3EA3">
        <w:rPr>
          <w:rFonts w:ascii="仿宋" w:eastAsia="仿宋" w:hAnsi="仿宋"/>
          <w:kern w:val="2"/>
          <w:sz w:val="32"/>
          <w:szCs w:val="32"/>
        </w:rPr>
        <w:t xml:space="preserve">  </w:t>
      </w:r>
      <w:r w:rsidRPr="00FC3EA3">
        <w:rPr>
          <w:rFonts w:ascii="仿宋" w:eastAsia="仿宋" w:hAnsi="仿宋" w:hint="eastAsia"/>
          <w:kern w:val="2"/>
          <w:sz w:val="32"/>
          <w:szCs w:val="32"/>
        </w:rPr>
        <w:t>学校依法建立教职工代表大会制度，维护教职工的权利、保障教职工合法权益不受侵害。</w:t>
      </w:r>
    </w:p>
    <w:p w:rsidR="001A3D27" w:rsidRPr="00FC3EA3" w:rsidRDefault="001A3D27" w:rsidP="00762869">
      <w:pPr>
        <w:pStyle w:val="1"/>
        <w:rPr>
          <w:b w:val="0"/>
        </w:rPr>
      </w:pPr>
      <w:bookmarkStart w:id="8" w:name="_Toc40472072"/>
      <w:r w:rsidRPr="00FC3EA3">
        <w:rPr>
          <w:rFonts w:hint="eastAsia"/>
          <w:b w:val="0"/>
        </w:rPr>
        <w:t>第七章</w:t>
      </w:r>
      <w:r w:rsidRPr="00FC3EA3">
        <w:rPr>
          <w:b w:val="0"/>
        </w:rPr>
        <w:t xml:space="preserve">  </w:t>
      </w:r>
      <w:r w:rsidRPr="00FC3EA3">
        <w:rPr>
          <w:rFonts w:hint="eastAsia"/>
          <w:b w:val="0"/>
        </w:rPr>
        <w:t>学生</w:t>
      </w:r>
      <w:bookmarkEnd w:id="8"/>
    </w:p>
    <w:p w:rsidR="001A3D27" w:rsidRPr="00FC3EA3" w:rsidRDefault="001A3D27" w:rsidP="005106B9">
      <w:pPr>
        <w:widowControl w:val="0"/>
        <w:adjustRightInd/>
        <w:snapToGrid/>
        <w:spacing w:line="600" w:lineRule="exact"/>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第四十七条</w:t>
      </w:r>
      <w:r w:rsidRPr="00FC3EA3">
        <w:rPr>
          <w:rFonts w:ascii="仿宋" w:eastAsia="仿宋" w:hAnsi="仿宋"/>
          <w:kern w:val="2"/>
          <w:sz w:val="32"/>
          <w:szCs w:val="32"/>
        </w:rPr>
        <w:t xml:space="preserve">  </w:t>
      </w:r>
      <w:r w:rsidRPr="00FC3EA3">
        <w:rPr>
          <w:rFonts w:ascii="仿宋" w:eastAsia="仿宋" w:hAnsi="仿宋" w:hint="eastAsia"/>
          <w:kern w:val="2"/>
          <w:sz w:val="32"/>
          <w:szCs w:val="32"/>
        </w:rPr>
        <w:t>学生是指被学校依法录取、取得入学资格、具有学校学籍的受教育者。</w:t>
      </w:r>
    </w:p>
    <w:p w:rsidR="001A3D27" w:rsidRPr="00FC3EA3" w:rsidRDefault="001A3D27" w:rsidP="005106B9">
      <w:pPr>
        <w:widowControl w:val="0"/>
        <w:adjustRightInd/>
        <w:snapToGrid/>
        <w:spacing w:line="600" w:lineRule="exact"/>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第四十八条</w:t>
      </w:r>
      <w:r w:rsidRPr="00FC3EA3">
        <w:rPr>
          <w:rFonts w:ascii="仿宋" w:eastAsia="仿宋" w:hAnsi="仿宋"/>
          <w:kern w:val="2"/>
          <w:sz w:val="32"/>
          <w:szCs w:val="32"/>
        </w:rPr>
        <w:t xml:space="preserve">  </w:t>
      </w:r>
      <w:r w:rsidRPr="00FC3EA3">
        <w:rPr>
          <w:rFonts w:ascii="仿宋" w:eastAsia="仿宋" w:hAnsi="仿宋" w:hint="eastAsia"/>
          <w:kern w:val="2"/>
          <w:sz w:val="32"/>
          <w:szCs w:val="32"/>
        </w:rPr>
        <w:t>学生除享有宪法、法律、法规及规章规定的权利外，还享有下列权利：</w:t>
      </w:r>
    </w:p>
    <w:p w:rsidR="001A3D27" w:rsidRPr="00FC3EA3" w:rsidRDefault="001A3D27" w:rsidP="005106B9">
      <w:pPr>
        <w:widowControl w:val="0"/>
        <w:adjustRightInd/>
        <w:snapToGrid/>
        <w:spacing w:line="600" w:lineRule="exact"/>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（一）参加学校教育教学计划安排的各项活动，使用学校提供的教育教学资源。</w:t>
      </w:r>
    </w:p>
    <w:p w:rsidR="001A3D27" w:rsidRPr="00FC3EA3" w:rsidRDefault="001A3D27" w:rsidP="005106B9">
      <w:pPr>
        <w:widowControl w:val="0"/>
        <w:adjustRightInd/>
        <w:snapToGrid/>
        <w:spacing w:line="600" w:lineRule="exact"/>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（二）在思想品德、学业成绩等方面获得公正评价，完成学校规定学业并符合相关规定的，获得相应的学历证书、学位证书、职业资格证书。</w:t>
      </w:r>
    </w:p>
    <w:p w:rsidR="001A3D27" w:rsidRPr="00FC3EA3" w:rsidRDefault="001A3D27" w:rsidP="005106B9">
      <w:pPr>
        <w:widowControl w:val="0"/>
        <w:adjustRightInd/>
        <w:snapToGrid/>
        <w:spacing w:line="600" w:lineRule="exact"/>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（三）根据有关规定申请奖学金、助学金、困难帮助及</w:t>
      </w:r>
      <w:r w:rsidRPr="00FC3EA3">
        <w:rPr>
          <w:rFonts w:ascii="仿宋" w:eastAsia="仿宋" w:hAnsi="仿宋" w:hint="eastAsia"/>
          <w:kern w:val="2"/>
          <w:sz w:val="32"/>
          <w:szCs w:val="32"/>
        </w:rPr>
        <w:lastRenderedPageBreak/>
        <w:t>助学贷款。</w:t>
      </w:r>
    </w:p>
    <w:p w:rsidR="001A3D27" w:rsidRPr="00FC3EA3" w:rsidRDefault="001A3D27" w:rsidP="005106B9">
      <w:pPr>
        <w:widowControl w:val="0"/>
        <w:adjustRightInd/>
        <w:snapToGrid/>
        <w:spacing w:line="600" w:lineRule="exact"/>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（四）参加社会服务、勤工助学，有权利参加校内组织、学生团体及文娱体育等活动。</w:t>
      </w:r>
    </w:p>
    <w:p w:rsidR="001A3D27" w:rsidRPr="00FC3EA3" w:rsidRDefault="001A3D27" w:rsidP="005106B9">
      <w:pPr>
        <w:widowControl w:val="0"/>
        <w:adjustRightInd/>
        <w:snapToGrid/>
        <w:spacing w:line="600" w:lineRule="exact"/>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（五）依法参与学校民主管理。</w:t>
      </w:r>
    </w:p>
    <w:p w:rsidR="001A3D27" w:rsidRPr="00FC3EA3" w:rsidRDefault="001A3D27" w:rsidP="005106B9">
      <w:pPr>
        <w:widowControl w:val="0"/>
        <w:adjustRightInd/>
        <w:snapToGrid/>
        <w:spacing w:line="600" w:lineRule="exact"/>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（六）对学校给予的处分或者处理有异议的，向学校提出听证要求或向学校、教育行政部门申诉。</w:t>
      </w:r>
    </w:p>
    <w:p w:rsidR="001A3D27" w:rsidRPr="00FC3EA3" w:rsidRDefault="001A3D27" w:rsidP="005106B9">
      <w:pPr>
        <w:widowControl w:val="0"/>
        <w:adjustRightInd/>
        <w:snapToGrid/>
        <w:spacing w:line="600" w:lineRule="exact"/>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（七）对学校、教职员工侵犯其人身权、财产权等合法权益的，提出申诉或者依法提起诉讼。</w:t>
      </w:r>
    </w:p>
    <w:p w:rsidR="001A3D27" w:rsidRPr="00FC3EA3" w:rsidRDefault="001A3D27" w:rsidP="005106B9">
      <w:pPr>
        <w:widowControl w:val="0"/>
        <w:adjustRightInd/>
        <w:snapToGrid/>
        <w:spacing w:line="600" w:lineRule="exact"/>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（八）学校规定的其他权利。</w:t>
      </w:r>
    </w:p>
    <w:p w:rsidR="001A3D27" w:rsidRPr="00FC3EA3" w:rsidRDefault="001A3D27" w:rsidP="005106B9">
      <w:pPr>
        <w:widowControl w:val="0"/>
        <w:adjustRightInd/>
        <w:snapToGrid/>
        <w:spacing w:line="600" w:lineRule="exact"/>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第四十九条</w:t>
      </w:r>
      <w:r w:rsidRPr="00FC3EA3">
        <w:rPr>
          <w:rFonts w:ascii="仿宋" w:eastAsia="仿宋" w:hAnsi="仿宋"/>
          <w:kern w:val="2"/>
          <w:sz w:val="32"/>
          <w:szCs w:val="32"/>
        </w:rPr>
        <w:t xml:space="preserve">  </w:t>
      </w:r>
      <w:r w:rsidRPr="00FC3EA3">
        <w:rPr>
          <w:rFonts w:ascii="仿宋" w:eastAsia="仿宋" w:hAnsi="仿宋" w:hint="eastAsia"/>
          <w:kern w:val="2"/>
          <w:sz w:val="32"/>
          <w:szCs w:val="32"/>
        </w:rPr>
        <w:t>学生除履行宪法、法律、法规及规章规定的义务外，还应履行下列义务：</w:t>
      </w:r>
    </w:p>
    <w:p w:rsidR="001A3D27" w:rsidRPr="00FC3EA3" w:rsidRDefault="001A3D27" w:rsidP="005106B9">
      <w:pPr>
        <w:widowControl w:val="0"/>
        <w:adjustRightInd/>
        <w:snapToGrid/>
        <w:spacing w:line="600" w:lineRule="exact"/>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（一）建设祖国，奉献人民，服务社会。</w:t>
      </w:r>
    </w:p>
    <w:p w:rsidR="001A3D27" w:rsidRPr="00FC3EA3" w:rsidRDefault="001A3D27" w:rsidP="005106B9">
      <w:pPr>
        <w:widowControl w:val="0"/>
        <w:adjustRightInd/>
        <w:snapToGrid/>
        <w:spacing w:line="600" w:lineRule="exact"/>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（二）修德践行，勤勉学习，完善人格，维护学校利益和声誉。</w:t>
      </w:r>
    </w:p>
    <w:p w:rsidR="001A3D27" w:rsidRPr="00FC3EA3" w:rsidRDefault="001A3D27" w:rsidP="005106B9">
      <w:pPr>
        <w:widowControl w:val="0"/>
        <w:adjustRightInd/>
        <w:snapToGrid/>
        <w:spacing w:line="600" w:lineRule="exact"/>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（三）遵守学校各项管理规定、大学生行为规范。</w:t>
      </w:r>
    </w:p>
    <w:p w:rsidR="001A3D27" w:rsidRPr="00FC3EA3" w:rsidRDefault="001A3D27" w:rsidP="005106B9">
      <w:pPr>
        <w:widowControl w:val="0"/>
        <w:adjustRightInd/>
        <w:snapToGrid/>
        <w:spacing w:line="600" w:lineRule="exact"/>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（四）按规定交纳学费、住宿费、技能培训费等费用，履行获得助学贷款、助学金等资助或协议所承诺的相应义务。</w:t>
      </w:r>
    </w:p>
    <w:p w:rsidR="001A3D27" w:rsidRPr="00FC3EA3" w:rsidRDefault="001A3D27" w:rsidP="005106B9">
      <w:pPr>
        <w:widowControl w:val="0"/>
        <w:adjustRightInd/>
        <w:snapToGrid/>
        <w:spacing w:line="600" w:lineRule="exact"/>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（五）爱护并合理使用学校教育设备和生活设施。</w:t>
      </w:r>
    </w:p>
    <w:p w:rsidR="001A3D27" w:rsidRPr="00FC3EA3" w:rsidRDefault="001A3D27" w:rsidP="005106B9">
      <w:pPr>
        <w:widowControl w:val="0"/>
        <w:adjustRightInd/>
        <w:snapToGrid/>
        <w:spacing w:line="600" w:lineRule="exact"/>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（六）学校规定的其他义务。</w:t>
      </w:r>
    </w:p>
    <w:p w:rsidR="001A3D27" w:rsidRPr="00FC3EA3" w:rsidRDefault="001A3D27" w:rsidP="005106B9">
      <w:pPr>
        <w:widowControl w:val="0"/>
        <w:adjustRightInd/>
        <w:snapToGrid/>
        <w:spacing w:line="600" w:lineRule="exact"/>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第五十条</w:t>
      </w:r>
      <w:r w:rsidRPr="00FC3EA3">
        <w:rPr>
          <w:rFonts w:ascii="仿宋" w:eastAsia="仿宋" w:hAnsi="仿宋"/>
          <w:kern w:val="2"/>
          <w:sz w:val="32"/>
          <w:szCs w:val="32"/>
        </w:rPr>
        <w:t xml:space="preserve">  </w:t>
      </w:r>
      <w:r w:rsidRPr="00FC3EA3">
        <w:rPr>
          <w:rFonts w:ascii="仿宋" w:eastAsia="仿宋" w:hAnsi="仿宋" w:hint="eastAsia"/>
          <w:kern w:val="2"/>
          <w:sz w:val="32"/>
          <w:szCs w:val="32"/>
        </w:rPr>
        <w:t>学校按规定对德、智、体、美、劳全面发展或某一方面表现突出的学生给予表扬和奖励；学校按规定对有违法、违规、违纪行为的学生，视其情节轻重给予批评教</w:t>
      </w:r>
      <w:r w:rsidRPr="00FC3EA3">
        <w:rPr>
          <w:rFonts w:ascii="仿宋" w:eastAsia="仿宋" w:hAnsi="仿宋" w:hint="eastAsia"/>
          <w:kern w:val="2"/>
          <w:sz w:val="32"/>
          <w:szCs w:val="32"/>
        </w:rPr>
        <w:lastRenderedPageBreak/>
        <w:t>育或纪律处分。</w:t>
      </w:r>
    </w:p>
    <w:p w:rsidR="001A3D27" w:rsidRPr="00FC3EA3" w:rsidRDefault="001A3D27" w:rsidP="005106B9">
      <w:pPr>
        <w:widowControl w:val="0"/>
        <w:adjustRightInd/>
        <w:snapToGrid/>
        <w:spacing w:line="600" w:lineRule="exact"/>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第五十一条</w:t>
      </w:r>
      <w:r w:rsidRPr="00FC3EA3">
        <w:rPr>
          <w:rFonts w:ascii="仿宋" w:eastAsia="仿宋" w:hAnsi="仿宋"/>
          <w:kern w:val="2"/>
          <w:sz w:val="32"/>
          <w:szCs w:val="32"/>
        </w:rPr>
        <w:t xml:space="preserve">  </w:t>
      </w:r>
      <w:r w:rsidRPr="00FC3EA3">
        <w:rPr>
          <w:rFonts w:ascii="仿宋" w:eastAsia="仿宋" w:hAnsi="仿宋" w:hint="eastAsia"/>
          <w:kern w:val="2"/>
          <w:sz w:val="32"/>
          <w:szCs w:val="32"/>
        </w:rPr>
        <w:t>学校依据国家规定建立学生权利保护机制，规范学生申诉处理的程序，维护学生的合法权益。学校定期召开学生代表大会，听取学生代表对学校工作和与学生权利及义务有关的重大改革、重要规章制度的意见和建议，保障学生依法参与学校民主管理。</w:t>
      </w:r>
    </w:p>
    <w:p w:rsidR="001A3D27" w:rsidRPr="00FC3EA3" w:rsidRDefault="001A3D27" w:rsidP="005106B9">
      <w:pPr>
        <w:widowControl w:val="0"/>
        <w:adjustRightInd/>
        <w:snapToGrid/>
        <w:spacing w:line="600" w:lineRule="exact"/>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第五十二条</w:t>
      </w:r>
      <w:r w:rsidRPr="00FC3EA3">
        <w:rPr>
          <w:rFonts w:ascii="仿宋" w:eastAsia="仿宋" w:hAnsi="仿宋"/>
          <w:kern w:val="2"/>
          <w:sz w:val="32"/>
          <w:szCs w:val="32"/>
        </w:rPr>
        <w:t xml:space="preserve">  </w:t>
      </w:r>
      <w:r w:rsidRPr="00FC3EA3">
        <w:rPr>
          <w:rFonts w:ascii="仿宋" w:eastAsia="仿宋" w:hAnsi="仿宋" w:hint="eastAsia"/>
          <w:kern w:val="2"/>
          <w:sz w:val="32"/>
          <w:szCs w:val="32"/>
        </w:rPr>
        <w:t>学校支持学生组织在法律、法规和国家相关规定的范围内，按照其章程开展活动。学生可依法向学校申请组织学生社团，学生社团经学校批准成立，在法律允许范围内开展活动，服从学校的领导和管理。</w:t>
      </w:r>
    </w:p>
    <w:p w:rsidR="001A3D27" w:rsidRPr="00FC3EA3" w:rsidRDefault="001A3D27" w:rsidP="005106B9">
      <w:pPr>
        <w:widowControl w:val="0"/>
        <w:adjustRightInd/>
        <w:snapToGrid/>
        <w:spacing w:line="600" w:lineRule="exact"/>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第五十三条</w:t>
      </w:r>
      <w:r w:rsidRPr="00FC3EA3">
        <w:rPr>
          <w:rFonts w:ascii="仿宋" w:eastAsia="仿宋" w:hAnsi="仿宋"/>
          <w:kern w:val="2"/>
          <w:sz w:val="32"/>
          <w:szCs w:val="32"/>
        </w:rPr>
        <w:t xml:space="preserve">  </w:t>
      </w:r>
      <w:r w:rsidRPr="00FC3EA3">
        <w:rPr>
          <w:rFonts w:ascii="仿宋" w:eastAsia="仿宋" w:hAnsi="仿宋" w:hint="eastAsia"/>
          <w:kern w:val="2"/>
          <w:sz w:val="32"/>
          <w:szCs w:val="32"/>
        </w:rPr>
        <w:t>对于不具有学校学籍的受教育者，由学校或学校授权相关职能部门依法另行制定各类相关规定，该类受教育者依照相关规定享有权利、履行义务。</w:t>
      </w:r>
    </w:p>
    <w:p w:rsidR="001A3D27" w:rsidRPr="00FC3EA3" w:rsidRDefault="001A3D27" w:rsidP="00762869">
      <w:pPr>
        <w:pStyle w:val="1"/>
        <w:rPr>
          <w:b w:val="0"/>
        </w:rPr>
      </w:pPr>
      <w:bookmarkStart w:id="9" w:name="_Toc40472073"/>
      <w:r w:rsidRPr="00FC3EA3">
        <w:rPr>
          <w:rFonts w:hint="eastAsia"/>
          <w:b w:val="0"/>
        </w:rPr>
        <w:t>第八章</w:t>
      </w:r>
      <w:r w:rsidRPr="00FC3EA3">
        <w:rPr>
          <w:b w:val="0"/>
        </w:rPr>
        <w:t xml:space="preserve">  </w:t>
      </w:r>
      <w:r w:rsidRPr="00FC3EA3">
        <w:rPr>
          <w:rFonts w:hint="eastAsia"/>
          <w:b w:val="0"/>
        </w:rPr>
        <w:t>经费与资产</w:t>
      </w:r>
      <w:bookmarkEnd w:id="9"/>
    </w:p>
    <w:p w:rsidR="001A3D27" w:rsidRPr="00FC3EA3" w:rsidRDefault="001A3D27" w:rsidP="005106B9">
      <w:pPr>
        <w:widowControl w:val="0"/>
        <w:adjustRightInd/>
        <w:snapToGrid/>
        <w:spacing w:line="600" w:lineRule="exact"/>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第五十四条</w:t>
      </w:r>
      <w:r w:rsidRPr="00FC3EA3">
        <w:rPr>
          <w:rFonts w:ascii="仿宋" w:eastAsia="仿宋" w:hAnsi="仿宋"/>
          <w:kern w:val="2"/>
          <w:sz w:val="32"/>
          <w:szCs w:val="32"/>
        </w:rPr>
        <w:t xml:space="preserve">  </w:t>
      </w:r>
      <w:r w:rsidRPr="00FC3EA3">
        <w:rPr>
          <w:rFonts w:ascii="仿宋" w:eastAsia="仿宋" w:hAnsi="仿宋" w:hint="eastAsia"/>
          <w:kern w:val="2"/>
          <w:sz w:val="32"/>
          <w:szCs w:val="32"/>
        </w:rPr>
        <w:t>学校不断完善资产和财务制度，为学校各项工作、活动和学生、教职员工的学习、工作、生活提供保障。</w:t>
      </w:r>
    </w:p>
    <w:p w:rsidR="001A3D27" w:rsidRPr="00FC3EA3" w:rsidRDefault="001A3D27" w:rsidP="005106B9">
      <w:pPr>
        <w:widowControl w:val="0"/>
        <w:adjustRightInd/>
        <w:snapToGrid/>
        <w:spacing w:line="600" w:lineRule="exact"/>
        <w:ind w:firstLineChars="200" w:firstLine="640"/>
        <w:jc w:val="both"/>
        <w:rPr>
          <w:rFonts w:ascii="仿宋" w:eastAsia="仿宋" w:hAnsi="仿宋"/>
          <w:sz w:val="32"/>
          <w:szCs w:val="32"/>
        </w:rPr>
      </w:pPr>
      <w:r w:rsidRPr="00FC3EA3">
        <w:rPr>
          <w:rFonts w:ascii="仿宋" w:eastAsia="仿宋" w:hAnsi="仿宋" w:hint="eastAsia"/>
          <w:kern w:val="2"/>
          <w:sz w:val="32"/>
          <w:szCs w:val="32"/>
        </w:rPr>
        <w:t>第五十五条</w:t>
      </w:r>
      <w:r w:rsidRPr="00FC3EA3">
        <w:rPr>
          <w:rFonts w:ascii="仿宋" w:eastAsia="仿宋" w:hAnsi="仿宋"/>
          <w:kern w:val="2"/>
          <w:sz w:val="32"/>
          <w:szCs w:val="32"/>
        </w:rPr>
        <w:t xml:space="preserve">  </w:t>
      </w:r>
      <w:r w:rsidRPr="00FC3EA3">
        <w:rPr>
          <w:rFonts w:ascii="仿宋" w:eastAsia="仿宋" w:hAnsi="仿宋" w:hint="eastAsia"/>
          <w:sz w:val="32"/>
          <w:szCs w:val="32"/>
        </w:rPr>
        <w:t>学校的办学经费来源主要包括：举办者投入、依法（规）收取的学费、社会融资与捐赠、政府政策性资助等其他合法收入。学校注册资金为人民币</w:t>
      </w:r>
      <w:r w:rsidRPr="00FC3EA3">
        <w:rPr>
          <w:rFonts w:ascii="仿宋" w:eastAsia="仿宋" w:hAnsi="仿宋"/>
          <w:sz w:val="32"/>
          <w:szCs w:val="32"/>
        </w:rPr>
        <w:t>2</w:t>
      </w:r>
      <w:r w:rsidRPr="00FC3EA3">
        <w:rPr>
          <w:rFonts w:ascii="仿宋" w:eastAsia="仿宋" w:hAnsi="仿宋" w:hint="eastAsia"/>
          <w:sz w:val="32"/>
          <w:szCs w:val="32"/>
        </w:rPr>
        <w:t>亿元；截至</w:t>
      </w:r>
      <w:r w:rsidRPr="00FC3EA3">
        <w:rPr>
          <w:rFonts w:ascii="仿宋" w:eastAsia="仿宋" w:hAnsi="仿宋"/>
          <w:sz w:val="32"/>
          <w:szCs w:val="32"/>
        </w:rPr>
        <w:t>2019</w:t>
      </w:r>
      <w:r w:rsidRPr="00FC3EA3">
        <w:rPr>
          <w:rFonts w:ascii="仿宋" w:eastAsia="仿宋" w:hAnsi="仿宋" w:hint="eastAsia"/>
          <w:sz w:val="32"/>
          <w:szCs w:val="32"/>
        </w:rPr>
        <w:t>年</w:t>
      </w:r>
      <w:r w:rsidRPr="00FC3EA3">
        <w:rPr>
          <w:rFonts w:ascii="仿宋" w:eastAsia="仿宋" w:hAnsi="仿宋"/>
          <w:sz w:val="32"/>
          <w:szCs w:val="32"/>
        </w:rPr>
        <w:t>12</w:t>
      </w:r>
      <w:r w:rsidRPr="00FC3EA3">
        <w:rPr>
          <w:rFonts w:ascii="仿宋" w:eastAsia="仿宋" w:hAnsi="仿宋" w:hint="eastAsia"/>
          <w:sz w:val="32"/>
          <w:szCs w:val="32"/>
        </w:rPr>
        <w:t>月</w:t>
      </w:r>
      <w:r w:rsidRPr="00FC3EA3">
        <w:rPr>
          <w:rFonts w:ascii="仿宋" w:eastAsia="仿宋" w:hAnsi="仿宋"/>
          <w:sz w:val="32"/>
          <w:szCs w:val="32"/>
        </w:rPr>
        <w:t>31</w:t>
      </w:r>
      <w:r w:rsidRPr="00FC3EA3">
        <w:rPr>
          <w:rFonts w:ascii="仿宋" w:eastAsia="仿宋" w:hAnsi="仿宋" w:hint="eastAsia"/>
          <w:sz w:val="32"/>
          <w:szCs w:val="32"/>
        </w:rPr>
        <w:t>日止，学校总资产为人民币</w:t>
      </w:r>
      <w:r w:rsidRPr="00FC3EA3">
        <w:rPr>
          <w:rFonts w:ascii="仿宋" w:eastAsia="仿宋" w:hAnsi="仿宋"/>
          <w:sz w:val="32"/>
          <w:szCs w:val="32"/>
        </w:rPr>
        <w:t>1.52</w:t>
      </w:r>
      <w:r w:rsidRPr="00FC3EA3">
        <w:rPr>
          <w:rFonts w:ascii="仿宋" w:eastAsia="仿宋" w:hAnsi="仿宋" w:hint="eastAsia"/>
          <w:sz w:val="32"/>
          <w:szCs w:val="32"/>
        </w:rPr>
        <w:t>亿。学校收费项目和标准，按照江西省有关民办高校规定执行，并接</w:t>
      </w:r>
      <w:r w:rsidRPr="00FC3EA3">
        <w:rPr>
          <w:rFonts w:ascii="仿宋" w:eastAsia="仿宋" w:hAnsi="仿宋" w:hint="eastAsia"/>
          <w:sz w:val="32"/>
          <w:szCs w:val="32"/>
        </w:rPr>
        <w:lastRenderedPageBreak/>
        <w:t>受有关主管部门的监督。</w:t>
      </w:r>
    </w:p>
    <w:p w:rsidR="001A3D27" w:rsidRPr="00FC3EA3" w:rsidRDefault="001A3D27" w:rsidP="005106B9">
      <w:pPr>
        <w:widowControl w:val="0"/>
        <w:adjustRightInd/>
        <w:snapToGrid/>
        <w:spacing w:line="600" w:lineRule="exact"/>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第五十六条</w:t>
      </w:r>
      <w:r w:rsidRPr="00FC3EA3">
        <w:rPr>
          <w:rFonts w:ascii="仿宋" w:eastAsia="仿宋" w:hAnsi="仿宋"/>
          <w:kern w:val="2"/>
          <w:sz w:val="32"/>
          <w:szCs w:val="32"/>
        </w:rPr>
        <w:t xml:space="preserve">  </w:t>
      </w:r>
      <w:r w:rsidRPr="00FC3EA3">
        <w:rPr>
          <w:rFonts w:ascii="仿宋" w:eastAsia="仿宋" w:hAnsi="仿宋" w:hint="eastAsia"/>
          <w:kern w:val="2"/>
          <w:sz w:val="32"/>
          <w:szCs w:val="32"/>
        </w:rPr>
        <w:t>学校全方位拓展办学经费来源渠道，筹措事业发展资金；鼓励和支持学院、部门和教职工面向社会筹措教学、科研经费，获取社会支持。</w:t>
      </w:r>
    </w:p>
    <w:p w:rsidR="001A3D27" w:rsidRPr="00FC3EA3" w:rsidRDefault="001A3D27" w:rsidP="005106B9">
      <w:pPr>
        <w:widowControl w:val="0"/>
        <w:adjustRightInd/>
        <w:snapToGrid/>
        <w:spacing w:line="600" w:lineRule="exact"/>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第五十七条</w:t>
      </w:r>
      <w:r w:rsidRPr="00FC3EA3">
        <w:rPr>
          <w:rFonts w:ascii="仿宋" w:eastAsia="仿宋" w:hAnsi="仿宋"/>
          <w:kern w:val="2"/>
          <w:sz w:val="32"/>
          <w:szCs w:val="32"/>
        </w:rPr>
        <w:t xml:space="preserve">  </w:t>
      </w:r>
      <w:r w:rsidRPr="00FC3EA3">
        <w:rPr>
          <w:rFonts w:ascii="仿宋" w:eastAsia="仿宋" w:hAnsi="仿宋" w:hint="eastAsia"/>
          <w:kern w:val="2"/>
          <w:sz w:val="32"/>
          <w:szCs w:val="32"/>
        </w:rPr>
        <w:t>学校实行“统一领导、集中管理”的财务管理体制，实行财务预决算制度、经费使用管理制度、经费使用依法公开与绩效考评制度、经济责任审计与监察制度等管理制度，强化财务运行管理，保证资金运行安全。</w:t>
      </w:r>
    </w:p>
    <w:p w:rsidR="001A3D27" w:rsidRPr="00FC3EA3" w:rsidRDefault="001A3D27" w:rsidP="005106B9">
      <w:pPr>
        <w:widowControl w:val="0"/>
        <w:adjustRightInd/>
        <w:snapToGrid/>
        <w:spacing w:line="600" w:lineRule="exact"/>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第五十八条</w:t>
      </w:r>
      <w:r w:rsidRPr="00FC3EA3">
        <w:rPr>
          <w:rFonts w:ascii="仿宋" w:eastAsia="仿宋" w:hAnsi="仿宋"/>
          <w:kern w:val="2"/>
          <w:sz w:val="32"/>
          <w:szCs w:val="32"/>
        </w:rPr>
        <w:t xml:space="preserve">  </w:t>
      </w:r>
      <w:r w:rsidRPr="00FC3EA3">
        <w:rPr>
          <w:rFonts w:ascii="仿宋" w:eastAsia="仿宋" w:hAnsi="仿宋" w:hint="eastAsia"/>
          <w:kern w:val="2"/>
          <w:sz w:val="32"/>
          <w:szCs w:val="32"/>
        </w:rPr>
        <w:t>学校加强办学资源监控，优化资源配置，提高资金使用效益，建设节约型校园。</w:t>
      </w:r>
    </w:p>
    <w:p w:rsidR="001A3D27" w:rsidRPr="00FC3EA3" w:rsidRDefault="001A3D27" w:rsidP="005106B9">
      <w:pPr>
        <w:widowControl w:val="0"/>
        <w:adjustRightInd/>
        <w:snapToGrid/>
        <w:spacing w:line="600" w:lineRule="exact"/>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第五十九条</w:t>
      </w:r>
      <w:r w:rsidRPr="00FC3EA3">
        <w:rPr>
          <w:rFonts w:ascii="仿宋" w:eastAsia="仿宋" w:hAnsi="仿宋"/>
          <w:kern w:val="2"/>
          <w:sz w:val="32"/>
          <w:szCs w:val="32"/>
        </w:rPr>
        <w:t xml:space="preserve">  </w:t>
      </w:r>
      <w:r w:rsidRPr="00FC3EA3">
        <w:rPr>
          <w:rFonts w:ascii="仿宋" w:eastAsia="仿宋" w:hAnsi="仿宋" w:hint="eastAsia"/>
          <w:kern w:val="2"/>
          <w:sz w:val="32"/>
          <w:szCs w:val="32"/>
        </w:rPr>
        <w:t>学校资产包括流动资产、固定资产、在建工程、无形资产和对外投资等。学校对拥有的资产，依法自主管理和使用，对占有、使用的国有资产实施具体管理，提高资产使用效益，保证学校资产安全、完整。</w:t>
      </w:r>
    </w:p>
    <w:p w:rsidR="001A3D27" w:rsidRPr="00FC3EA3" w:rsidRDefault="001A3D27" w:rsidP="005106B9">
      <w:pPr>
        <w:widowControl w:val="0"/>
        <w:adjustRightInd/>
        <w:snapToGrid/>
        <w:spacing w:line="600" w:lineRule="exact"/>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第六十条</w:t>
      </w:r>
      <w:r w:rsidRPr="00FC3EA3">
        <w:rPr>
          <w:rFonts w:ascii="仿宋" w:eastAsia="仿宋" w:hAnsi="仿宋"/>
          <w:kern w:val="2"/>
          <w:sz w:val="32"/>
          <w:szCs w:val="32"/>
        </w:rPr>
        <w:t xml:space="preserve">  </w:t>
      </w:r>
      <w:r w:rsidRPr="00FC3EA3">
        <w:rPr>
          <w:rFonts w:ascii="仿宋" w:eastAsia="仿宋" w:hAnsi="仿宋" w:hint="eastAsia"/>
          <w:kern w:val="2"/>
          <w:sz w:val="32"/>
          <w:szCs w:val="32"/>
        </w:rPr>
        <w:t>学校维护校名、学校声誉和学校所有的有形和无形资产。</w:t>
      </w:r>
    </w:p>
    <w:p w:rsidR="001A3D27" w:rsidRPr="00FC3EA3" w:rsidRDefault="001A3D27" w:rsidP="005106B9">
      <w:pPr>
        <w:widowControl w:val="0"/>
        <w:adjustRightInd/>
        <w:snapToGrid/>
        <w:spacing w:line="600" w:lineRule="exact"/>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第六十一条</w:t>
      </w:r>
      <w:r w:rsidRPr="00FC3EA3">
        <w:rPr>
          <w:rFonts w:ascii="仿宋" w:eastAsia="仿宋" w:hAnsi="仿宋"/>
          <w:kern w:val="2"/>
          <w:sz w:val="32"/>
          <w:szCs w:val="32"/>
        </w:rPr>
        <w:t xml:space="preserve">  </w:t>
      </w:r>
      <w:r w:rsidRPr="00FC3EA3">
        <w:rPr>
          <w:rFonts w:ascii="仿宋" w:eastAsia="仿宋" w:hAnsi="仿宋" w:hint="eastAsia"/>
          <w:kern w:val="2"/>
          <w:sz w:val="32"/>
          <w:szCs w:val="32"/>
        </w:rPr>
        <w:t>学校坚持为教学、科研、师生服务的宗旨，努力为学生和教职工的学习、工作和生活做好后勤保障工作，接受学校学生和教职工的监督。</w:t>
      </w:r>
    </w:p>
    <w:p w:rsidR="001A3D27" w:rsidRPr="00FC3EA3" w:rsidRDefault="001A3D27" w:rsidP="00303B38">
      <w:pPr>
        <w:pStyle w:val="1"/>
        <w:rPr>
          <w:b w:val="0"/>
        </w:rPr>
      </w:pPr>
      <w:r w:rsidRPr="00FC3EA3">
        <w:rPr>
          <w:rFonts w:hint="eastAsia"/>
          <w:b w:val="0"/>
        </w:rPr>
        <w:t>第九章　变更与终止</w:t>
      </w:r>
    </w:p>
    <w:p w:rsidR="001A3D27" w:rsidRPr="00FC3EA3" w:rsidRDefault="001A3D27" w:rsidP="005106B9">
      <w:pPr>
        <w:widowControl w:val="0"/>
        <w:adjustRightInd/>
        <w:snapToGrid/>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第六十二条　学校变更名称、办学层次及其他重要事项的，必须经学校董事会决议通过并报审批机关批准。变更举</w:t>
      </w:r>
      <w:r w:rsidRPr="00FC3EA3">
        <w:rPr>
          <w:rFonts w:ascii="仿宋" w:eastAsia="仿宋" w:hAnsi="仿宋" w:hint="eastAsia"/>
          <w:kern w:val="2"/>
          <w:sz w:val="32"/>
          <w:szCs w:val="32"/>
        </w:rPr>
        <w:lastRenderedPageBreak/>
        <w:t>办者的，须由举办者提出，经学校董事会同意，报审批机关核准。</w:t>
      </w:r>
    </w:p>
    <w:p w:rsidR="001A3D27" w:rsidRPr="00FC3EA3" w:rsidRDefault="001A3D27" w:rsidP="005106B9">
      <w:pPr>
        <w:widowControl w:val="0"/>
        <w:adjustRightInd/>
        <w:snapToGrid/>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第六十三条　学校法定代表人的变更由学校董事会向登记机关申请变更。</w:t>
      </w:r>
    </w:p>
    <w:p w:rsidR="001A3D27" w:rsidRPr="00FC3EA3" w:rsidRDefault="001A3D27" w:rsidP="005106B9">
      <w:pPr>
        <w:widowControl w:val="0"/>
        <w:adjustRightInd/>
        <w:snapToGrid/>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第六十四条　学校校长的变更由学校董事会报审批机关备案。变更其他事项的，报审批机关备案。涉及登记事项变更的，到原登记机关办理变更登记。</w:t>
      </w:r>
    </w:p>
    <w:p w:rsidR="001A3D27" w:rsidRPr="00FC3EA3" w:rsidRDefault="001A3D27" w:rsidP="005106B9">
      <w:pPr>
        <w:widowControl w:val="0"/>
        <w:adjustRightInd/>
        <w:snapToGrid/>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第六十五条　学校有下列情形之一的，应当终止：</w:t>
      </w:r>
    </w:p>
    <w:p w:rsidR="001A3D27" w:rsidRPr="00FC3EA3" w:rsidRDefault="001A3D27" w:rsidP="005106B9">
      <w:pPr>
        <w:widowControl w:val="0"/>
        <w:adjustRightInd/>
        <w:snapToGrid/>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（一）根据章程规定要求终止，并经审批机关批准的。</w:t>
      </w:r>
    </w:p>
    <w:p w:rsidR="001A3D27" w:rsidRPr="00FC3EA3" w:rsidRDefault="001A3D27" w:rsidP="005106B9">
      <w:pPr>
        <w:widowControl w:val="0"/>
        <w:adjustRightInd/>
        <w:snapToGrid/>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（二）学校被吊销办学许可证的。</w:t>
      </w:r>
    </w:p>
    <w:p w:rsidR="001A3D27" w:rsidRPr="00FC3EA3" w:rsidRDefault="001A3D27" w:rsidP="005106B9">
      <w:pPr>
        <w:widowControl w:val="0"/>
        <w:adjustRightInd/>
        <w:snapToGrid/>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（三）学校因资不抵债无法继续办学的。</w:t>
      </w:r>
    </w:p>
    <w:p w:rsidR="001A3D27" w:rsidRPr="00FC3EA3" w:rsidRDefault="001A3D27" w:rsidP="005106B9">
      <w:pPr>
        <w:widowControl w:val="0"/>
        <w:adjustRightInd/>
        <w:snapToGrid/>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（四）因不可抗力迫使学校无法继续办学的。</w:t>
      </w:r>
    </w:p>
    <w:p w:rsidR="001A3D27" w:rsidRPr="00FC3EA3" w:rsidRDefault="001A3D27" w:rsidP="005106B9">
      <w:pPr>
        <w:widowControl w:val="0"/>
        <w:adjustRightInd/>
        <w:snapToGrid/>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（五）法律、法规规定的其他情形，应当终止办学的。</w:t>
      </w:r>
    </w:p>
    <w:p w:rsidR="001A3D27" w:rsidRPr="00FC3EA3" w:rsidRDefault="001A3D27" w:rsidP="005106B9">
      <w:pPr>
        <w:widowControl w:val="0"/>
        <w:adjustRightInd/>
        <w:snapToGrid/>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第六十六条　学校终止时，要按照国家有关规定对未毕业的在校学生进行妥善安置。</w:t>
      </w:r>
    </w:p>
    <w:p w:rsidR="001A3D27" w:rsidRPr="00FC3EA3" w:rsidRDefault="001A3D27" w:rsidP="005106B9">
      <w:pPr>
        <w:widowControl w:val="0"/>
        <w:adjustRightInd/>
        <w:snapToGrid/>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第六十七条　学校终止前，应当进行财务清算。学校举办者或学校董事会要求终止的，由学校组织清算；被审批机关依法撤销的，由审批机关组织清算；因资不抵债无法继续办学的，由人民法院组织清算。</w:t>
      </w:r>
    </w:p>
    <w:p w:rsidR="001A3D27" w:rsidRPr="00FC3EA3" w:rsidRDefault="001A3D27" w:rsidP="005106B9">
      <w:pPr>
        <w:widowControl w:val="0"/>
        <w:adjustRightInd/>
        <w:snapToGrid/>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第六十八条　学校进行清算时，对财产按下列顺序清偿：</w:t>
      </w:r>
    </w:p>
    <w:p w:rsidR="001A3D27" w:rsidRPr="00FC3EA3" w:rsidRDefault="001A3D27" w:rsidP="005106B9">
      <w:pPr>
        <w:widowControl w:val="0"/>
        <w:adjustRightInd/>
        <w:snapToGrid/>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（一）应退受教育者剩余的学费、杂费和其他费用。</w:t>
      </w:r>
    </w:p>
    <w:p w:rsidR="001A3D27" w:rsidRPr="00FC3EA3" w:rsidRDefault="001A3D27" w:rsidP="005106B9">
      <w:pPr>
        <w:widowControl w:val="0"/>
        <w:adjustRightInd/>
        <w:snapToGrid/>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lastRenderedPageBreak/>
        <w:t>（二）应发教职员工的工资及应缴纳的社会保险费用与住房公积金。</w:t>
      </w:r>
    </w:p>
    <w:p w:rsidR="001A3D27" w:rsidRPr="00FC3EA3" w:rsidRDefault="001A3D27" w:rsidP="005106B9">
      <w:pPr>
        <w:widowControl w:val="0"/>
        <w:adjustRightInd/>
        <w:snapToGrid/>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（三）偿还其他债务。</w:t>
      </w:r>
    </w:p>
    <w:p w:rsidR="001A3D27" w:rsidRPr="00FC3EA3" w:rsidRDefault="001A3D27" w:rsidP="005106B9">
      <w:pPr>
        <w:widowControl w:val="0"/>
        <w:adjustRightInd/>
        <w:snapToGrid/>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学校清偿上述债务后的剩余财产，依照国家相关法律、法规处理。</w:t>
      </w:r>
    </w:p>
    <w:p w:rsidR="001A3D27" w:rsidRPr="00FC3EA3" w:rsidRDefault="001A3D27" w:rsidP="005106B9">
      <w:pPr>
        <w:widowControl w:val="0"/>
        <w:adjustRightInd/>
        <w:snapToGrid/>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第六十九条　学校经审批机关核准终止后，由审批机关收回办学许可证和销毁印章，并依法办理注销登记。</w:t>
      </w:r>
    </w:p>
    <w:p w:rsidR="001A3D27" w:rsidRPr="00FC3EA3" w:rsidRDefault="001A3D27" w:rsidP="00762869">
      <w:pPr>
        <w:pStyle w:val="1"/>
        <w:rPr>
          <w:b w:val="0"/>
        </w:rPr>
      </w:pPr>
      <w:bookmarkStart w:id="10" w:name="_Toc40472074"/>
      <w:r w:rsidRPr="00FC3EA3">
        <w:rPr>
          <w:rFonts w:hint="eastAsia"/>
          <w:b w:val="0"/>
        </w:rPr>
        <w:t>第十章</w:t>
      </w:r>
      <w:r w:rsidRPr="00FC3EA3">
        <w:rPr>
          <w:b w:val="0"/>
        </w:rPr>
        <w:t xml:space="preserve">  </w:t>
      </w:r>
      <w:r w:rsidRPr="00FC3EA3">
        <w:rPr>
          <w:rFonts w:hint="eastAsia"/>
          <w:b w:val="0"/>
        </w:rPr>
        <w:t>附则</w:t>
      </w:r>
      <w:bookmarkEnd w:id="10"/>
    </w:p>
    <w:p w:rsidR="001A3D27" w:rsidRPr="00FC3EA3" w:rsidRDefault="001A3D27" w:rsidP="005106B9">
      <w:pPr>
        <w:widowControl w:val="0"/>
        <w:adjustRightInd/>
        <w:snapToGrid/>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第七十条</w:t>
      </w:r>
      <w:r w:rsidRPr="00FC3EA3">
        <w:rPr>
          <w:rFonts w:ascii="仿宋" w:eastAsia="仿宋" w:hAnsi="仿宋"/>
          <w:kern w:val="2"/>
          <w:sz w:val="32"/>
          <w:szCs w:val="32"/>
        </w:rPr>
        <w:t xml:space="preserve">  </w:t>
      </w:r>
      <w:r w:rsidRPr="00FC3EA3">
        <w:rPr>
          <w:rFonts w:ascii="仿宋" w:eastAsia="仿宋" w:hAnsi="仿宋" w:hint="eastAsia"/>
          <w:kern w:val="2"/>
          <w:sz w:val="32"/>
          <w:szCs w:val="32"/>
        </w:rPr>
        <w:t>本章程在向学校广大师生广泛征求意见后，提交教职工代表大会讨论，征求意见结束后，经董事会讨论通过，由中国共产党景德镇艺术职业大学委员会讨论审定，报江西省教育厅核准和教育部备案。</w:t>
      </w:r>
    </w:p>
    <w:p w:rsidR="001A3D27" w:rsidRPr="00FC3EA3" w:rsidRDefault="001A3D27" w:rsidP="005106B9">
      <w:pPr>
        <w:widowControl w:val="0"/>
        <w:adjustRightInd/>
        <w:snapToGrid/>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第七十一条</w:t>
      </w:r>
      <w:r w:rsidRPr="00FC3EA3">
        <w:rPr>
          <w:rFonts w:ascii="仿宋" w:eastAsia="仿宋" w:hAnsi="仿宋"/>
          <w:kern w:val="2"/>
          <w:sz w:val="32"/>
          <w:szCs w:val="32"/>
        </w:rPr>
        <w:t xml:space="preserve">  </w:t>
      </w:r>
      <w:r w:rsidRPr="00FC3EA3">
        <w:rPr>
          <w:rFonts w:ascii="仿宋" w:eastAsia="仿宋" w:hAnsi="仿宋" w:hint="eastAsia"/>
          <w:kern w:val="2"/>
          <w:sz w:val="32"/>
          <w:szCs w:val="32"/>
        </w:rPr>
        <w:t>章程是学校的基本规章，根据学校章程制定的学校管理条例、办法及实施细则等均应该符合章程精神，不得与章程相抵触。</w:t>
      </w:r>
    </w:p>
    <w:p w:rsidR="001A3D27" w:rsidRPr="00FC3EA3" w:rsidRDefault="001A3D27" w:rsidP="005106B9">
      <w:pPr>
        <w:widowControl w:val="0"/>
        <w:adjustRightInd/>
        <w:snapToGrid/>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第七十二条</w:t>
      </w:r>
      <w:r w:rsidRPr="00FC3EA3">
        <w:rPr>
          <w:rFonts w:ascii="仿宋" w:eastAsia="仿宋" w:hAnsi="仿宋"/>
          <w:kern w:val="2"/>
          <w:sz w:val="32"/>
          <w:szCs w:val="32"/>
        </w:rPr>
        <w:t xml:space="preserve">  </w:t>
      </w:r>
      <w:r w:rsidRPr="00FC3EA3">
        <w:rPr>
          <w:rFonts w:ascii="仿宋" w:eastAsia="仿宋" w:hAnsi="仿宋" w:hint="eastAsia"/>
          <w:kern w:val="2"/>
          <w:sz w:val="32"/>
          <w:szCs w:val="32"/>
        </w:rPr>
        <w:t>本章程具有下列情形之一时修订：</w:t>
      </w:r>
    </w:p>
    <w:p w:rsidR="001A3D27" w:rsidRPr="00FC3EA3" w:rsidRDefault="001A3D27" w:rsidP="005106B9">
      <w:pPr>
        <w:widowControl w:val="0"/>
        <w:adjustRightInd/>
        <w:snapToGrid/>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（一）章程依据的教育政策或法律法规发生变化。</w:t>
      </w:r>
    </w:p>
    <w:p w:rsidR="001A3D27" w:rsidRPr="00FC3EA3" w:rsidRDefault="001A3D27" w:rsidP="005106B9">
      <w:pPr>
        <w:widowControl w:val="0"/>
        <w:adjustRightInd/>
        <w:snapToGrid/>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（二）学校举办者与管理体制发生变化。</w:t>
      </w:r>
    </w:p>
    <w:p w:rsidR="001A3D27" w:rsidRPr="00FC3EA3" w:rsidRDefault="001A3D27" w:rsidP="005106B9">
      <w:pPr>
        <w:widowControl w:val="0"/>
        <w:adjustRightInd/>
        <w:snapToGrid/>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（三）学校的办学理念、办学目标发生变化。</w:t>
      </w:r>
    </w:p>
    <w:p w:rsidR="001A3D27" w:rsidRPr="00FC3EA3" w:rsidRDefault="001A3D27" w:rsidP="005106B9">
      <w:pPr>
        <w:widowControl w:val="0"/>
        <w:adjustRightInd/>
        <w:snapToGrid/>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（四）其他应修改章程的情形。</w:t>
      </w:r>
    </w:p>
    <w:p w:rsidR="001A3D27" w:rsidRPr="00FC3EA3" w:rsidRDefault="001A3D27" w:rsidP="005106B9">
      <w:pPr>
        <w:widowControl w:val="0"/>
        <w:adjustRightInd/>
        <w:snapToGrid/>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修改章程，应由校长向董事会提出要求并说明修改理由；章程修正程序应与章程制定程序一致，并报江西省教育</w:t>
      </w:r>
      <w:r w:rsidRPr="00FC3EA3">
        <w:rPr>
          <w:rFonts w:ascii="仿宋" w:eastAsia="仿宋" w:hAnsi="仿宋" w:hint="eastAsia"/>
          <w:kern w:val="2"/>
          <w:sz w:val="32"/>
          <w:szCs w:val="32"/>
        </w:rPr>
        <w:lastRenderedPageBreak/>
        <w:t>厅核准和教育部备案。</w:t>
      </w:r>
    </w:p>
    <w:p w:rsidR="001A3D27" w:rsidRPr="00FC3EA3" w:rsidRDefault="001A3D27" w:rsidP="005106B9">
      <w:pPr>
        <w:widowControl w:val="0"/>
        <w:adjustRightInd/>
        <w:snapToGrid/>
        <w:ind w:firstLineChars="200" w:firstLine="640"/>
        <w:jc w:val="both"/>
        <w:rPr>
          <w:rFonts w:ascii="仿宋" w:eastAsia="仿宋" w:hAnsi="仿宋"/>
          <w:kern w:val="2"/>
          <w:sz w:val="32"/>
          <w:szCs w:val="32"/>
        </w:rPr>
      </w:pPr>
      <w:r w:rsidRPr="00FC3EA3">
        <w:rPr>
          <w:rFonts w:ascii="仿宋" w:eastAsia="仿宋" w:hAnsi="仿宋" w:hint="eastAsia"/>
          <w:kern w:val="2"/>
          <w:sz w:val="32"/>
          <w:szCs w:val="32"/>
        </w:rPr>
        <w:t>第七十三条</w:t>
      </w:r>
      <w:r w:rsidRPr="00FC3EA3">
        <w:rPr>
          <w:rFonts w:ascii="仿宋" w:eastAsia="仿宋" w:hAnsi="仿宋"/>
          <w:kern w:val="2"/>
          <w:sz w:val="32"/>
          <w:szCs w:val="32"/>
        </w:rPr>
        <w:t xml:space="preserve">  </w:t>
      </w:r>
      <w:r w:rsidRPr="00FC3EA3">
        <w:rPr>
          <w:rFonts w:ascii="仿宋" w:eastAsia="仿宋" w:hAnsi="仿宋" w:hint="eastAsia"/>
          <w:kern w:val="2"/>
          <w:sz w:val="32"/>
          <w:szCs w:val="32"/>
        </w:rPr>
        <w:t>本章程由学校董事会负责解释，经审批机关批准学校设立时生效。</w:t>
      </w:r>
    </w:p>
    <w:p w:rsidR="001A3D27" w:rsidRPr="00FC3EA3" w:rsidRDefault="001A3D27" w:rsidP="008A34AA">
      <w:pPr>
        <w:spacing w:line="600" w:lineRule="exact"/>
      </w:pPr>
    </w:p>
    <w:sectPr w:rsidR="001A3D27" w:rsidRPr="00FC3EA3" w:rsidSect="00762869">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767" w:rsidRDefault="00470767" w:rsidP="00B26522">
      <w:r>
        <w:separator/>
      </w:r>
    </w:p>
  </w:endnote>
  <w:endnote w:type="continuationSeparator" w:id="0">
    <w:p w:rsidR="00470767" w:rsidRDefault="00470767" w:rsidP="00B26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D27" w:rsidRDefault="00AA4F49" w:rsidP="0051587E">
    <w:pPr>
      <w:pStyle w:val="a5"/>
      <w:jc w:val="center"/>
    </w:pPr>
    <w:r>
      <w:fldChar w:fldCharType="begin"/>
    </w:r>
    <w:r>
      <w:instrText>PAGE   \* MERGEFORMAT</w:instrText>
    </w:r>
    <w:r>
      <w:fldChar w:fldCharType="separate"/>
    </w:r>
    <w:r w:rsidR="00ED3488" w:rsidRPr="00ED3488">
      <w:rPr>
        <w:noProof/>
        <w:lang w:val="zh-CN"/>
      </w:rPr>
      <w:t>1</w:t>
    </w:r>
    <w:r>
      <w:rPr>
        <w:noProof/>
        <w:lang w:val="zh-C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767" w:rsidRDefault="00470767" w:rsidP="00B26522">
      <w:r>
        <w:separator/>
      </w:r>
    </w:p>
  </w:footnote>
  <w:footnote w:type="continuationSeparator" w:id="0">
    <w:p w:rsidR="00470767" w:rsidRDefault="00470767" w:rsidP="00B2652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750718"/>
    <w:multiLevelType w:val="singleLevel"/>
    <w:tmpl w:val="3A750718"/>
    <w:lvl w:ilvl="0">
      <w:start w:val="1"/>
      <w:numFmt w:val="decimal"/>
      <w:suff w:val="nothing"/>
      <w:lvlText w:val="%1．"/>
      <w:lvlJc w:val="left"/>
      <w:pPr>
        <w:ind w:firstLine="400"/>
      </w:pPr>
      <w:rPr>
        <w:rFonts w:cs="Times New Roman" w:hint="default"/>
      </w:rPr>
    </w:lvl>
  </w:abstractNum>
  <w:abstractNum w:abstractNumId="1" w15:restartNumberingAfterBreak="0">
    <w:nsid w:val="43A13562"/>
    <w:multiLevelType w:val="singleLevel"/>
    <w:tmpl w:val="43A13562"/>
    <w:lvl w:ilvl="0">
      <w:start w:val="1"/>
      <w:numFmt w:val="chineseCounting"/>
      <w:suff w:val="nothing"/>
      <w:lvlText w:val="（%1）"/>
      <w:lvlJc w:val="left"/>
      <w:pPr>
        <w:ind w:firstLine="420"/>
      </w:pPr>
      <w:rPr>
        <w:rFonts w:cs="Times New Roman" w:hint="eastAsia"/>
      </w:rPr>
    </w:lvl>
  </w:abstractNum>
  <w:abstractNum w:abstractNumId="2" w15:restartNumberingAfterBreak="0">
    <w:nsid w:val="700E68D8"/>
    <w:multiLevelType w:val="singleLevel"/>
    <w:tmpl w:val="700E68D8"/>
    <w:lvl w:ilvl="0">
      <w:start w:val="1"/>
      <w:numFmt w:val="chineseCounting"/>
      <w:suff w:val="nothing"/>
      <w:lvlText w:val="（%1）"/>
      <w:lvlJc w:val="left"/>
      <w:pPr>
        <w:ind w:firstLine="420"/>
      </w:pPr>
      <w:rPr>
        <w:rFonts w:cs="Times New Roman"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34AA"/>
    <w:rsid w:val="00126BFF"/>
    <w:rsid w:val="00153821"/>
    <w:rsid w:val="001A3D27"/>
    <w:rsid w:val="001E25B0"/>
    <w:rsid w:val="00246BB0"/>
    <w:rsid w:val="00303B38"/>
    <w:rsid w:val="00334A13"/>
    <w:rsid w:val="003374B8"/>
    <w:rsid w:val="00444778"/>
    <w:rsid w:val="00470767"/>
    <w:rsid w:val="005106B9"/>
    <w:rsid w:val="0051587E"/>
    <w:rsid w:val="00611733"/>
    <w:rsid w:val="00646B27"/>
    <w:rsid w:val="006A7A87"/>
    <w:rsid w:val="006F35FB"/>
    <w:rsid w:val="00706FEF"/>
    <w:rsid w:val="00762869"/>
    <w:rsid w:val="007B22AB"/>
    <w:rsid w:val="007F700C"/>
    <w:rsid w:val="008119FF"/>
    <w:rsid w:val="0089584A"/>
    <w:rsid w:val="008A34AA"/>
    <w:rsid w:val="00961983"/>
    <w:rsid w:val="00AA4F49"/>
    <w:rsid w:val="00B26522"/>
    <w:rsid w:val="00C04A71"/>
    <w:rsid w:val="00C0645E"/>
    <w:rsid w:val="00C11B15"/>
    <w:rsid w:val="00CB5ED4"/>
    <w:rsid w:val="00D92426"/>
    <w:rsid w:val="00D94590"/>
    <w:rsid w:val="00ED3488"/>
    <w:rsid w:val="00EF4815"/>
    <w:rsid w:val="00FC3EA3"/>
    <w:rsid w:val="00FE0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2FD1349-326A-4D68-A710-F9421DA30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4AA"/>
    <w:pPr>
      <w:adjustRightInd w:val="0"/>
      <w:snapToGrid w:val="0"/>
    </w:pPr>
    <w:rPr>
      <w:rFonts w:ascii="Times New Roman" w:eastAsia="仿宋_GB2312" w:hAnsi="Times New Roman"/>
      <w:sz w:val="24"/>
      <w:szCs w:val="22"/>
    </w:rPr>
  </w:style>
  <w:style w:type="paragraph" w:styleId="1">
    <w:name w:val="heading 1"/>
    <w:basedOn w:val="a"/>
    <w:next w:val="a"/>
    <w:link w:val="11"/>
    <w:uiPriority w:val="99"/>
    <w:qFormat/>
    <w:rsid w:val="00762869"/>
    <w:pPr>
      <w:keepNext/>
      <w:keepLines/>
      <w:widowControl w:val="0"/>
      <w:adjustRightInd/>
      <w:snapToGrid/>
      <w:spacing w:before="120" w:after="120" w:line="360" w:lineRule="auto"/>
      <w:jc w:val="center"/>
      <w:outlineLvl w:val="0"/>
    </w:pPr>
    <w:rPr>
      <w:rFonts w:eastAsia="黑体"/>
      <w:b/>
      <w:kern w:val="44"/>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1"/>
    <w:link w:val="1"/>
    <w:uiPriority w:val="99"/>
    <w:locked/>
    <w:rsid w:val="00762869"/>
    <w:rPr>
      <w:rFonts w:ascii="Times New Roman" w:eastAsia="黑体" w:hAnsi="Times New Roman"/>
      <w:b/>
      <w:kern w:val="44"/>
      <w:sz w:val="20"/>
    </w:rPr>
  </w:style>
  <w:style w:type="character" w:customStyle="1" w:styleId="10">
    <w:name w:val="标题 1 字符"/>
    <w:uiPriority w:val="99"/>
    <w:rsid w:val="008A34AA"/>
    <w:rPr>
      <w:rFonts w:ascii="Times New Roman" w:eastAsia="仿宋_GB2312" w:hAnsi="Times New Roman" w:cs="Times New Roman"/>
      <w:b/>
      <w:bCs/>
      <w:kern w:val="44"/>
      <w:sz w:val="44"/>
      <w:szCs w:val="44"/>
    </w:rPr>
  </w:style>
  <w:style w:type="paragraph" w:styleId="a3">
    <w:name w:val="header"/>
    <w:basedOn w:val="a"/>
    <w:link w:val="a4"/>
    <w:uiPriority w:val="99"/>
    <w:rsid w:val="00B26522"/>
    <w:pPr>
      <w:pBdr>
        <w:bottom w:val="single" w:sz="6" w:space="1" w:color="auto"/>
      </w:pBdr>
      <w:tabs>
        <w:tab w:val="center" w:pos="4153"/>
        <w:tab w:val="right" w:pos="8306"/>
      </w:tabs>
      <w:jc w:val="center"/>
    </w:pPr>
    <w:rPr>
      <w:sz w:val="18"/>
      <w:szCs w:val="18"/>
    </w:rPr>
  </w:style>
  <w:style w:type="character" w:customStyle="1" w:styleId="a4">
    <w:name w:val="页眉 字符"/>
    <w:link w:val="a3"/>
    <w:uiPriority w:val="99"/>
    <w:locked/>
    <w:rsid w:val="00B26522"/>
    <w:rPr>
      <w:rFonts w:ascii="Times New Roman" w:eastAsia="仿宋_GB2312" w:hAnsi="Times New Roman" w:cs="Times New Roman"/>
      <w:kern w:val="0"/>
      <w:sz w:val="18"/>
      <w:szCs w:val="18"/>
    </w:rPr>
  </w:style>
  <w:style w:type="paragraph" w:styleId="a5">
    <w:name w:val="footer"/>
    <w:basedOn w:val="a"/>
    <w:link w:val="a6"/>
    <w:uiPriority w:val="99"/>
    <w:rsid w:val="00B26522"/>
    <w:pPr>
      <w:tabs>
        <w:tab w:val="center" w:pos="4153"/>
        <w:tab w:val="right" w:pos="8306"/>
      </w:tabs>
    </w:pPr>
    <w:rPr>
      <w:sz w:val="18"/>
      <w:szCs w:val="18"/>
    </w:rPr>
  </w:style>
  <w:style w:type="character" w:customStyle="1" w:styleId="a6">
    <w:name w:val="页脚 字符"/>
    <w:link w:val="a5"/>
    <w:uiPriority w:val="99"/>
    <w:locked/>
    <w:rsid w:val="00B26522"/>
    <w:rPr>
      <w:rFonts w:ascii="Times New Roman" w:eastAsia="仿宋_GB2312" w:hAnsi="Times New Roman" w:cs="Times New Roman"/>
      <w:kern w:val="0"/>
      <w:sz w:val="18"/>
      <w:szCs w:val="18"/>
    </w:rPr>
  </w:style>
  <w:style w:type="paragraph" w:styleId="a7">
    <w:name w:val="Balloon Text"/>
    <w:basedOn w:val="a"/>
    <w:link w:val="a8"/>
    <w:uiPriority w:val="99"/>
    <w:semiHidden/>
    <w:rsid w:val="00B26522"/>
    <w:rPr>
      <w:sz w:val="18"/>
      <w:szCs w:val="18"/>
    </w:rPr>
  </w:style>
  <w:style w:type="character" w:customStyle="1" w:styleId="a8">
    <w:name w:val="批注框文本 字符"/>
    <w:link w:val="a7"/>
    <w:uiPriority w:val="99"/>
    <w:semiHidden/>
    <w:locked/>
    <w:rsid w:val="00B26522"/>
    <w:rPr>
      <w:rFonts w:ascii="Times New Roman" w:eastAsia="仿宋_GB2312" w:hAnsi="Times New Roman" w:cs="Times New Roman"/>
      <w:kern w:val="0"/>
      <w:sz w:val="18"/>
      <w:szCs w:val="18"/>
    </w:rPr>
  </w:style>
  <w:style w:type="paragraph" w:styleId="TOC">
    <w:name w:val="TOC Heading"/>
    <w:basedOn w:val="1"/>
    <w:next w:val="a"/>
    <w:uiPriority w:val="99"/>
    <w:qFormat/>
    <w:rsid w:val="00762869"/>
    <w:pPr>
      <w:widowControl/>
      <w:spacing w:before="240" w:after="0" w:line="259" w:lineRule="auto"/>
      <w:jc w:val="left"/>
      <w:outlineLvl w:val="9"/>
    </w:pPr>
    <w:rPr>
      <w:rFonts w:ascii="等线 Light" w:eastAsia="等线 Light" w:hAnsi="等线 Light"/>
      <w:b w:val="0"/>
      <w:color w:val="2F5496"/>
      <w:kern w:val="0"/>
      <w:szCs w:val="32"/>
    </w:rPr>
  </w:style>
  <w:style w:type="paragraph" w:styleId="12">
    <w:name w:val="toc 1"/>
    <w:basedOn w:val="a"/>
    <w:next w:val="a"/>
    <w:autoRedefine/>
    <w:uiPriority w:val="99"/>
    <w:rsid w:val="00762869"/>
    <w:pPr>
      <w:tabs>
        <w:tab w:val="right" w:leader="dot" w:pos="8296"/>
      </w:tabs>
      <w:spacing w:beforeLines="150" w:afterLines="50" w:line="360" w:lineRule="auto"/>
    </w:pPr>
  </w:style>
  <w:style w:type="character" w:styleId="a9">
    <w:name w:val="Hyperlink"/>
    <w:uiPriority w:val="99"/>
    <w:rsid w:val="00762869"/>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526522">
      <w:marLeft w:val="0"/>
      <w:marRight w:val="0"/>
      <w:marTop w:val="0"/>
      <w:marBottom w:val="0"/>
      <w:divBdr>
        <w:top w:val="none" w:sz="0" w:space="0" w:color="auto"/>
        <w:left w:val="none" w:sz="0" w:space="0" w:color="auto"/>
        <w:bottom w:val="none" w:sz="0" w:space="0" w:color="auto"/>
        <w:right w:val="none" w:sz="0" w:space="0" w:color="auto"/>
      </w:divBdr>
    </w:div>
    <w:div w:id="1601526523">
      <w:marLeft w:val="0"/>
      <w:marRight w:val="0"/>
      <w:marTop w:val="0"/>
      <w:marBottom w:val="0"/>
      <w:divBdr>
        <w:top w:val="none" w:sz="0" w:space="0" w:color="auto"/>
        <w:left w:val="none" w:sz="0" w:space="0" w:color="auto"/>
        <w:bottom w:val="none" w:sz="0" w:space="0" w:color="auto"/>
        <w:right w:val="none" w:sz="0" w:space="0" w:color="auto"/>
      </w:divBdr>
    </w:div>
    <w:div w:id="1601526524">
      <w:marLeft w:val="0"/>
      <w:marRight w:val="0"/>
      <w:marTop w:val="0"/>
      <w:marBottom w:val="0"/>
      <w:divBdr>
        <w:top w:val="none" w:sz="0" w:space="0" w:color="auto"/>
        <w:left w:val="none" w:sz="0" w:space="0" w:color="auto"/>
        <w:bottom w:val="none" w:sz="0" w:space="0" w:color="auto"/>
        <w:right w:val="none" w:sz="0" w:space="0" w:color="auto"/>
      </w:divBdr>
    </w:div>
    <w:div w:id="1601526525">
      <w:marLeft w:val="0"/>
      <w:marRight w:val="0"/>
      <w:marTop w:val="0"/>
      <w:marBottom w:val="0"/>
      <w:divBdr>
        <w:top w:val="none" w:sz="0" w:space="0" w:color="auto"/>
        <w:left w:val="none" w:sz="0" w:space="0" w:color="auto"/>
        <w:bottom w:val="none" w:sz="0" w:space="0" w:color="auto"/>
        <w:right w:val="none" w:sz="0" w:space="0" w:color="auto"/>
      </w:divBdr>
    </w:div>
    <w:div w:id="16015265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21</Pages>
  <Words>1368</Words>
  <Characters>7799</Characters>
  <Application>Microsoft Office Word</Application>
  <DocSecurity>0</DocSecurity>
  <Lines>64</Lines>
  <Paragraphs>18</Paragraphs>
  <ScaleCrop>false</ScaleCrop>
  <Company>微软中国</Company>
  <LinksUpToDate>false</LinksUpToDate>
  <CharactersWithSpaces>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zwg</dc:creator>
  <cp:keywords/>
  <dc:description/>
  <cp:lastModifiedBy>未定义</cp:lastModifiedBy>
  <cp:revision>14</cp:revision>
  <cp:lastPrinted>2020-05-15T13:55:00Z</cp:lastPrinted>
  <dcterms:created xsi:type="dcterms:W3CDTF">2020-12-08T08:22:00Z</dcterms:created>
  <dcterms:modified xsi:type="dcterms:W3CDTF">2020-12-22T02:09:00Z</dcterms:modified>
</cp:coreProperties>
</file>