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bookmark1"/>
      <w:bookmarkStart w:id="1" w:name="bookmark0"/>
      <w:bookmarkStart w:id="2" w:name="bookmark2"/>
      <w:r>
        <w:rPr>
          <w:rFonts w:hint="eastAsia" w:ascii="黑体" w:hAnsi="黑体" w:eastAsia="黑体"/>
          <w:sz w:val="32"/>
          <w:szCs w:val="32"/>
        </w:rPr>
        <w:t>附件</w:t>
      </w:r>
      <w:r>
        <w:rPr>
          <w:rFonts w:ascii="黑体" w:hAnsi="黑体" w:eastAsia="黑体"/>
          <w:sz w:val="32"/>
          <w:szCs w:val="32"/>
        </w:rPr>
        <w:t>2</w:t>
      </w:r>
    </w:p>
    <w:p>
      <w:pPr>
        <w:rPr>
          <w:rFonts w:ascii="仿宋" w:hAnsi="仿宋" w:eastAsia="仿宋"/>
          <w:sz w:val="32"/>
          <w:szCs w:val="32"/>
        </w:rPr>
      </w:pPr>
    </w:p>
    <w:p>
      <w:pPr>
        <w:adjustRightInd w:val="0"/>
        <w:snapToGrid w:val="0"/>
        <w:spacing w:line="538" w:lineRule="exact"/>
        <w:jc w:val="center"/>
        <w:rPr>
          <w:rFonts w:ascii="方正小标宋简体" w:hAnsi="宋体" w:eastAsia="方正小标宋简体" w:cs="宋体"/>
          <w:bCs/>
          <w:kern w:val="0"/>
          <w:sz w:val="44"/>
          <w:szCs w:val="44"/>
        </w:rPr>
      </w:pPr>
      <w:r>
        <w:rPr>
          <w:rFonts w:hint="eastAsia" w:ascii="方正小标宋简体" w:hAnsi="华文中宋" w:eastAsia="方正小标宋简体" w:cs="华文中宋"/>
          <w:bCs/>
          <w:sz w:val="44"/>
          <w:szCs w:val="44"/>
        </w:rPr>
        <w:t>烟台理工学院章程</w:t>
      </w:r>
      <w:bookmarkEnd w:id="0"/>
      <w:bookmarkEnd w:id="1"/>
      <w:bookmarkEnd w:id="2"/>
    </w:p>
    <w:p>
      <w:pPr>
        <w:adjustRightInd w:val="0"/>
        <w:snapToGrid w:val="0"/>
        <w:spacing w:line="538" w:lineRule="exact"/>
        <w:jc w:val="center"/>
        <w:rPr>
          <w:rFonts w:ascii="仿宋_GB2312" w:hAnsi="仿宋_GB2312" w:eastAsia="仿宋_GB2312" w:cs="仿宋_GB2312"/>
          <w:bCs/>
          <w:kern w:val="0"/>
          <w:sz w:val="32"/>
          <w:szCs w:val="32"/>
        </w:rPr>
      </w:pPr>
      <w:bookmarkStart w:id="3" w:name="bookmark5"/>
      <w:bookmarkStart w:id="4" w:name="bookmark3"/>
      <w:bookmarkStart w:id="5" w:name="bookmark4"/>
    </w:p>
    <w:p>
      <w:pPr>
        <w:adjustRightInd w:val="0"/>
        <w:snapToGrid w:val="0"/>
        <w:spacing w:line="600" w:lineRule="exact"/>
        <w:jc w:val="center"/>
        <w:rPr>
          <w:rFonts w:ascii="黑体" w:hAnsi="黑体" w:eastAsia="黑体" w:cs="仿宋_GB2312"/>
          <w:bCs/>
          <w:kern w:val="0"/>
          <w:sz w:val="32"/>
          <w:szCs w:val="32"/>
        </w:rPr>
      </w:pPr>
      <w:r>
        <w:rPr>
          <w:rFonts w:hint="eastAsia" w:ascii="黑体" w:hAnsi="黑体" w:eastAsia="黑体" w:cs="仿宋_GB2312"/>
          <w:bCs/>
          <w:kern w:val="0"/>
          <w:sz w:val="32"/>
          <w:szCs w:val="32"/>
        </w:rPr>
        <w:t>序言</w:t>
      </w:r>
      <w:bookmarkEnd w:id="3"/>
      <w:bookmarkEnd w:id="4"/>
      <w:bookmarkEnd w:id="5"/>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烟台理工学院是由2003年成立的烟台大学文经学院转设而来。烟台大学文经学院创建于2003年，2004年被国务院教育行政部门确认为首批独立学院。2012年被山东省学位委员会批准增列为学士学位授予权单位。2020年，经国务院教育行政部门批准转设为独立建制的民办普通本科高校。</w:t>
      </w:r>
    </w:p>
    <w:p>
      <w:pPr>
        <w:adjustRightInd w:val="0"/>
        <w:snapToGrid w:val="0"/>
        <w:spacing w:line="600" w:lineRule="exact"/>
        <w:jc w:val="center"/>
        <w:rPr>
          <w:rFonts w:ascii="仿宋_GB2312" w:hAnsi="仿宋_GB2312" w:eastAsia="仿宋_GB2312" w:cs="仿宋_GB2312"/>
          <w:bCs/>
          <w:kern w:val="0"/>
          <w:sz w:val="32"/>
          <w:szCs w:val="32"/>
        </w:rPr>
      </w:pPr>
      <w:bookmarkStart w:id="6" w:name="bookmark6"/>
      <w:bookmarkStart w:id="7" w:name="bookmark7"/>
      <w:bookmarkStart w:id="8" w:name="bookmark8"/>
      <w:r>
        <w:rPr>
          <w:rFonts w:hint="eastAsia" w:ascii="黑体" w:hAnsi="黑体" w:eastAsia="黑体" w:cs="仿宋_GB2312"/>
          <w:bCs/>
          <w:kern w:val="0"/>
          <w:sz w:val="32"/>
          <w:szCs w:val="32"/>
        </w:rPr>
        <w:t>第一章</w:t>
      </w:r>
      <w:r>
        <w:rPr>
          <w:rFonts w:ascii="黑体" w:hAnsi="黑体" w:eastAsia="黑体" w:cs="仿宋_GB2312"/>
          <w:bCs/>
          <w:kern w:val="0"/>
          <w:sz w:val="32"/>
          <w:szCs w:val="32"/>
        </w:rPr>
        <w:t xml:space="preserve">  </w:t>
      </w:r>
      <w:r>
        <w:rPr>
          <w:rFonts w:hint="eastAsia" w:ascii="黑体" w:hAnsi="黑体" w:eastAsia="黑体" w:cs="仿宋_GB2312"/>
          <w:bCs/>
          <w:kern w:val="0"/>
          <w:sz w:val="32"/>
          <w:szCs w:val="32"/>
        </w:rPr>
        <w:t>总则</w:t>
      </w:r>
      <w:bookmarkEnd w:id="6"/>
      <w:bookmarkEnd w:id="7"/>
      <w:bookmarkEnd w:id="8"/>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第一条  为了建立现代大学制度，明确学院的法律地位，规范学院办学行为，促进学院健康发展，实现学院奋斗目标，根据《中华人民共和国教育法》、《中华人民共和国高等教育法》《中华人民共和国民办教育促进法》《民办高等学校办学管理若干规定》等法律、法规、规章，参照《高等学校章程制定暂行办法》制定本章程。</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zh-TW" w:eastAsia="zh-TW"/>
        </w:rPr>
        <w:t>第二条</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TW" w:eastAsia="zh-TW"/>
        </w:rPr>
        <w:t>学院名称为烟台理工学院，英文名称为</w:t>
      </w:r>
      <w:r>
        <w:rPr>
          <w:rFonts w:hint="eastAsia" w:ascii="仿宋" w:hAnsi="仿宋" w:eastAsia="仿宋" w:cs="仿宋"/>
          <w:kern w:val="0"/>
          <w:sz w:val="32"/>
          <w:szCs w:val="32"/>
        </w:rPr>
        <w:t>Yantai Institute of Technology。</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第三条  学院地址设在山东省烟台市莱山区港城东大街100号。</w:t>
      </w:r>
      <w:bookmarkStart w:id="124" w:name="_GoBack"/>
      <w:bookmarkEnd w:id="124"/>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第四条  学院由祥隆企业集团有限公司独立出资举办。学院为非营利性民办全日制普通本科高等学校，具有法人资格。在山东省规定期限内，学院可以选择法人类型。</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第五条  学院坚持中国共产党的领导，以中国特色社会主义理论为指导，坚持社会主义办学方向，全面贯彻党的教育方针，遵循高等教育发展规律，坚持规模、结构、质量、效益协调发展，坚持依法办学，坚持</w:t>
      </w:r>
      <w:r>
        <w:rPr>
          <w:rFonts w:hint="eastAsia" w:ascii="仿宋" w:hAnsi="仿宋" w:eastAsia="仿宋" w:cs="仿宋"/>
          <w:kern w:val="0"/>
          <w:sz w:val="32"/>
          <w:szCs w:val="32"/>
          <w:lang w:val="zh-CN"/>
        </w:rPr>
        <w:t>“以</w:t>
      </w:r>
      <w:r>
        <w:rPr>
          <w:rFonts w:hint="eastAsia" w:ascii="仿宋" w:hAnsi="仿宋" w:eastAsia="仿宋" w:cs="仿宋"/>
          <w:kern w:val="0"/>
          <w:sz w:val="32"/>
          <w:szCs w:val="32"/>
        </w:rPr>
        <w:t>生为本、以师兴校、以质量求生存、以特色促发展、以服务社会为己任</w:t>
      </w:r>
      <w:r>
        <w:rPr>
          <w:rFonts w:hint="eastAsia" w:ascii="仿宋" w:hAnsi="仿宋" w:eastAsia="仿宋" w:cs="仿宋"/>
          <w:kern w:val="0"/>
          <w:sz w:val="32"/>
          <w:szCs w:val="32"/>
          <w:lang w:val="zh-CN"/>
        </w:rPr>
        <w:t>”。学</w:t>
      </w:r>
      <w:r>
        <w:rPr>
          <w:rFonts w:hint="eastAsia" w:ascii="仿宋" w:hAnsi="仿宋" w:eastAsia="仿宋" w:cs="仿宋"/>
          <w:kern w:val="0"/>
          <w:sz w:val="32"/>
          <w:szCs w:val="32"/>
        </w:rPr>
        <w:t>院的奋斗目标是特色鲜明的高水平的地方性应用型创业型大学。</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第六条  学院自觉接受业务主管单位山东省教育厅、民办非企业单位登记管理机关山东省民政厅的业务指导和监督管理。</w:t>
      </w:r>
    </w:p>
    <w:p>
      <w:pPr>
        <w:adjustRightInd w:val="0"/>
        <w:snapToGrid w:val="0"/>
        <w:spacing w:line="600" w:lineRule="exact"/>
        <w:jc w:val="center"/>
        <w:rPr>
          <w:rFonts w:ascii="黑体" w:hAnsi="黑体" w:eastAsia="黑体" w:cs="仿宋_GB2312"/>
          <w:bCs/>
          <w:kern w:val="0"/>
          <w:sz w:val="32"/>
          <w:szCs w:val="32"/>
        </w:rPr>
      </w:pPr>
      <w:bookmarkStart w:id="9" w:name="bookmark11"/>
      <w:bookmarkStart w:id="10" w:name="bookmark10"/>
      <w:bookmarkStart w:id="11" w:name="bookmark9"/>
      <w:r>
        <w:rPr>
          <w:rFonts w:hint="eastAsia" w:ascii="黑体" w:hAnsi="黑体" w:eastAsia="黑体" w:cs="仿宋_GB2312"/>
          <w:bCs/>
          <w:kern w:val="0"/>
          <w:sz w:val="32"/>
          <w:szCs w:val="32"/>
        </w:rPr>
        <w:t>第二章</w:t>
      </w:r>
      <w:r>
        <w:rPr>
          <w:rFonts w:ascii="黑体" w:hAnsi="黑体" w:eastAsia="黑体" w:cs="仿宋_GB2312"/>
          <w:bCs/>
          <w:kern w:val="0"/>
          <w:sz w:val="32"/>
          <w:szCs w:val="32"/>
        </w:rPr>
        <w:t xml:space="preserve">  </w:t>
      </w:r>
      <w:r>
        <w:rPr>
          <w:rFonts w:hint="eastAsia" w:ascii="黑体" w:hAnsi="黑体" w:eastAsia="黑体" w:cs="仿宋_GB2312"/>
          <w:bCs/>
          <w:kern w:val="0"/>
          <w:sz w:val="32"/>
          <w:szCs w:val="32"/>
        </w:rPr>
        <w:t>业务范围</w:t>
      </w:r>
      <w:bookmarkEnd w:id="9"/>
      <w:bookmarkEnd w:id="10"/>
      <w:bookmarkEnd w:id="11"/>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第七条  学院的办学资格业经国务院教育行政部门批准，并取得办学许可证。</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第八条  学院以全日制本科层次的高等教育为主，适当发展全日制专科教育及其他形式的教育。</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第九条  学院办学规模：全日制本科、专科生在校生规模为12000人，其中本科生11000人，专科生1000人。根据社会发展的需要和学院自身的条件，可以适当调整办学规模。</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第十条  对学院本科毕业生符合学士学位条件的，学院授予学士学位并颁发学士学位证书。</w:t>
      </w:r>
    </w:p>
    <w:p>
      <w:pPr>
        <w:adjustRightInd w:val="0"/>
        <w:snapToGrid w:val="0"/>
        <w:spacing w:line="600" w:lineRule="exact"/>
        <w:jc w:val="center"/>
        <w:rPr>
          <w:rFonts w:ascii="黑体" w:hAnsi="黑体" w:eastAsia="黑体" w:cs="仿宋_GB2312"/>
          <w:bCs/>
          <w:kern w:val="0"/>
          <w:sz w:val="32"/>
          <w:szCs w:val="32"/>
        </w:rPr>
      </w:pPr>
      <w:bookmarkStart w:id="12" w:name="bookmark14"/>
      <w:bookmarkStart w:id="13" w:name="bookmark12"/>
      <w:bookmarkStart w:id="14" w:name="bookmark13"/>
      <w:r>
        <w:rPr>
          <w:rFonts w:hint="eastAsia" w:ascii="黑体" w:hAnsi="黑体" w:eastAsia="黑体" w:cs="仿宋_GB2312"/>
          <w:bCs/>
          <w:kern w:val="0"/>
          <w:sz w:val="32"/>
          <w:szCs w:val="32"/>
        </w:rPr>
        <w:t>第三章</w:t>
      </w:r>
      <w:r>
        <w:rPr>
          <w:rFonts w:ascii="黑体" w:hAnsi="黑体" w:eastAsia="黑体" w:cs="仿宋_GB2312"/>
          <w:bCs/>
          <w:kern w:val="0"/>
          <w:sz w:val="32"/>
          <w:szCs w:val="32"/>
        </w:rPr>
        <w:t xml:space="preserve">  </w:t>
      </w:r>
      <w:r>
        <w:rPr>
          <w:rFonts w:hint="eastAsia" w:ascii="黑体" w:hAnsi="黑体" w:eastAsia="黑体" w:cs="仿宋_GB2312"/>
          <w:bCs/>
          <w:kern w:val="0"/>
          <w:sz w:val="32"/>
          <w:szCs w:val="32"/>
        </w:rPr>
        <w:t>组织管理</w:t>
      </w:r>
      <w:bookmarkEnd w:id="12"/>
      <w:bookmarkEnd w:id="13"/>
      <w:bookmarkEnd w:id="14"/>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第十一条  学院依法设立董事会，董事会是学院的最高决策机构。</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第十二条  董事会设董事长一人，董事长为学院法人代表。董事长由祥隆企业集团有限公司推荐候选人，经董事会选举后确定。</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第十三条  董事长行使下列职责：</w:t>
      </w:r>
    </w:p>
    <w:p>
      <w:pPr>
        <w:adjustRightInd w:val="0"/>
        <w:snapToGrid w:val="0"/>
        <w:spacing w:line="600" w:lineRule="exact"/>
        <w:ind w:firstLine="640" w:firstLineChars="200"/>
        <w:rPr>
          <w:rFonts w:ascii="仿宋" w:hAnsi="仿宋" w:eastAsia="仿宋" w:cs="仿宋"/>
          <w:kern w:val="0"/>
          <w:sz w:val="32"/>
          <w:szCs w:val="32"/>
        </w:rPr>
      </w:pPr>
      <w:bookmarkStart w:id="15" w:name="bookmark15"/>
      <w:r>
        <w:rPr>
          <w:rFonts w:hint="eastAsia" w:ascii="仿宋" w:hAnsi="仿宋" w:eastAsia="仿宋" w:cs="仿宋"/>
          <w:kern w:val="0"/>
          <w:sz w:val="32"/>
          <w:szCs w:val="32"/>
        </w:rPr>
        <w:t>（</w:t>
      </w:r>
      <w:bookmarkEnd w:id="15"/>
      <w:r>
        <w:rPr>
          <w:rFonts w:hint="eastAsia" w:ascii="仿宋" w:hAnsi="仿宋" w:eastAsia="仿宋" w:cs="仿宋"/>
          <w:kern w:val="0"/>
          <w:sz w:val="32"/>
          <w:szCs w:val="32"/>
        </w:rPr>
        <w:t>一）出任学院法人代表，对学院的建设与管理承担相应法律责任；</w:t>
      </w:r>
    </w:p>
    <w:p>
      <w:pPr>
        <w:adjustRightInd w:val="0"/>
        <w:snapToGrid w:val="0"/>
        <w:spacing w:line="600" w:lineRule="exact"/>
        <w:ind w:firstLine="640" w:firstLineChars="200"/>
        <w:rPr>
          <w:rFonts w:ascii="仿宋" w:hAnsi="仿宋" w:eastAsia="仿宋" w:cs="仿宋"/>
          <w:kern w:val="0"/>
          <w:sz w:val="32"/>
          <w:szCs w:val="32"/>
        </w:rPr>
      </w:pPr>
      <w:bookmarkStart w:id="16" w:name="bookmark16"/>
      <w:r>
        <w:rPr>
          <w:rFonts w:hint="eastAsia" w:ascii="仿宋" w:hAnsi="仿宋" w:eastAsia="仿宋" w:cs="仿宋"/>
          <w:kern w:val="0"/>
          <w:sz w:val="32"/>
          <w:szCs w:val="32"/>
        </w:rPr>
        <w:t>（</w:t>
      </w:r>
      <w:bookmarkEnd w:id="16"/>
      <w:r>
        <w:rPr>
          <w:rFonts w:hint="eastAsia" w:ascii="仿宋" w:hAnsi="仿宋" w:eastAsia="仿宋" w:cs="仿宋"/>
          <w:kern w:val="0"/>
          <w:sz w:val="32"/>
          <w:szCs w:val="32"/>
        </w:rPr>
        <w:t>二）负责召集和主持董事会会议；</w:t>
      </w:r>
    </w:p>
    <w:p>
      <w:pPr>
        <w:adjustRightInd w:val="0"/>
        <w:snapToGrid w:val="0"/>
        <w:spacing w:line="600" w:lineRule="exact"/>
        <w:ind w:firstLine="640" w:firstLineChars="200"/>
        <w:rPr>
          <w:rFonts w:ascii="仿宋" w:hAnsi="仿宋" w:eastAsia="仿宋" w:cs="仿宋"/>
          <w:kern w:val="0"/>
          <w:sz w:val="32"/>
          <w:szCs w:val="32"/>
        </w:rPr>
      </w:pPr>
      <w:bookmarkStart w:id="17" w:name="bookmark17"/>
      <w:r>
        <w:rPr>
          <w:rFonts w:hint="eastAsia" w:ascii="仿宋" w:hAnsi="仿宋" w:eastAsia="仿宋" w:cs="仿宋"/>
          <w:kern w:val="0"/>
          <w:sz w:val="32"/>
          <w:szCs w:val="32"/>
        </w:rPr>
        <w:t>（</w:t>
      </w:r>
      <w:bookmarkEnd w:id="17"/>
      <w:r>
        <w:rPr>
          <w:rFonts w:hint="eastAsia" w:ascii="仿宋" w:hAnsi="仿宋" w:eastAsia="仿宋" w:cs="仿宋"/>
          <w:kern w:val="0"/>
          <w:sz w:val="32"/>
          <w:szCs w:val="32"/>
        </w:rPr>
        <w:t>三）主持董事会日常工作；</w:t>
      </w:r>
    </w:p>
    <w:p>
      <w:pPr>
        <w:adjustRightInd w:val="0"/>
        <w:snapToGrid w:val="0"/>
        <w:spacing w:line="600" w:lineRule="exact"/>
        <w:ind w:firstLine="640" w:firstLineChars="200"/>
        <w:rPr>
          <w:rFonts w:ascii="仿宋" w:hAnsi="仿宋" w:eastAsia="仿宋" w:cs="仿宋"/>
          <w:kern w:val="0"/>
          <w:sz w:val="32"/>
          <w:szCs w:val="32"/>
        </w:rPr>
      </w:pPr>
      <w:bookmarkStart w:id="18" w:name="bookmark18"/>
      <w:r>
        <w:rPr>
          <w:rFonts w:hint="eastAsia" w:ascii="仿宋" w:hAnsi="仿宋" w:eastAsia="仿宋" w:cs="仿宋"/>
          <w:kern w:val="0"/>
          <w:sz w:val="32"/>
          <w:szCs w:val="32"/>
        </w:rPr>
        <w:t>（</w:t>
      </w:r>
      <w:bookmarkEnd w:id="18"/>
      <w:r>
        <w:rPr>
          <w:rFonts w:hint="eastAsia" w:ascii="仿宋" w:hAnsi="仿宋" w:eastAsia="仿宋" w:cs="仿宋"/>
          <w:kern w:val="0"/>
          <w:sz w:val="32"/>
          <w:szCs w:val="32"/>
        </w:rPr>
        <w:t>四）行使法定代表人的职权，签署董事会重要文件和应由学院法定代表人签署的其他文件；</w:t>
      </w:r>
    </w:p>
    <w:p>
      <w:pPr>
        <w:adjustRightInd w:val="0"/>
        <w:snapToGrid w:val="0"/>
        <w:spacing w:line="600" w:lineRule="exact"/>
        <w:ind w:firstLine="640" w:firstLineChars="200"/>
        <w:rPr>
          <w:rFonts w:ascii="仿宋" w:hAnsi="仿宋" w:eastAsia="仿宋" w:cs="仿宋"/>
          <w:kern w:val="0"/>
          <w:sz w:val="32"/>
          <w:szCs w:val="32"/>
        </w:rPr>
      </w:pPr>
      <w:bookmarkStart w:id="19" w:name="bookmark19"/>
      <w:r>
        <w:rPr>
          <w:rFonts w:hint="eastAsia" w:ascii="仿宋" w:hAnsi="仿宋" w:eastAsia="仿宋" w:cs="仿宋"/>
          <w:kern w:val="0"/>
          <w:sz w:val="32"/>
          <w:szCs w:val="32"/>
        </w:rPr>
        <w:t>（</w:t>
      </w:r>
      <w:bookmarkEnd w:id="19"/>
      <w:r>
        <w:rPr>
          <w:rFonts w:hint="eastAsia" w:ascii="仿宋" w:hAnsi="仿宋" w:eastAsia="仿宋" w:cs="仿宋"/>
          <w:kern w:val="0"/>
          <w:sz w:val="32"/>
          <w:szCs w:val="32"/>
        </w:rPr>
        <w:t>五）监督董事会决议的执行和落实；</w:t>
      </w:r>
    </w:p>
    <w:p>
      <w:pPr>
        <w:adjustRightInd w:val="0"/>
        <w:snapToGrid w:val="0"/>
        <w:spacing w:line="600" w:lineRule="exact"/>
        <w:ind w:firstLine="640" w:firstLineChars="200"/>
        <w:rPr>
          <w:rFonts w:ascii="仿宋" w:hAnsi="仿宋" w:eastAsia="仿宋" w:cs="仿宋"/>
          <w:kern w:val="0"/>
          <w:sz w:val="32"/>
          <w:szCs w:val="32"/>
        </w:rPr>
      </w:pPr>
      <w:bookmarkStart w:id="20" w:name="bookmark20"/>
      <w:r>
        <w:rPr>
          <w:rFonts w:hint="eastAsia" w:ascii="仿宋" w:hAnsi="仿宋" w:eastAsia="仿宋" w:cs="仿宋"/>
          <w:kern w:val="0"/>
          <w:sz w:val="32"/>
          <w:szCs w:val="32"/>
        </w:rPr>
        <w:t>（</w:t>
      </w:r>
      <w:bookmarkEnd w:id="20"/>
      <w:r>
        <w:rPr>
          <w:rFonts w:hint="eastAsia" w:ascii="仿宋" w:hAnsi="仿宋" w:eastAsia="仿宋" w:cs="仿宋"/>
          <w:kern w:val="0"/>
          <w:sz w:val="32"/>
          <w:szCs w:val="32"/>
        </w:rPr>
        <w:t>六）董事会赋予的其他权力；</w:t>
      </w:r>
    </w:p>
    <w:p>
      <w:pPr>
        <w:adjustRightInd w:val="0"/>
        <w:snapToGrid w:val="0"/>
        <w:spacing w:line="600" w:lineRule="exact"/>
        <w:ind w:firstLine="640" w:firstLineChars="200"/>
        <w:rPr>
          <w:rFonts w:ascii="仿宋" w:hAnsi="仿宋" w:eastAsia="仿宋" w:cs="仿宋"/>
          <w:kern w:val="0"/>
          <w:sz w:val="32"/>
          <w:szCs w:val="32"/>
        </w:rPr>
      </w:pPr>
      <w:bookmarkStart w:id="21" w:name="bookmark21"/>
      <w:r>
        <w:rPr>
          <w:rFonts w:hint="eastAsia" w:ascii="仿宋" w:hAnsi="仿宋" w:eastAsia="仿宋" w:cs="仿宋"/>
          <w:kern w:val="0"/>
          <w:sz w:val="32"/>
          <w:szCs w:val="32"/>
        </w:rPr>
        <w:t>（</w:t>
      </w:r>
      <w:bookmarkEnd w:id="21"/>
      <w:r>
        <w:rPr>
          <w:rFonts w:hint="eastAsia" w:ascii="仿宋" w:hAnsi="仿宋" w:eastAsia="仿宋" w:cs="仿宋"/>
          <w:kern w:val="0"/>
          <w:sz w:val="32"/>
          <w:szCs w:val="32"/>
        </w:rPr>
        <w:t>七）法律、法规和学院章程规定的其他职责。</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第十四条  董事会由党组织负责人、举办者代表、校长、教职工代表等共同组成，董事会人数原则上为七人。其中三分之一以上成员应当具有五年以上高等教育教学管理经验，报主管部门审核备案。董事会每届三年，董事任期届满可连选连任。</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第十五条  董事会行使下列职权：</w:t>
      </w:r>
    </w:p>
    <w:p>
      <w:pPr>
        <w:adjustRightInd w:val="0"/>
        <w:snapToGrid w:val="0"/>
        <w:spacing w:line="600" w:lineRule="exact"/>
        <w:ind w:firstLine="640" w:firstLineChars="200"/>
        <w:rPr>
          <w:rFonts w:ascii="仿宋" w:hAnsi="仿宋" w:eastAsia="仿宋" w:cs="仿宋"/>
          <w:kern w:val="0"/>
          <w:sz w:val="32"/>
          <w:szCs w:val="32"/>
        </w:rPr>
      </w:pPr>
      <w:bookmarkStart w:id="22" w:name="bookmark22"/>
      <w:r>
        <w:rPr>
          <w:rFonts w:hint="eastAsia" w:ascii="仿宋" w:hAnsi="仿宋" w:eastAsia="仿宋" w:cs="仿宋"/>
          <w:kern w:val="0"/>
          <w:sz w:val="32"/>
          <w:szCs w:val="32"/>
        </w:rPr>
        <w:t>（</w:t>
      </w:r>
      <w:bookmarkEnd w:id="22"/>
      <w:r>
        <w:rPr>
          <w:rFonts w:hint="eastAsia" w:ascii="仿宋" w:hAnsi="仿宋" w:eastAsia="仿宋" w:cs="仿宋"/>
          <w:kern w:val="0"/>
          <w:sz w:val="32"/>
          <w:szCs w:val="32"/>
        </w:rPr>
        <w:t>一）聘任和解聘校长；</w:t>
      </w:r>
    </w:p>
    <w:p>
      <w:pPr>
        <w:adjustRightInd w:val="0"/>
        <w:snapToGrid w:val="0"/>
        <w:spacing w:line="600" w:lineRule="exact"/>
        <w:ind w:firstLine="640" w:firstLineChars="200"/>
        <w:rPr>
          <w:rFonts w:ascii="仿宋" w:hAnsi="仿宋" w:eastAsia="仿宋" w:cs="仿宋"/>
          <w:kern w:val="0"/>
          <w:sz w:val="32"/>
          <w:szCs w:val="32"/>
        </w:rPr>
      </w:pPr>
      <w:bookmarkStart w:id="23" w:name="bookmark23"/>
      <w:r>
        <w:rPr>
          <w:rFonts w:hint="eastAsia" w:ascii="仿宋" w:hAnsi="仿宋" w:eastAsia="仿宋" w:cs="仿宋"/>
          <w:kern w:val="0"/>
          <w:sz w:val="32"/>
          <w:szCs w:val="32"/>
        </w:rPr>
        <w:t>（</w:t>
      </w:r>
      <w:bookmarkEnd w:id="23"/>
      <w:r>
        <w:rPr>
          <w:rFonts w:hint="eastAsia" w:ascii="仿宋" w:hAnsi="仿宋" w:eastAsia="仿宋" w:cs="仿宋"/>
          <w:kern w:val="0"/>
          <w:sz w:val="32"/>
          <w:szCs w:val="32"/>
        </w:rPr>
        <w:t>二）修改学校章程和制定学校的规章制度；</w:t>
      </w:r>
    </w:p>
    <w:p>
      <w:pPr>
        <w:adjustRightInd w:val="0"/>
        <w:snapToGrid w:val="0"/>
        <w:spacing w:line="600" w:lineRule="exact"/>
        <w:ind w:firstLine="640" w:firstLineChars="200"/>
        <w:rPr>
          <w:rFonts w:ascii="仿宋" w:hAnsi="仿宋" w:eastAsia="仿宋" w:cs="仿宋"/>
          <w:kern w:val="0"/>
          <w:sz w:val="32"/>
          <w:szCs w:val="32"/>
        </w:rPr>
      </w:pPr>
      <w:bookmarkStart w:id="24" w:name="bookmark24"/>
      <w:r>
        <w:rPr>
          <w:rFonts w:hint="eastAsia" w:ascii="仿宋" w:hAnsi="仿宋" w:eastAsia="仿宋" w:cs="仿宋"/>
          <w:kern w:val="0"/>
          <w:sz w:val="32"/>
          <w:szCs w:val="32"/>
        </w:rPr>
        <w:t>（</w:t>
      </w:r>
      <w:bookmarkEnd w:id="24"/>
      <w:r>
        <w:rPr>
          <w:rFonts w:hint="eastAsia" w:ascii="仿宋" w:hAnsi="仿宋" w:eastAsia="仿宋" w:cs="仿宋"/>
          <w:kern w:val="0"/>
          <w:sz w:val="32"/>
          <w:szCs w:val="32"/>
        </w:rPr>
        <w:t>三）制定发展规划，批准年度工作计划；</w:t>
      </w:r>
    </w:p>
    <w:p>
      <w:pPr>
        <w:adjustRightInd w:val="0"/>
        <w:snapToGrid w:val="0"/>
        <w:spacing w:line="600" w:lineRule="exact"/>
        <w:ind w:firstLine="640" w:firstLineChars="200"/>
        <w:rPr>
          <w:rFonts w:ascii="仿宋" w:hAnsi="仿宋" w:eastAsia="仿宋" w:cs="仿宋"/>
          <w:kern w:val="0"/>
          <w:sz w:val="32"/>
          <w:szCs w:val="32"/>
        </w:rPr>
      </w:pPr>
      <w:bookmarkStart w:id="25" w:name="bookmark25"/>
      <w:r>
        <w:rPr>
          <w:rFonts w:hint="eastAsia" w:ascii="仿宋" w:hAnsi="仿宋" w:eastAsia="仿宋" w:cs="仿宋"/>
          <w:kern w:val="0"/>
          <w:sz w:val="32"/>
          <w:szCs w:val="32"/>
        </w:rPr>
        <w:t>（</w:t>
      </w:r>
      <w:bookmarkEnd w:id="25"/>
      <w:r>
        <w:rPr>
          <w:rFonts w:hint="eastAsia" w:ascii="仿宋" w:hAnsi="仿宋" w:eastAsia="仿宋" w:cs="仿宋"/>
          <w:kern w:val="0"/>
          <w:sz w:val="32"/>
          <w:szCs w:val="32"/>
        </w:rPr>
        <w:t>四）筹集办学经费，审核预算、决算；</w:t>
      </w:r>
    </w:p>
    <w:p>
      <w:pPr>
        <w:adjustRightInd w:val="0"/>
        <w:snapToGrid w:val="0"/>
        <w:spacing w:line="600" w:lineRule="exact"/>
        <w:ind w:firstLine="640" w:firstLineChars="200"/>
        <w:rPr>
          <w:rFonts w:ascii="仿宋" w:hAnsi="仿宋" w:eastAsia="仿宋" w:cs="仿宋"/>
          <w:kern w:val="0"/>
          <w:sz w:val="32"/>
          <w:szCs w:val="32"/>
        </w:rPr>
      </w:pPr>
      <w:bookmarkStart w:id="26" w:name="bookmark26"/>
      <w:r>
        <w:rPr>
          <w:rFonts w:hint="eastAsia" w:ascii="仿宋" w:hAnsi="仿宋" w:eastAsia="仿宋" w:cs="仿宋"/>
          <w:kern w:val="0"/>
          <w:sz w:val="32"/>
          <w:szCs w:val="32"/>
        </w:rPr>
        <w:t>（</w:t>
      </w:r>
      <w:bookmarkEnd w:id="26"/>
      <w:r>
        <w:rPr>
          <w:rFonts w:hint="eastAsia" w:ascii="仿宋" w:hAnsi="仿宋" w:eastAsia="仿宋" w:cs="仿宋"/>
          <w:kern w:val="0"/>
          <w:sz w:val="32"/>
          <w:szCs w:val="32"/>
        </w:rPr>
        <w:t>五）决定教职工的编制定额和工资标准；</w:t>
      </w:r>
    </w:p>
    <w:p>
      <w:pPr>
        <w:adjustRightInd w:val="0"/>
        <w:snapToGrid w:val="0"/>
        <w:spacing w:line="600" w:lineRule="exact"/>
        <w:ind w:firstLine="640" w:firstLineChars="200"/>
        <w:rPr>
          <w:rFonts w:ascii="仿宋" w:hAnsi="仿宋" w:eastAsia="仿宋" w:cs="仿宋"/>
          <w:kern w:val="0"/>
          <w:sz w:val="32"/>
          <w:szCs w:val="32"/>
        </w:rPr>
      </w:pPr>
      <w:bookmarkStart w:id="27" w:name="bookmark27"/>
      <w:r>
        <w:rPr>
          <w:rFonts w:hint="eastAsia" w:ascii="仿宋" w:hAnsi="仿宋" w:eastAsia="仿宋" w:cs="仿宋"/>
          <w:kern w:val="0"/>
          <w:sz w:val="32"/>
          <w:szCs w:val="32"/>
        </w:rPr>
        <w:t>（</w:t>
      </w:r>
      <w:bookmarkEnd w:id="27"/>
      <w:r>
        <w:rPr>
          <w:rFonts w:hint="eastAsia" w:ascii="仿宋" w:hAnsi="仿宋" w:eastAsia="仿宋" w:cs="仿宋"/>
          <w:kern w:val="0"/>
          <w:sz w:val="32"/>
          <w:szCs w:val="32"/>
        </w:rPr>
        <w:t>六）决定学校的分立、合并、终止；</w:t>
      </w:r>
    </w:p>
    <w:p>
      <w:pPr>
        <w:adjustRightInd w:val="0"/>
        <w:snapToGrid w:val="0"/>
        <w:spacing w:line="600" w:lineRule="exact"/>
        <w:ind w:firstLine="640" w:firstLineChars="200"/>
        <w:rPr>
          <w:rFonts w:ascii="仿宋" w:hAnsi="仿宋" w:eastAsia="仿宋" w:cs="仿宋"/>
          <w:kern w:val="0"/>
          <w:sz w:val="32"/>
          <w:szCs w:val="32"/>
        </w:rPr>
      </w:pPr>
      <w:bookmarkStart w:id="28" w:name="bookmark28"/>
      <w:r>
        <w:rPr>
          <w:rFonts w:hint="eastAsia" w:ascii="仿宋" w:hAnsi="仿宋" w:eastAsia="仿宋" w:cs="仿宋"/>
          <w:kern w:val="0"/>
          <w:sz w:val="32"/>
          <w:szCs w:val="32"/>
        </w:rPr>
        <w:t>（</w:t>
      </w:r>
      <w:bookmarkEnd w:id="28"/>
      <w:r>
        <w:rPr>
          <w:rFonts w:hint="eastAsia" w:ascii="仿宋" w:hAnsi="仿宋" w:eastAsia="仿宋" w:cs="仿宋"/>
          <w:kern w:val="0"/>
          <w:sz w:val="32"/>
          <w:szCs w:val="32"/>
        </w:rPr>
        <w:t>七）决定其他重大事项。</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第十六条  学院董事会议由董事长召集和主持，董事会每年至少召开二次董事会议，会议由二分之一以上董事出席方可举行。有下列情形之一的，可召开董事会议：</w:t>
      </w:r>
    </w:p>
    <w:p>
      <w:pPr>
        <w:adjustRightInd w:val="0"/>
        <w:snapToGrid w:val="0"/>
        <w:spacing w:line="600" w:lineRule="exact"/>
        <w:ind w:firstLine="640" w:firstLineChars="200"/>
        <w:rPr>
          <w:rFonts w:ascii="仿宋" w:hAnsi="仿宋" w:eastAsia="仿宋" w:cs="仿宋"/>
          <w:kern w:val="0"/>
          <w:sz w:val="32"/>
          <w:szCs w:val="32"/>
        </w:rPr>
      </w:pPr>
      <w:bookmarkStart w:id="29" w:name="bookmark29"/>
      <w:r>
        <w:rPr>
          <w:rFonts w:hint="eastAsia" w:ascii="仿宋" w:hAnsi="仿宋" w:eastAsia="仿宋" w:cs="仿宋"/>
          <w:kern w:val="0"/>
          <w:sz w:val="32"/>
          <w:szCs w:val="32"/>
        </w:rPr>
        <w:t>（</w:t>
      </w:r>
      <w:bookmarkEnd w:id="29"/>
      <w:r>
        <w:rPr>
          <w:rFonts w:hint="eastAsia" w:ascii="仿宋" w:hAnsi="仿宋" w:eastAsia="仿宋" w:cs="仿宋"/>
          <w:kern w:val="0"/>
          <w:sz w:val="32"/>
          <w:szCs w:val="32"/>
        </w:rPr>
        <w:t>一）发生重大、突发性事件时；</w:t>
      </w:r>
    </w:p>
    <w:p>
      <w:pPr>
        <w:adjustRightInd w:val="0"/>
        <w:snapToGrid w:val="0"/>
        <w:spacing w:line="600" w:lineRule="exact"/>
        <w:ind w:firstLine="640" w:firstLineChars="200"/>
        <w:rPr>
          <w:rFonts w:ascii="仿宋" w:hAnsi="仿宋" w:eastAsia="仿宋" w:cs="仿宋"/>
          <w:kern w:val="0"/>
          <w:sz w:val="32"/>
          <w:szCs w:val="32"/>
        </w:rPr>
      </w:pPr>
      <w:bookmarkStart w:id="30" w:name="bookmark30"/>
      <w:r>
        <w:rPr>
          <w:rFonts w:hint="eastAsia" w:ascii="仿宋" w:hAnsi="仿宋" w:eastAsia="仿宋" w:cs="仿宋"/>
          <w:kern w:val="0"/>
          <w:sz w:val="32"/>
          <w:szCs w:val="32"/>
        </w:rPr>
        <w:t>（</w:t>
      </w:r>
      <w:bookmarkEnd w:id="30"/>
      <w:r>
        <w:rPr>
          <w:rFonts w:hint="eastAsia" w:ascii="仿宋" w:hAnsi="仿宋" w:eastAsia="仿宋" w:cs="仿宋"/>
          <w:kern w:val="0"/>
          <w:sz w:val="32"/>
          <w:szCs w:val="32"/>
        </w:rPr>
        <w:t>二）经三分之一以上董事提议时；</w:t>
      </w:r>
    </w:p>
    <w:p>
      <w:pPr>
        <w:adjustRightInd w:val="0"/>
        <w:snapToGrid w:val="0"/>
        <w:spacing w:line="600" w:lineRule="exact"/>
        <w:ind w:firstLine="640" w:firstLineChars="200"/>
        <w:rPr>
          <w:rFonts w:ascii="仿宋" w:hAnsi="仿宋" w:eastAsia="仿宋" w:cs="仿宋"/>
          <w:kern w:val="0"/>
          <w:sz w:val="32"/>
          <w:szCs w:val="32"/>
        </w:rPr>
      </w:pPr>
      <w:bookmarkStart w:id="31" w:name="bookmark31"/>
      <w:r>
        <w:rPr>
          <w:rFonts w:hint="eastAsia" w:ascii="仿宋" w:hAnsi="仿宋" w:eastAsia="仿宋" w:cs="仿宋"/>
          <w:kern w:val="0"/>
          <w:sz w:val="32"/>
          <w:szCs w:val="32"/>
        </w:rPr>
        <w:t>（</w:t>
      </w:r>
      <w:bookmarkEnd w:id="31"/>
      <w:r>
        <w:rPr>
          <w:rFonts w:hint="eastAsia" w:ascii="仿宋" w:hAnsi="仿宋" w:eastAsia="仿宋" w:cs="仿宋"/>
          <w:kern w:val="0"/>
          <w:sz w:val="32"/>
          <w:szCs w:val="32"/>
        </w:rPr>
        <w:t>三）董事长认为必要时。</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第十七条  董事会议实行一人一票制和按出席会议董事人数，少数服从多数的原则。</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第十八条  召开董事会议，董事长或董事长指定的人员于会议召开十日前通知全体董事，并将会议的时间、地点、内容等一并告知董事。董事因故不能出席会议，可出面委托其他董事代为出席董事会议。委托书须载明授权的范围。</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第十九条  出席董事会的人数须为全体董事人数的二分之一以上，不够二分之一人数时，通过的决议无效。如经缺席的董事追认，连同追认的人数超过二分之一时，其决议有效。</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第二十条  董事会议对所议事项作会议记录，出席会议的董事须在会议记录上签名。董事对董事会的决议承担责任。董事会记录由董事长指定的人员存档保管。</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第二十一条  学院设立监事会。监事会独立行使对董事会成员及院级管理人员的</w:t>
      </w:r>
      <w:r>
        <w:rPr>
          <w:rFonts w:hint="eastAsia" w:ascii="仿宋" w:hAnsi="仿宋" w:eastAsia="仿宋" w:cs="仿宋"/>
          <w:sz w:val="32"/>
          <w:szCs w:val="32"/>
        </w:rPr>
        <w:t>监督权。</w:t>
      </w:r>
      <w:r>
        <w:rPr>
          <w:rFonts w:hint="eastAsia" w:ascii="仿宋" w:hAnsi="仿宋" w:eastAsia="仿宋" w:cs="仿宋"/>
          <w:kern w:val="0"/>
          <w:sz w:val="32"/>
          <w:szCs w:val="32"/>
        </w:rPr>
        <w:t>监</w:t>
      </w:r>
      <w:r>
        <w:rPr>
          <w:rFonts w:hint="eastAsia" w:ascii="仿宋" w:hAnsi="仿宋" w:eastAsia="仿宋" w:cs="仿宋"/>
          <w:sz w:val="32"/>
          <w:szCs w:val="32"/>
        </w:rPr>
        <w:t>事由举办者代表和教职工代表共3人组成</w:t>
      </w:r>
      <w:r>
        <w:rPr>
          <w:rFonts w:hint="eastAsia" w:ascii="仿宋" w:hAnsi="仿宋" w:eastAsia="仿宋" w:cs="仿宋"/>
          <w:kern w:val="0"/>
          <w:sz w:val="32"/>
          <w:szCs w:val="32"/>
        </w:rPr>
        <w:t>。监事会召集人由监事会成员推选产生。</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董事会成员不得兼任监事。学院财务负责人不得兼任监事。</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监事每届任期三年，任期届满，可连选连任。</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第二十二条  监事会行使下列职权：</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eastAsia="zh-Hans"/>
        </w:rPr>
        <w:t>一</w:t>
      </w:r>
      <w:r>
        <w:rPr>
          <w:rFonts w:hint="eastAsia" w:ascii="仿宋" w:hAnsi="仿宋" w:eastAsia="仿宋" w:cs="仿宋"/>
          <w:kern w:val="0"/>
          <w:sz w:val="32"/>
          <w:szCs w:val="32"/>
        </w:rPr>
        <w:t>）对董事会会议的决定及其实施进行监督；</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eastAsia="zh-Hans"/>
        </w:rPr>
        <w:t>二</w:t>
      </w:r>
      <w:r>
        <w:rPr>
          <w:rFonts w:hint="eastAsia" w:ascii="仿宋" w:hAnsi="仿宋" w:eastAsia="仿宋" w:cs="仿宋"/>
          <w:kern w:val="0"/>
          <w:sz w:val="32"/>
          <w:szCs w:val="32"/>
        </w:rPr>
        <w:t>）对董事会成员、学院领导执行法律、法规和学院章程的行为进行监督；</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eastAsia="zh-Hans"/>
        </w:rPr>
        <w:t>三</w:t>
      </w:r>
      <w:r>
        <w:rPr>
          <w:rFonts w:hint="eastAsia" w:ascii="仿宋" w:hAnsi="仿宋" w:eastAsia="仿宋" w:cs="仿宋"/>
          <w:kern w:val="0"/>
          <w:sz w:val="32"/>
          <w:szCs w:val="32"/>
        </w:rPr>
        <w:t>）教职工代表大会审议通过的其它职权。</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第二十三条  监事会实行多数通过原则、一人一票原则。</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第二十四条  学院实行董事会领导下的校长负责制。学院坚持依法治校，实行专家治学，实施民主管理。校长应当具备国家规定的任职条件，具有十年以上从事高等教育管理能力，原则上年龄不超过七十周岁。学院设校长1名。校长由董事会聘任或解聘，并报审批机关。</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第二十五条  校长对董事会负责并行使下列职权：</w:t>
      </w:r>
    </w:p>
    <w:p>
      <w:pPr>
        <w:adjustRightInd w:val="0"/>
        <w:snapToGrid w:val="0"/>
        <w:spacing w:line="600" w:lineRule="exact"/>
        <w:ind w:firstLine="640" w:firstLineChars="200"/>
        <w:rPr>
          <w:rFonts w:ascii="仿宋" w:hAnsi="仿宋" w:eastAsia="仿宋" w:cs="仿宋"/>
          <w:kern w:val="0"/>
          <w:sz w:val="32"/>
          <w:szCs w:val="32"/>
        </w:rPr>
      </w:pPr>
      <w:bookmarkStart w:id="32" w:name="bookmark32"/>
      <w:r>
        <w:rPr>
          <w:rFonts w:hint="eastAsia" w:ascii="仿宋" w:hAnsi="仿宋" w:eastAsia="仿宋" w:cs="仿宋"/>
          <w:kern w:val="0"/>
          <w:sz w:val="32"/>
          <w:szCs w:val="32"/>
        </w:rPr>
        <w:t>（</w:t>
      </w:r>
      <w:bookmarkEnd w:id="32"/>
      <w:r>
        <w:rPr>
          <w:rFonts w:hint="eastAsia" w:ascii="仿宋" w:hAnsi="仿宋" w:eastAsia="仿宋" w:cs="仿宋"/>
          <w:kern w:val="0"/>
          <w:sz w:val="32"/>
          <w:szCs w:val="32"/>
        </w:rPr>
        <w:t>一）执行学校董事会的决定；</w:t>
      </w:r>
    </w:p>
    <w:p>
      <w:pPr>
        <w:adjustRightInd w:val="0"/>
        <w:snapToGrid w:val="0"/>
        <w:spacing w:line="600" w:lineRule="exact"/>
        <w:ind w:firstLine="640" w:firstLineChars="200"/>
        <w:rPr>
          <w:rFonts w:ascii="仿宋" w:hAnsi="仿宋" w:eastAsia="仿宋" w:cs="仿宋"/>
          <w:kern w:val="0"/>
          <w:sz w:val="32"/>
          <w:szCs w:val="32"/>
        </w:rPr>
      </w:pPr>
      <w:bookmarkStart w:id="33" w:name="bookmark33"/>
      <w:r>
        <w:rPr>
          <w:rFonts w:hint="eastAsia" w:ascii="仿宋" w:hAnsi="仿宋" w:eastAsia="仿宋" w:cs="仿宋"/>
          <w:kern w:val="0"/>
          <w:sz w:val="32"/>
          <w:szCs w:val="32"/>
        </w:rPr>
        <w:t>（</w:t>
      </w:r>
      <w:bookmarkEnd w:id="33"/>
      <w:r>
        <w:rPr>
          <w:rFonts w:hint="eastAsia" w:ascii="仿宋" w:hAnsi="仿宋" w:eastAsia="仿宋" w:cs="仿宋"/>
          <w:kern w:val="0"/>
          <w:sz w:val="32"/>
          <w:szCs w:val="32"/>
        </w:rPr>
        <w:t>二）实施发展规划，拟订年度工作计划、财务预算和学校规章制度；</w:t>
      </w:r>
    </w:p>
    <w:p>
      <w:pPr>
        <w:adjustRightInd w:val="0"/>
        <w:snapToGrid w:val="0"/>
        <w:spacing w:line="600" w:lineRule="exact"/>
        <w:ind w:firstLine="640" w:firstLineChars="200"/>
        <w:rPr>
          <w:rFonts w:ascii="仿宋" w:hAnsi="仿宋" w:eastAsia="仿宋" w:cs="仿宋"/>
          <w:kern w:val="0"/>
          <w:sz w:val="32"/>
          <w:szCs w:val="32"/>
        </w:rPr>
      </w:pPr>
      <w:bookmarkStart w:id="34" w:name="bookmark34"/>
      <w:r>
        <w:rPr>
          <w:rFonts w:hint="eastAsia" w:ascii="仿宋" w:hAnsi="仿宋" w:eastAsia="仿宋" w:cs="仿宋"/>
          <w:kern w:val="0"/>
          <w:sz w:val="32"/>
          <w:szCs w:val="32"/>
        </w:rPr>
        <w:t>（</w:t>
      </w:r>
      <w:bookmarkEnd w:id="34"/>
      <w:r>
        <w:rPr>
          <w:rFonts w:hint="eastAsia" w:ascii="仿宋" w:hAnsi="仿宋" w:eastAsia="仿宋" w:cs="仿宋"/>
          <w:kern w:val="0"/>
          <w:sz w:val="32"/>
          <w:szCs w:val="32"/>
        </w:rPr>
        <w:t>三）推荐副校长人选，聘任和解聘学校工作人员，实施奖惩；</w:t>
      </w:r>
    </w:p>
    <w:p>
      <w:pPr>
        <w:adjustRightInd w:val="0"/>
        <w:snapToGrid w:val="0"/>
        <w:spacing w:line="600" w:lineRule="exact"/>
        <w:ind w:firstLine="640" w:firstLineChars="200"/>
        <w:rPr>
          <w:rFonts w:ascii="仿宋" w:hAnsi="仿宋" w:eastAsia="仿宋" w:cs="仿宋"/>
          <w:kern w:val="0"/>
          <w:sz w:val="32"/>
          <w:szCs w:val="32"/>
        </w:rPr>
      </w:pPr>
      <w:bookmarkStart w:id="35" w:name="bookmark35"/>
      <w:r>
        <w:rPr>
          <w:rFonts w:hint="eastAsia" w:ascii="仿宋" w:hAnsi="仿宋" w:eastAsia="仿宋" w:cs="仿宋"/>
          <w:kern w:val="0"/>
          <w:sz w:val="32"/>
          <w:szCs w:val="32"/>
        </w:rPr>
        <w:t>（</w:t>
      </w:r>
      <w:bookmarkEnd w:id="35"/>
      <w:r>
        <w:rPr>
          <w:rFonts w:hint="eastAsia" w:ascii="仿宋" w:hAnsi="仿宋" w:eastAsia="仿宋" w:cs="仿宋"/>
          <w:kern w:val="0"/>
          <w:sz w:val="32"/>
          <w:szCs w:val="32"/>
        </w:rPr>
        <w:t>四）组织教育教学、科学研究活动，保证教育教学质量；</w:t>
      </w:r>
    </w:p>
    <w:p>
      <w:pPr>
        <w:adjustRightInd w:val="0"/>
        <w:snapToGrid w:val="0"/>
        <w:spacing w:line="600" w:lineRule="exact"/>
        <w:ind w:firstLine="640" w:firstLineChars="200"/>
        <w:rPr>
          <w:rFonts w:ascii="仿宋" w:hAnsi="仿宋" w:eastAsia="仿宋" w:cs="仿宋"/>
          <w:kern w:val="0"/>
          <w:sz w:val="32"/>
          <w:szCs w:val="32"/>
        </w:rPr>
      </w:pPr>
      <w:bookmarkStart w:id="36" w:name="bookmark36"/>
      <w:r>
        <w:rPr>
          <w:rFonts w:hint="eastAsia" w:ascii="仿宋" w:hAnsi="仿宋" w:eastAsia="仿宋" w:cs="仿宋"/>
          <w:kern w:val="0"/>
          <w:sz w:val="32"/>
          <w:szCs w:val="32"/>
        </w:rPr>
        <w:t>（</w:t>
      </w:r>
      <w:bookmarkEnd w:id="36"/>
      <w:r>
        <w:rPr>
          <w:rFonts w:hint="eastAsia" w:ascii="仿宋" w:hAnsi="仿宋" w:eastAsia="仿宋" w:cs="仿宋"/>
          <w:kern w:val="0"/>
          <w:sz w:val="32"/>
          <w:szCs w:val="32"/>
        </w:rPr>
        <w:t>五）负责学校日常管理工作；</w:t>
      </w:r>
    </w:p>
    <w:p>
      <w:pPr>
        <w:adjustRightInd w:val="0"/>
        <w:snapToGrid w:val="0"/>
        <w:spacing w:line="600" w:lineRule="exact"/>
        <w:ind w:firstLine="640" w:firstLineChars="200"/>
        <w:rPr>
          <w:rFonts w:ascii="仿宋" w:hAnsi="仿宋" w:eastAsia="仿宋" w:cs="仿宋"/>
          <w:kern w:val="0"/>
          <w:sz w:val="32"/>
          <w:szCs w:val="32"/>
        </w:rPr>
      </w:pPr>
      <w:bookmarkStart w:id="37" w:name="bookmark37"/>
      <w:r>
        <w:rPr>
          <w:rFonts w:hint="eastAsia" w:ascii="仿宋" w:hAnsi="仿宋" w:eastAsia="仿宋" w:cs="仿宋"/>
          <w:kern w:val="0"/>
          <w:sz w:val="32"/>
          <w:szCs w:val="32"/>
        </w:rPr>
        <w:t>（</w:t>
      </w:r>
      <w:bookmarkEnd w:id="37"/>
      <w:r>
        <w:rPr>
          <w:rFonts w:hint="eastAsia" w:ascii="仿宋" w:hAnsi="仿宋" w:eastAsia="仿宋" w:cs="仿宋"/>
          <w:kern w:val="0"/>
          <w:sz w:val="32"/>
          <w:szCs w:val="32"/>
        </w:rPr>
        <w:t>六）学校董事会的其他授权。</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第二十六条  校长在行使职权时，不得变更董事会的决议和超越授权范围。</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第二十七条  副校长协助校长工作，校长不能行使职权时，由校长指定的副校长代其行使职权。</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第二十八条  副校长行使下列职责：</w:t>
      </w:r>
    </w:p>
    <w:p>
      <w:pPr>
        <w:adjustRightInd w:val="0"/>
        <w:snapToGrid w:val="0"/>
        <w:spacing w:line="600" w:lineRule="exact"/>
        <w:ind w:firstLine="640" w:firstLineChars="200"/>
        <w:rPr>
          <w:rFonts w:ascii="仿宋" w:hAnsi="仿宋" w:eastAsia="仿宋" w:cs="仿宋"/>
          <w:kern w:val="0"/>
          <w:sz w:val="32"/>
          <w:szCs w:val="32"/>
        </w:rPr>
      </w:pPr>
      <w:bookmarkStart w:id="38" w:name="bookmark38"/>
      <w:r>
        <w:rPr>
          <w:rFonts w:hint="eastAsia" w:ascii="仿宋" w:hAnsi="仿宋" w:eastAsia="仿宋" w:cs="仿宋"/>
          <w:kern w:val="0"/>
          <w:sz w:val="32"/>
          <w:szCs w:val="32"/>
        </w:rPr>
        <w:t>（</w:t>
      </w:r>
      <w:bookmarkEnd w:id="38"/>
      <w:r>
        <w:rPr>
          <w:rFonts w:hint="eastAsia" w:ascii="仿宋" w:hAnsi="仿宋" w:eastAsia="仿宋" w:cs="仿宋"/>
          <w:kern w:val="0"/>
          <w:sz w:val="32"/>
          <w:szCs w:val="32"/>
        </w:rPr>
        <w:t>一）副校长是学院领导班子主要成员，是校长的参谋和助手，协助校长负责学院教学、科研、行政管理、学生管理、学院教学仪器设备和办公用品购置的审批、办公用品和办公设备的添置与管理等项工作；</w:t>
      </w:r>
    </w:p>
    <w:p>
      <w:pPr>
        <w:adjustRightInd w:val="0"/>
        <w:snapToGrid w:val="0"/>
        <w:spacing w:line="600" w:lineRule="exact"/>
        <w:ind w:firstLine="640" w:firstLineChars="200"/>
        <w:rPr>
          <w:rFonts w:ascii="仿宋" w:hAnsi="仿宋" w:eastAsia="仿宋" w:cs="仿宋"/>
          <w:kern w:val="0"/>
          <w:sz w:val="32"/>
          <w:szCs w:val="32"/>
        </w:rPr>
      </w:pPr>
      <w:bookmarkStart w:id="39" w:name="bookmark39"/>
      <w:r>
        <w:rPr>
          <w:rFonts w:hint="eastAsia" w:ascii="仿宋" w:hAnsi="仿宋" w:eastAsia="仿宋" w:cs="仿宋"/>
          <w:kern w:val="0"/>
          <w:sz w:val="32"/>
          <w:szCs w:val="32"/>
        </w:rPr>
        <w:t>（</w:t>
      </w:r>
      <w:bookmarkEnd w:id="39"/>
      <w:r>
        <w:rPr>
          <w:rFonts w:hint="eastAsia" w:ascii="仿宋" w:hAnsi="仿宋" w:eastAsia="仿宋" w:cs="仿宋"/>
          <w:kern w:val="0"/>
          <w:sz w:val="32"/>
          <w:szCs w:val="32"/>
        </w:rPr>
        <w:t>二）在校长领导下，按照分工，认真贯彻执行学院的决议，督促师生员工严格遵守各种规章制度；</w:t>
      </w:r>
    </w:p>
    <w:p>
      <w:pPr>
        <w:adjustRightInd w:val="0"/>
        <w:snapToGrid w:val="0"/>
        <w:spacing w:line="600" w:lineRule="exact"/>
        <w:ind w:firstLine="640" w:firstLineChars="200"/>
        <w:rPr>
          <w:rFonts w:ascii="仿宋" w:hAnsi="仿宋" w:eastAsia="仿宋" w:cs="仿宋"/>
          <w:kern w:val="0"/>
          <w:sz w:val="32"/>
          <w:szCs w:val="32"/>
        </w:rPr>
      </w:pPr>
      <w:bookmarkStart w:id="40" w:name="bookmark40"/>
      <w:r>
        <w:rPr>
          <w:rFonts w:hint="eastAsia" w:ascii="仿宋" w:hAnsi="仿宋" w:eastAsia="仿宋" w:cs="仿宋"/>
          <w:kern w:val="0"/>
          <w:sz w:val="32"/>
          <w:szCs w:val="32"/>
        </w:rPr>
        <w:t>（</w:t>
      </w:r>
      <w:bookmarkEnd w:id="40"/>
      <w:r>
        <w:rPr>
          <w:rFonts w:hint="eastAsia" w:ascii="仿宋" w:hAnsi="仿宋" w:eastAsia="仿宋" w:cs="仿宋"/>
          <w:kern w:val="0"/>
          <w:sz w:val="32"/>
          <w:szCs w:val="32"/>
        </w:rPr>
        <w:t>三）积极推进管理改革，创新工作思路，严格管理，营造和谐的工作氛围和良好的育人环境；</w:t>
      </w:r>
    </w:p>
    <w:p>
      <w:pPr>
        <w:adjustRightInd w:val="0"/>
        <w:snapToGrid w:val="0"/>
        <w:spacing w:line="600" w:lineRule="exact"/>
        <w:ind w:firstLine="640" w:firstLineChars="200"/>
        <w:rPr>
          <w:rFonts w:ascii="仿宋" w:hAnsi="仿宋" w:eastAsia="仿宋" w:cs="仿宋"/>
          <w:kern w:val="0"/>
          <w:sz w:val="32"/>
          <w:szCs w:val="32"/>
        </w:rPr>
      </w:pPr>
      <w:bookmarkStart w:id="41" w:name="bookmark41"/>
      <w:r>
        <w:rPr>
          <w:rFonts w:hint="eastAsia" w:ascii="仿宋" w:hAnsi="仿宋" w:eastAsia="仿宋" w:cs="仿宋"/>
          <w:kern w:val="0"/>
          <w:sz w:val="32"/>
          <w:szCs w:val="32"/>
        </w:rPr>
        <w:t>（</w:t>
      </w:r>
      <w:bookmarkEnd w:id="41"/>
      <w:r>
        <w:rPr>
          <w:rFonts w:hint="eastAsia" w:ascii="仿宋" w:hAnsi="仿宋" w:eastAsia="仿宋" w:cs="仿宋"/>
          <w:kern w:val="0"/>
          <w:sz w:val="32"/>
          <w:szCs w:val="32"/>
        </w:rPr>
        <w:t>四）做好学院的安全、稳定工作，坚持定期检查，预防为主，落实安全责任制，创建平安校园；</w:t>
      </w:r>
    </w:p>
    <w:p>
      <w:pPr>
        <w:adjustRightInd w:val="0"/>
        <w:snapToGrid w:val="0"/>
        <w:spacing w:line="600" w:lineRule="exact"/>
        <w:ind w:firstLine="640" w:firstLineChars="200"/>
        <w:rPr>
          <w:rFonts w:ascii="仿宋" w:hAnsi="仿宋" w:eastAsia="仿宋" w:cs="仿宋"/>
          <w:kern w:val="0"/>
          <w:sz w:val="32"/>
          <w:szCs w:val="32"/>
        </w:rPr>
      </w:pPr>
      <w:bookmarkStart w:id="42" w:name="bookmark42"/>
      <w:r>
        <w:rPr>
          <w:rFonts w:hint="eastAsia" w:ascii="仿宋" w:hAnsi="仿宋" w:eastAsia="仿宋" w:cs="仿宋"/>
          <w:kern w:val="0"/>
          <w:sz w:val="32"/>
          <w:szCs w:val="32"/>
        </w:rPr>
        <w:t>（</w:t>
      </w:r>
      <w:bookmarkEnd w:id="42"/>
      <w:r>
        <w:rPr>
          <w:rFonts w:hint="eastAsia" w:ascii="仿宋" w:hAnsi="仿宋" w:eastAsia="仿宋" w:cs="仿宋"/>
          <w:kern w:val="0"/>
          <w:sz w:val="32"/>
          <w:szCs w:val="32"/>
        </w:rPr>
        <w:t>五）校长外出期间或遇特殊情况，受校长委托，代理校长主持工作；</w:t>
      </w:r>
    </w:p>
    <w:p>
      <w:pPr>
        <w:adjustRightInd w:val="0"/>
        <w:snapToGrid w:val="0"/>
        <w:spacing w:line="600" w:lineRule="exact"/>
        <w:ind w:firstLine="640" w:firstLineChars="200"/>
        <w:rPr>
          <w:rFonts w:ascii="仿宋" w:hAnsi="仿宋" w:eastAsia="仿宋" w:cs="仿宋"/>
          <w:kern w:val="0"/>
          <w:sz w:val="32"/>
          <w:szCs w:val="32"/>
        </w:rPr>
      </w:pPr>
      <w:bookmarkStart w:id="43" w:name="bookmark43"/>
      <w:r>
        <w:rPr>
          <w:rFonts w:hint="eastAsia" w:ascii="仿宋" w:hAnsi="仿宋" w:eastAsia="仿宋" w:cs="仿宋"/>
          <w:kern w:val="0"/>
          <w:sz w:val="32"/>
          <w:szCs w:val="32"/>
        </w:rPr>
        <w:t>（</w:t>
      </w:r>
      <w:bookmarkEnd w:id="43"/>
      <w:r>
        <w:rPr>
          <w:rFonts w:hint="eastAsia" w:ascii="仿宋" w:hAnsi="仿宋" w:eastAsia="仿宋" w:cs="仿宋"/>
          <w:kern w:val="0"/>
          <w:sz w:val="32"/>
          <w:szCs w:val="32"/>
        </w:rPr>
        <w:t>六）完成校长交办的其他工作。</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第二十九条  学院依照《中国共产党普通高等学校基层组织工作条例》，经上级党委批准成立中国共产党烟台理工学院委员会，设党委书记一人，副书记一至二人。</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学院党委发挥政治核心作用，主要职责是：</w:t>
      </w:r>
    </w:p>
    <w:p>
      <w:pPr>
        <w:adjustRightInd w:val="0"/>
        <w:snapToGrid w:val="0"/>
        <w:spacing w:line="600" w:lineRule="exact"/>
        <w:ind w:firstLine="640" w:firstLineChars="200"/>
        <w:rPr>
          <w:rFonts w:ascii="仿宋" w:hAnsi="仿宋" w:eastAsia="仿宋" w:cs="仿宋"/>
          <w:kern w:val="0"/>
          <w:sz w:val="32"/>
          <w:szCs w:val="32"/>
        </w:rPr>
      </w:pPr>
      <w:bookmarkStart w:id="44" w:name="bookmark44"/>
      <w:r>
        <w:rPr>
          <w:rFonts w:hint="eastAsia" w:ascii="仿宋" w:hAnsi="仿宋" w:eastAsia="仿宋" w:cs="仿宋"/>
          <w:kern w:val="0"/>
          <w:sz w:val="32"/>
          <w:szCs w:val="32"/>
        </w:rPr>
        <w:t>（</w:t>
      </w:r>
      <w:bookmarkEnd w:id="44"/>
      <w:r>
        <w:rPr>
          <w:rFonts w:hint="eastAsia" w:ascii="仿宋" w:hAnsi="仿宋" w:eastAsia="仿宋" w:cs="仿宋"/>
          <w:kern w:val="0"/>
          <w:sz w:val="32"/>
          <w:szCs w:val="32"/>
        </w:rPr>
        <w:t>一）学习宣传和执行党的路线、方针、政策，执行上级党组织的决议，保证社会主义办学方向；</w:t>
      </w:r>
    </w:p>
    <w:p>
      <w:pPr>
        <w:adjustRightInd w:val="0"/>
        <w:snapToGrid w:val="0"/>
        <w:spacing w:line="600" w:lineRule="exact"/>
        <w:ind w:firstLine="640" w:firstLineChars="200"/>
        <w:rPr>
          <w:rFonts w:ascii="仿宋" w:hAnsi="仿宋" w:eastAsia="仿宋" w:cs="仿宋"/>
          <w:kern w:val="0"/>
          <w:sz w:val="32"/>
          <w:szCs w:val="32"/>
        </w:rPr>
      </w:pPr>
      <w:bookmarkStart w:id="45" w:name="bookmark45"/>
      <w:r>
        <w:rPr>
          <w:rFonts w:hint="eastAsia" w:ascii="仿宋" w:hAnsi="仿宋" w:eastAsia="仿宋" w:cs="仿宋"/>
          <w:kern w:val="0"/>
          <w:sz w:val="32"/>
          <w:szCs w:val="32"/>
        </w:rPr>
        <w:t>（</w:t>
      </w:r>
      <w:bookmarkEnd w:id="45"/>
      <w:r>
        <w:rPr>
          <w:rFonts w:hint="eastAsia" w:ascii="仿宋" w:hAnsi="仿宋" w:eastAsia="仿宋" w:cs="仿宋"/>
          <w:kern w:val="0"/>
          <w:sz w:val="32"/>
          <w:szCs w:val="32"/>
        </w:rPr>
        <w:t>二）党委在教职员工和学生中发挥政治核心作用，全面贯彻党的教育方针,紧紧围绕培养德、智、体、美全面发展的社会主义事业建设者和接班人的根本 任务开展工作；</w:t>
      </w:r>
    </w:p>
    <w:p>
      <w:pPr>
        <w:adjustRightInd w:val="0"/>
        <w:snapToGrid w:val="0"/>
        <w:spacing w:line="600" w:lineRule="exact"/>
        <w:ind w:firstLine="640" w:firstLineChars="200"/>
        <w:rPr>
          <w:rFonts w:ascii="仿宋" w:hAnsi="仿宋" w:eastAsia="仿宋" w:cs="仿宋"/>
          <w:kern w:val="0"/>
          <w:sz w:val="32"/>
          <w:szCs w:val="32"/>
        </w:rPr>
      </w:pPr>
      <w:bookmarkStart w:id="46" w:name="bookmark46"/>
      <w:r>
        <w:rPr>
          <w:rFonts w:hint="eastAsia" w:ascii="仿宋" w:hAnsi="仿宋" w:eastAsia="仿宋" w:cs="仿宋"/>
          <w:kern w:val="0"/>
          <w:sz w:val="32"/>
          <w:szCs w:val="32"/>
        </w:rPr>
        <w:t>（</w:t>
      </w:r>
      <w:bookmarkEnd w:id="46"/>
      <w:r>
        <w:rPr>
          <w:rFonts w:hint="eastAsia" w:ascii="仿宋" w:hAnsi="仿宋" w:eastAsia="仿宋" w:cs="仿宋"/>
          <w:kern w:val="0"/>
          <w:sz w:val="32"/>
          <w:szCs w:val="32"/>
        </w:rPr>
        <w:t>三）引导和监督学院遵守法律法规，参与学院重大问题的决策，支持学院董事会和校长依法行使职权，督促其依法治校，规范学院管理；</w:t>
      </w:r>
    </w:p>
    <w:p>
      <w:pPr>
        <w:adjustRightInd w:val="0"/>
        <w:snapToGrid w:val="0"/>
        <w:spacing w:line="600" w:lineRule="exact"/>
        <w:ind w:firstLine="640" w:firstLineChars="200"/>
        <w:rPr>
          <w:rFonts w:ascii="仿宋" w:hAnsi="仿宋" w:eastAsia="仿宋" w:cs="仿宋"/>
          <w:kern w:val="0"/>
          <w:sz w:val="32"/>
          <w:szCs w:val="32"/>
        </w:rPr>
      </w:pPr>
      <w:bookmarkStart w:id="47" w:name="bookmark47"/>
      <w:r>
        <w:rPr>
          <w:rFonts w:hint="eastAsia" w:ascii="仿宋" w:hAnsi="仿宋" w:eastAsia="仿宋" w:cs="仿宋"/>
          <w:kern w:val="0"/>
          <w:sz w:val="32"/>
          <w:szCs w:val="32"/>
        </w:rPr>
        <w:t>（</w:t>
      </w:r>
      <w:bookmarkEnd w:id="47"/>
      <w:r>
        <w:rPr>
          <w:rFonts w:hint="eastAsia" w:ascii="仿宋" w:hAnsi="仿宋" w:eastAsia="仿宋" w:cs="仿宋"/>
          <w:kern w:val="0"/>
          <w:sz w:val="32"/>
          <w:szCs w:val="32"/>
        </w:rPr>
        <w:t>四）及时向上级党组织和政府职能部门反映学院的合理要求，帮助解决影响学院改革发展稳定的突出问题；</w:t>
      </w:r>
    </w:p>
    <w:p>
      <w:pPr>
        <w:adjustRightInd w:val="0"/>
        <w:snapToGrid w:val="0"/>
        <w:spacing w:line="600" w:lineRule="exact"/>
        <w:ind w:firstLine="640" w:firstLineChars="200"/>
        <w:rPr>
          <w:rFonts w:ascii="仿宋" w:hAnsi="仿宋" w:eastAsia="仿宋" w:cs="仿宋"/>
          <w:kern w:val="0"/>
          <w:sz w:val="32"/>
          <w:szCs w:val="32"/>
        </w:rPr>
      </w:pPr>
      <w:bookmarkStart w:id="48" w:name="bookmark48"/>
      <w:r>
        <w:rPr>
          <w:rFonts w:hint="eastAsia" w:ascii="仿宋" w:hAnsi="仿宋" w:eastAsia="仿宋" w:cs="仿宋"/>
          <w:kern w:val="0"/>
          <w:sz w:val="32"/>
          <w:szCs w:val="32"/>
        </w:rPr>
        <w:t>（</w:t>
      </w:r>
      <w:bookmarkEnd w:id="48"/>
      <w:r>
        <w:rPr>
          <w:rFonts w:hint="eastAsia" w:ascii="仿宋" w:hAnsi="仿宋" w:eastAsia="仿宋" w:cs="仿宋"/>
          <w:kern w:val="0"/>
          <w:sz w:val="32"/>
          <w:szCs w:val="32"/>
        </w:rPr>
        <w:t>五）领导学院思想政治工作和德育工作，全面加强学院党的思想、组织、作风建设，做好党员教育、管理、服务和发展工作；</w:t>
      </w:r>
    </w:p>
    <w:p>
      <w:pPr>
        <w:adjustRightInd w:val="0"/>
        <w:snapToGrid w:val="0"/>
        <w:spacing w:line="600" w:lineRule="exact"/>
        <w:ind w:firstLine="640" w:firstLineChars="200"/>
        <w:rPr>
          <w:rFonts w:ascii="仿宋" w:hAnsi="仿宋" w:eastAsia="仿宋" w:cs="仿宋"/>
          <w:kern w:val="0"/>
          <w:sz w:val="32"/>
          <w:szCs w:val="32"/>
        </w:rPr>
      </w:pPr>
      <w:bookmarkStart w:id="49" w:name="bookmark49"/>
      <w:r>
        <w:rPr>
          <w:rFonts w:hint="eastAsia" w:ascii="仿宋" w:hAnsi="仿宋" w:eastAsia="仿宋" w:cs="仿宋"/>
          <w:kern w:val="0"/>
          <w:sz w:val="32"/>
          <w:szCs w:val="32"/>
        </w:rPr>
        <w:t>（</w:t>
      </w:r>
      <w:bookmarkEnd w:id="49"/>
      <w:r>
        <w:rPr>
          <w:rFonts w:hint="eastAsia" w:ascii="仿宋" w:hAnsi="仿宋" w:eastAsia="仿宋" w:cs="仿宋"/>
          <w:kern w:val="0"/>
          <w:sz w:val="32"/>
          <w:szCs w:val="32"/>
        </w:rPr>
        <w:t>六）领导学院工会、共青团和教职工代表大会等群团组织；</w:t>
      </w:r>
    </w:p>
    <w:p>
      <w:pPr>
        <w:adjustRightInd w:val="0"/>
        <w:snapToGrid w:val="0"/>
        <w:spacing w:line="600" w:lineRule="exact"/>
        <w:ind w:firstLine="640" w:firstLineChars="200"/>
        <w:rPr>
          <w:rFonts w:ascii="仿宋" w:hAnsi="仿宋" w:eastAsia="仿宋" w:cs="仿宋"/>
          <w:kern w:val="0"/>
          <w:sz w:val="32"/>
          <w:szCs w:val="32"/>
        </w:rPr>
      </w:pPr>
      <w:bookmarkStart w:id="50" w:name="bookmark50"/>
      <w:r>
        <w:rPr>
          <w:rFonts w:hint="eastAsia" w:ascii="仿宋" w:hAnsi="仿宋" w:eastAsia="仿宋" w:cs="仿宋"/>
          <w:kern w:val="0"/>
          <w:sz w:val="32"/>
          <w:szCs w:val="32"/>
        </w:rPr>
        <w:t>（</w:t>
      </w:r>
      <w:bookmarkEnd w:id="50"/>
      <w:r>
        <w:rPr>
          <w:rFonts w:hint="eastAsia" w:ascii="仿宋" w:hAnsi="仿宋" w:eastAsia="仿宋" w:cs="仿宋"/>
          <w:kern w:val="0"/>
          <w:sz w:val="32"/>
          <w:szCs w:val="32"/>
        </w:rPr>
        <w:t>七）做好统一战线工作，支持学院内民主党派的基层组织按照各自的章程开展活动；</w:t>
      </w:r>
    </w:p>
    <w:p>
      <w:pPr>
        <w:adjustRightInd w:val="0"/>
        <w:snapToGrid w:val="0"/>
        <w:spacing w:line="600" w:lineRule="exact"/>
        <w:ind w:firstLine="640" w:firstLineChars="200"/>
        <w:rPr>
          <w:rFonts w:ascii="仿宋" w:hAnsi="仿宋" w:eastAsia="仿宋" w:cs="仿宋"/>
          <w:kern w:val="0"/>
          <w:sz w:val="32"/>
          <w:szCs w:val="32"/>
        </w:rPr>
      </w:pPr>
      <w:bookmarkStart w:id="51" w:name="bookmark51"/>
      <w:r>
        <w:rPr>
          <w:rFonts w:hint="eastAsia" w:ascii="仿宋" w:hAnsi="仿宋" w:eastAsia="仿宋" w:cs="仿宋"/>
          <w:kern w:val="0"/>
          <w:sz w:val="32"/>
          <w:szCs w:val="32"/>
        </w:rPr>
        <w:t>（</w:t>
      </w:r>
      <w:bookmarkEnd w:id="51"/>
      <w:r>
        <w:rPr>
          <w:rFonts w:hint="eastAsia" w:ascii="仿宋" w:hAnsi="仿宋" w:eastAsia="仿宋" w:cs="仿宋"/>
          <w:kern w:val="0"/>
          <w:sz w:val="32"/>
          <w:szCs w:val="32"/>
        </w:rPr>
        <w:t>八）加强督促和检查，维护学院安全稳定；</w:t>
      </w:r>
    </w:p>
    <w:p>
      <w:pPr>
        <w:adjustRightInd w:val="0"/>
        <w:snapToGrid w:val="0"/>
        <w:spacing w:line="600" w:lineRule="exact"/>
        <w:ind w:firstLine="640" w:firstLineChars="200"/>
        <w:rPr>
          <w:rFonts w:ascii="仿宋" w:hAnsi="仿宋" w:eastAsia="仿宋" w:cs="仿宋"/>
          <w:kern w:val="0"/>
          <w:sz w:val="32"/>
          <w:szCs w:val="32"/>
        </w:rPr>
      </w:pPr>
      <w:bookmarkStart w:id="52" w:name="bookmark52"/>
      <w:r>
        <w:rPr>
          <w:rFonts w:hint="eastAsia" w:ascii="仿宋" w:hAnsi="仿宋" w:eastAsia="仿宋" w:cs="仿宋"/>
          <w:kern w:val="0"/>
          <w:sz w:val="32"/>
          <w:szCs w:val="32"/>
        </w:rPr>
        <w:t>（</w:t>
      </w:r>
      <w:bookmarkEnd w:id="52"/>
      <w:r>
        <w:rPr>
          <w:rFonts w:hint="eastAsia" w:ascii="仿宋" w:hAnsi="仿宋" w:eastAsia="仿宋" w:cs="仿宋"/>
          <w:kern w:val="0"/>
          <w:sz w:val="32"/>
          <w:szCs w:val="32"/>
        </w:rPr>
        <w:t>九）党委每五年一届，党委委员每届任期五年。</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第三十条  中国共产党烟台理工学院纪律检查委员会是学院的党内监督机构，设书记、副书记各一人，在学院党委和上级纪委的领导下，围绕学院中心工作，检查党的路线、方针、政策、决议及学院重大决策的执行情况，保障和促进学院各项事业健康发展。</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第三十一条  学院设立学术委员会。</w:t>
      </w:r>
    </w:p>
    <w:p>
      <w:pPr>
        <w:adjustRightInd w:val="0"/>
        <w:snapToGrid w:val="0"/>
        <w:spacing w:line="600" w:lineRule="exact"/>
        <w:ind w:firstLine="640" w:firstLineChars="200"/>
        <w:rPr>
          <w:rFonts w:ascii="仿宋" w:hAnsi="仿宋" w:eastAsia="仿宋" w:cs="仿宋"/>
          <w:kern w:val="0"/>
          <w:sz w:val="32"/>
          <w:szCs w:val="32"/>
        </w:rPr>
      </w:pPr>
      <w:bookmarkStart w:id="53" w:name="bookmark53"/>
      <w:r>
        <w:rPr>
          <w:rFonts w:hint="eastAsia" w:ascii="仿宋" w:hAnsi="仿宋" w:eastAsia="仿宋" w:cs="仿宋"/>
          <w:kern w:val="0"/>
          <w:sz w:val="32"/>
          <w:szCs w:val="32"/>
        </w:rPr>
        <w:t>（</w:t>
      </w:r>
      <w:bookmarkEnd w:id="53"/>
      <w:r>
        <w:rPr>
          <w:rFonts w:hint="eastAsia" w:ascii="仿宋" w:hAnsi="仿宋" w:eastAsia="仿宋" w:cs="仿宋"/>
          <w:kern w:val="0"/>
          <w:sz w:val="32"/>
          <w:szCs w:val="32"/>
        </w:rPr>
        <w:t>一）学术委员会是学院学术工作的审议机构，其宗旨是发扬学术民主，保障学术自由，把握学术方向，促进学科建设，提高学术水平。</w:t>
      </w:r>
    </w:p>
    <w:p>
      <w:pPr>
        <w:adjustRightInd w:val="0"/>
        <w:snapToGrid w:val="0"/>
        <w:spacing w:line="600" w:lineRule="exact"/>
        <w:ind w:firstLine="640" w:firstLineChars="200"/>
        <w:rPr>
          <w:rFonts w:ascii="仿宋" w:hAnsi="仿宋" w:eastAsia="仿宋" w:cs="仿宋"/>
          <w:kern w:val="0"/>
          <w:sz w:val="32"/>
          <w:szCs w:val="32"/>
        </w:rPr>
      </w:pPr>
      <w:bookmarkStart w:id="54" w:name="bookmark54"/>
      <w:r>
        <w:rPr>
          <w:rFonts w:hint="eastAsia" w:ascii="仿宋" w:hAnsi="仿宋" w:eastAsia="仿宋" w:cs="仿宋"/>
          <w:kern w:val="0"/>
          <w:sz w:val="32"/>
          <w:szCs w:val="32"/>
        </w:rPr>
        <w:t>（</w:t>
      </w:r>
      <w:bookmarkEnd w:id="54"/>
      <w:r>
        <w:rPr>
          <w:rFonts w:hint="eastAsia" w:ascii="仿宋" w:hAnsi="仿宋" w:eastAsia="仿宋" w:cs="仿宋"/>
          <w:kern w:val="0"/>
          <w:sz w:val="32"/>
          <w:szCs w:val="32"/>
        </w:rPr>
        <w:t>二）学术委员会由学术造诣深的专家组成。设主任一名、副主任若干名，委员由各教学单位（系、院、部）在充分征求意见的基础上推荐，由学院领导班子讨论通过。</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第三十二条  学术委员会履行下列职责：</w:t>
      </w:r>
    </w:p>
    <w:p>
      <w:pPr>
        <w:adjustRightInd w:val="0"/>
        <w:snapToGrid w:val="0"/>
        <w:spacing w:line="600" w:lineRule="exact"/>
        <w:ind w:firstLine="640" w:firstLineChars="200"/>
        <w:rPr>
          <w:rFonts w:ascii="仿宋" w:hAnsi="仿宋" w:eastAsia="仿宋" w:cs="仿宋"/>
          <w:kern w:val="0"/>
          <w:sz w:val="32"/>
          <w:szCs w:val="32"/>
        </w:rPr>
      </w:pPr>
      <w:bookmarkStart w:id="55" w:name="bookmark55"/>
      <w:r>
        <w:rPr>
          <w:rFonts w:hint="eastAsia" w:ascii="仿宋" w:hAnsi="仿宋" w:eastAsia="仿宋" w:cs="仿宋"/>
          <w:kern w:val="0"/>
          <w:sz w:val="32"/>
          <w:szCs w:val="32"/>
        </w:rPr>
        <w:t>（</w:t>
      </w:r>
      <w:bookmarkEnd w:id="55"/>
      <w:r>
        <w:rPr>
          <w:rFonts w:hint="eastAsia" w:ascii="仿宋" w:hAnsi="仿宋" w:eastAsia="仿宋" w:cs="仿宋"/>
          <w:kern w:val="0"/>
          <w:sz w:val="32"/>
          <w:szCs w:val="32"/>
        </w:rPr>
        <w:t>一）审议学院学科、专业设置；</w:t>
      </w:r>
    </w:p>
    <w:p>
      <w:pPr>
        <w:adjustRightInd w:val="0"/>
        <w:snapToGrid w:val="0"/>
        <w:spacing w:line="600" w:lineRule="exact"/>
        <w:ind w:firstLine="640" w:firstLineChars="200"/>
        <w:rPr>
          <w:rFonts w:ascii="仿宋" w:hAnsi="仿宋" w:eastAsia="仿宋" w:cs="仿宋"/>
          <w:kern w:val="0"/>
          <w:sz w:val="32"/>
          <w:szCs w:val="32"/>
        </w:rPr>
      </w:pPr>
      <w:bookmarkStart w:id="56" w:name="bookmark56"/>
      <w:r>
        <w:rPr>
          <w:rFonts w:hint="eastAsia" w:ascii="仿宋" w:hAnsi="仿宋" w:eastAsia="仿宋" w:cs="仿宋"/>
          <w:kern w:val="0"/>
          <w:sz w:val="32"/>
          <w:szCs w:val="32"/>
        </w:rPr>
        <w:t>（</w:t>
      </w:r>
      <w:bookmarkEnd w:id="56"/>
      <w:r>
        <w:rPr>
          <w:rFonts w:hint="eastAsia" w:ascii="仿宋" w:hAnsi="仿宋" w:eastAsia="仿宋" w:cs="仿宋"/>
          <w:kern w:val="0"/>
          <w:sz w:val="32"/>
          <w:szCs w:val="32"/>
        </w:rPr>
        <w:t>二）审议学院教学、科学研究计划方案；</w:t>
      </w:r>
    </w:p>
    <w:p>
      <w:pPr>
        <w:adjustRightInd w:val="0"/>
        <w:snapToGrid w:val="0"/>
        <w:spacing w:line="600" w:lineRule="exact"/>
        <w:ind w:firstLine="640" w:firstLineChars="200"/>
        <w:rPr>
          <w:rFonts w:ascii="仿宋" w:hAnsi="仿宋" w:eastAsia="仿宋" w:cs="仿宋"/>
          <w:kern w:val="0"/>
          <w:sz w:val="32"/>
          <w:szCs w:val="32"/>
        </w:rPr>
      </w:pPr>
      <w:bookmarkStart w:id="57" w:name="bookmark57"/>
      <w:r>
        <w:rPr>
          <w:rFonts w:hint="eastAsia" w:ascii="仿宋" w:hAnsi="仿宋" w:eastAsia="仿宋" w:cs="仿宋"/>
          <w:kern w:val="0"/>
          <w:sz w:val="32"/>
          <w:szCs w:val="32"/>
        </w:rPr>
        <w:t>（</w:t>
      </w:r>
      <w:bookmarkEnd w:id="57"/>
      <w:r>
        <w:rPr>
          <w:rFonts w:hint="eastAsia" w:ascii="仿宋" w:hAnsi="仿宋" w:eastAsia="仿宋" w:cs="仿宋"/>
          <w:kern w:val="0"/>
          <w:sz w:val="32"/>
          <w:szCs w:val="32"/>
        </w:rPr>
        <w:t>三）审议学院科学研究立项，评定教学、科学研究成果等有关学术事项；</w:t>
      </w:r>
    </w:p>
    <w:p>
      <w:pPr>
        <w:adjustRightInd w:val="0"/>
        <w:snapToGrid w:val="0"/>
        <w:spacing w:line="600" w:lineRule="exact"/>
        <w:ind w:firstLine="640" w:firstLineChars="200"/>
        <w:rPr>
          <w:rFonts w:ascii="仿宋" w:hAnsi="仿宋" w:eastAsia="仿宋" w:cs="仿宋"/>
          <w:kern w:val="0"/>
          <w:sz w:val="32"/>
          <w:szCs w:val="32"/>
        </w:rPr>
      </w:pPr>
      <w:bookmarkStart w:id="58" w:name="bookmark58"/>
      <w:r>
        <w:rPr>
          <w:rFonts w:hint="eastAsia" w:ascii="仿宋" w:hAnsi="仿宋" w:eastAsia="仿宋" w:cs="仿宋"/>
          <w:kern w:val="0"/>
          <w:sz w:val="32"/>
          <w:szCs w:val="32"/>
        </w:rPr>
        <w:t>（</w:t>
      </w:r>
      <w:bookmarkEnd w:id="58"/>
      <w:r>
        <w:rPr>
          <w:rFonts w:hint="eastAsia" w:ascii="仿宋" w:hAnsi="仿宋" w:eastAsia="仿宋" w:cs="仿宋"/>
          <w:kern w:val="0"/>
          <w:sz w:val="32"/>
          <w:szCs w:val="32"/>
        </w:rPr>
        <w:t>四）审议学院学术梯队建设方案；</w:t>
      </w:r>
    </w:p>
    <w:p>
      <w:pPr>
        <w:adjustRightInd w:val="0"/>
        <w:snapToGrid w:val="0"/>
        <w:spacing w:line="600" w:lineRule="exact"/>
        <w:ind w:firstLine="640" w:firstLineChars="200"/>
        <w:rPr>
          <w:rFonts w:ascii="仿宋" w:hAnsi="仿宋" w:eastAsia="仿宋" w:cs="仿宋"/>
          <w:kern w:val="0"/>
          <w:sz w:val="32"/>
          <w:szCs w:val="32"/>
        </w:rPr>
      </w:pPr>
      <w:bookmarkStart w:id="59" w:name="bookmark59"/>
      <w:r>
        <w:rPr>
          <w:rFonts w:hint="eastAsia" w:ascii="仿宋" w:hAnsi="仿宋" w:eastAsia="仿宋" w:cs="仿宋"/>
          <w:kern w:val="0"/>
          <w:sz w:val="32"/>
          <w:szCs w:val="32"/>
        </w:rPr>
        <w:t>（</w:t>
      </w:r>
      <w:bookmarkEnd w:id="59"/>
      <w:r>
        <w:rPr>
          <w:rFonts w:hint="eastAsia" w:ascii="仿宋" w:hAnsi="仿宋" w:eastAsia="仿宋" w:cs="仿宋"/>
          <w:kern w:val="0"/>
          <w:sz w:val="32"/>
          <w:szCs w:val="32"/>
        </w:rPr>
        <w:t>五）设立或撤销学术分委员会，指导学术分委员会的工作；</w:t>
      </w:r>
    </w:p>
    <w:p>
      <w:pPr>
        <w:adjustRightInd w:val="0"/>
        <w:snapToGrid w:val="0"/>
        <w:spacing w:line="600" w:lineRule="exact"/>
        <w:ind w:firstLine="640" w:firstLineChars="200"/>
        <w:rPr>
          <w:rFonts w:ascii="仿宋" w:hAnsi="仿宋" w:eastAsia="仿宋" w:cs="仿宋"/>
          <w:kern w:val="0"/>
          <w:sz w:val="32"/>
          <w:szCs w:val="32"/>
        </w:rPr>
      </w:pPr>
      <w:bookmarkStart w:id="60" w:name="bookmark60"/>
      <w:r>
        <w:rPr>
          <w:rFonts w:hint="eastAsia" w:ascii="仿宋" w:hAnsi="仿宋" w:eastAsia="仿宋" w:cs="仿宋"/>
          <w:kern w:val="0"/>
          <w:sz w:val="32"/>
          <w:szCs w:val="32"/>
        </w:rPr>
        <w:t>（</w:t>
      </w:r>
      <w:bookmarkEnd w:id="60"/>
      <w:r>
        <w:rPr>
          <w:rFonts w:hint="eastAsia" w:ascii="仿宋" w:hAnsi="仿宋" w:eastAsia="仿宋" w:cs="仿宋"/>
          <w:kern w:val="0"/>
          <w:sz w:val="32"/>
          <w:szCs w:val="32"/>
        </w:rPr>
        <w:t>六）受理学术争议；</w:t>
      </w:r>
    </w:p>
    <w:p>
      <w:pPr>
        <w:adjustRightInd w:val="0"/>
        <w:snapToGrid w:val="0"/>
        <w:spacing w:line="600" w:lineRule="exact"/>
        <w:ind w:firstLine="640" w:firstLineChars="200"/>
        <w:rPr>
          <w:rFonts w:ascii="仿宋" w:hAnsi="仿宋" w:eastAsia="仿宋" w:cs="仿宋"/>
          <w:kern w:val="0"/>
          <w:sz w:val="32"/>
          <w:szCs w:val="32"/>
        </w:rPr>
      </w:pPr>
      <w:bookmarkStart w:id="61" w:name="bookmark61"/>
      <w:r>
        <w:rPr>
          <w:rFonts w:hint="eastAsia" w:ascii="仿宋" w:hAnsi="仿宋" w:eastAsia="仿宋" w:cs="仿宋"/>
          <w:kern w:val="0"/>
          <w:sz w:val="32"/>
          <w:szCs w:val="32"/>
        </w:rPr>
        <w:t>（</w:t>
      </w:r>
      <w:bookmarkEnd w:id="61"/>
      <w:r>
        <w:rPr>
          <w:rFonts w:hint="eastAsia" w:ascii="仿宋" w:hAnsi="仿宋" w:eastAsia="仿宋" w:cs="仿宋"/>
          <w:kern w:val="0"/>
          <w:sz w:val="32"/>
          <w:szCs w:val="32"/>
        </w:rPr>
        <w:t>七）审议和处理其他与学术有关的事务。</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第三十三条  学术委员会实行例会制，按照民主集中制原则讨论议定重大事宜。学术委员会会议由主任主持，特殊情况下由主任委托副主任主持，应有三分之二（含）以上委员到会，审议和决策相关议题时须经与会委员三分之二（含）以上同意方可通过，可采用举手表决或无记名投票方式表决。</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第三十四条  学院设立学士学位评定委员会。</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第三十五条  学士学位评定委员会行使下列职责：</w:t>
      </w:r>
    </w:p>
    <w:p>
      <w:pPr>
        <w:adjustRightInd w:val="0"/>
        <w:snapToGrid w:val="0"/>
        <w:spacing w:line="600" w:lineRule="exact"/>
        <w:ind w:firstLine="640" w:firstLineChars="200"/>
        <w:rPr>
          <w:rFonts w:ascii="仿宋" w:hAnsi="仿宋" w:eastAsia="仿宋" w:cs="仿宋"/>
          <w:kern w:val="0"/>
          <w:sz w:val="32"/>
          <w:szCs w:val="32"/>
        </w:rPr>
      </w:pPr>
      <w:bookmarkStart w:id="62" w:name="bookmark62"/>
      <w:r>
        <w:rPr>
          <w:rFonts w:hint="eastAsia" w:ascii="仿宋" w:hAnsi="仿宋" w:eastAsia="仿宋" w:cs="仿宋"/>
          <w:kern w:val="0"/>
          <w:sz w:val="32"/>
          <w:szCs w:val="32"/>
        </w:rPr>
        <w:t>（</w:t>
      </w:r>
      <w:bookmarkEnd w:id="62"/>
      <w:r>
        <w:rPr>
          <w:rFonts w:hint="eastAsia" w:ascii="仿宋" w:hAnsi="仿宋" w:eastAsia="仿宋" w:cs="仿宋"/>
          <w:kern w:val="0"/>
          <w:sz w:val="32"/>
          <w:szCs w:val="32"/>
        </w:rPr>
        <w:t>一）审核和授予学士学位；</w:t>
      </w:r>
    </w:p>
    <w:p>
      <w:pPr>
        <w:adjustRightInd w:val="0"/>
        <w:snapToGrid w:val="0"/>
        <w:spacing w:line="600" w:lineRule="exact"/>
        <w:ind w:firstLine="640" w:firstLineChars="200"/>
        <w:rPr>
          <w:rFonts w:ascii="仿宋" w:hAnsi="仿宋" w:eastAsia="仿宋" w:cs="仿宋"/>
          <w:kern w:val="0"/>
          <w:sz w:val="32"/>
          <w:szCs w:val="32"/>
        </w:rPr>
      </w:pPr>
      <w:bookmarkStart w:id="63" w:name="bookmark63"/>
      <w:r>
        <w:rPr>
          <w:rFonts w:hint="eastAsia" w:ascii="仿宋" w:hAnsi="仿宋" w:eastAsia="仿宋" w:cs="仿宋"/>
          <w:kern w:val="0"/>
          <w:sz w:val="32"/>
          <w:szCs w:val="32"/>
        </w:rPr>
        <w:t>（</w:t>
      </w:r>
      <w:bookmarkEnd w:id="63"/>
      <w:r>
        <w:rPr>
          <w:rFonts w:hint="eastAsia" w:ascii="仿宋" w:hAnsi="仿宋" w:eastAsia="仿宋" w:cs="仿宋"/>
          <w:kern w:val="0"/>
          <w:sz w:val="32"/>
          <w:szCs w:val="32"/>
        </w:rPr>
        <w:t>二）指导学位评定分委员会的工作；</w:t>
      </w:r>
    </w:p>
    <w:p>
      <w:pPr>
        <w:adjustRightInd w:val="0"/>
        <w:snapToGrid w:val="0"/>
        <w:spacing w:line="600" w:lineRule="exact"/>
        <w:ind w:firstLine="640" w:firstLineChars="200"/>
        <w:rPr>
          <w:rFonts w:ascii="仿宋" w:hAnsi="仿宋" w:eastAsia="仿宋" w:cs="仿宋"/>
          <w:kern w:val="0"/>
          <w:sz w:val="32"/>
          <w:szCs w:val="32"/>
        </w:rPr>
      </w:pPr>
      <w:bookmarkStart w:id="64" w:name="bookmark64"/>
      <w:r>
        <w:rPr>
          <w:rFonts w:hint="eastAsia" w:ascii="仿宋" w:hAnsi="仿宋" w:eastAsia="仿宋" w:cs="仿宋"/>
          <w:kern w:val="0"/>
          <w:sz w:val="32"/>
          <w:szCs w:val="32"/>
        </w:rPr>
        <w:t>（</w:t>
      </w:r>
      <w:bookmarkEnd w:id="64"/>
      <w:r>
        <w:rPr>
          <w:rFonts w:hint="eastAsia" w:ascii="仿宋" w:hAnsi="仿宋" w:eastAsia="仿宋" w:cs="仿宋"/>
          <w:kern w:val="0"/>
          <w:sz w:val="32"/>
          <w:szCs w:val="32"/>
        </w:rPr>
        <w:t>三）在特殊情况下组织有关学科的学士学位论文答辩委员会；</w:t>
      </w:r>
    </w:p>
    <w:p>
      <w:pPr>
        <w:adjustRightInd w:val="0"/>
        <w:snapToGrid w:val="0"/>
        <w:spacing w:line="600" w:lineRule="exact"/>
        <w:ind w:firstLine="640" w:firstLineChars="200"/>
        <w:rPr>
          <w:rFonts w:ascii="仿宋" w:hAnsi="仿宋" w:eastAsia="仿宋" w:cs="仿宋"/>
          <w:kern w:val="0"/>
          <w:sz w:val="32"/>
          <w:szCs w:val="32"/>
        </w:rPr>
      </w:pPr>
      <w:bookmarkStart w:id="65" w:name="bookmark65"/>
      <w:r>
        <w:rPr>
          <w:rFonts w:hint="eastAsia" w:ascii="仿宋" w:hAnsi="仿宋" w:eastAsia="仿宋" w:cs="仿宋"/>
          <w:kern w:val="0"/>
          <w:sz w:val="32"/>
          <w:szCs w:val="32"/>
        </w:rPr>
        <w:t>（</w:t>
      </w:r>
      <w:bookmarkEnd w:id="65"/>
      <w:r>
        <w:rPr>
          <w:rFonts w:hint="eastAsia" w:ascii="仿宋" w:hAnsi="仿宋" w:eastAsia="仿宋" w:cs="仿宋"/>
          <w:kern w:val="0"/>
          <w:sz w:val="32"/>
          <w:szCs w:val="32"/>
        </w:rPr>
        <w:t>四）处理与学位工作有关的其他事宜。</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第三十六条  学院本科毕业生，成绩优良，达到下述学术水平者，授予学士学位。</w:t>
      </w:r>
    </w:p>
    <w:p>
      <w:pPr>
        <w:adjustRightInd w:val="0"/>
        <w:snapToGrid w:val="0"/>
        <w:spacing w:line="600" w:lineRule="exact"/>
        <w:ind w:firstLine="640" w:firstLineChars="200"/>
        <w:rPr>
          <w:rFonts w:ascii="仿宋" w:hAnsi="仿宋" w:eastAsia="仿宋" w:cs="仿宋"/>
          <w:kern w:val="0"/>
          <w:sz w:val="32"/>
          <w:szCs w:val="32"/>
        </w:rPr>
      </w:pPr>
      <w:bookmarkStart w:id="66" w:name="bookmark66"/>
      <w:r>
        <w:rPr>
          <w:rFonts w:hint="eastAsia" w:ascii="仿宋" w:hAnsi="仿宋" w:eastAsia="仿宋" w:cs="仿宋"/>
          <w:kern w:val="0"/>
          <w:sz w:val="32"/>
          <w:szCs w:val="32"/>
        </w:rPr>
        <w:t>（</w:t>
      </w:r>
      <w:bookmarkEnd w:id="66"/>
      <w:r>
        <w:rPr>
          <w:rFonts w:hint="eastAsia" w:ascii="仿宋" w:hAnsi="仿宋" w:eastAsia="仿宋" w:cs="仿宋"/>
          <w:kern w:val="0"/>
          <w:sz w:val="32"/>
          <w:szCs w:val="32"/>
        </w:rPr>
        <w:t>一）较好地掌握本门学科的基础理论、专门知识和基本技能；</w:t>
      </w:r>
    </w:p>
    <w:p>
      <w:pPr>
        <w:adjustRightInd w:val="0"/>
        <w:snapToGrid w:val="0"/>
        <w:spacing w:line="600" w:lineRule="exact"/>
        <w:ind w:firstLine="640" w:firstLineChars="200"/>
        <w:rPr>
          <w:rFonts w:ascii="仿宋" w:hAnsi="仿宋" w:eastAsia="仿宋" w:cs="仿宋"/>
          <w:kern w:val="0"/>
          <w:sz w:val="32"/>
          <w:szCs w:val="32"/>
        </w:rPr>
      </w:pPr>
      <w:bookmarkStart w:id="67" w:name="bookmark67"/>
      <w:r>
        <w:rPr>
          <w:rFonts w:hint="eastAsia" w:ascii="仿宋" w:hAnsi="仿宋" w:eastAsia="仿宋" w:cs="仿宋"/>
          <w:kern w:val="0"/>
          <w:sz w:val="32"/>
          <w:szCs w:val="32"/>
        </w:rPr>
        <w:t>（</w:t>
      </w:r>
      <w:bookmarkEnd w:id="67"/>
      <w:r>
        <w:rPr>
          <w:rFonts w:hint="eastAsia" w:ascii="仿宋" w:hAnsi="仿宋" w:eastAsia="仿宋" w:cs="仿宋"/>
          <w:kern w:val="0"/>
          <w:sz w:val="32"/>
          <w:szCs w:val="32"/>
        </w:rPr>
        <w:t>二）具有从事科学研究工作或者负担专门负责技术工作的初步能力。</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第三十七条  学位授予程序：</w:t>
      </w:r>
    </w:p>
    <w:p>
      <w:pPr>
        <w:adjustRightInd w:val="0"/>
        <w:snapToGrid w:val="0"/>
        <w:spacing w:line="600" w:lineRule="exact"/>
        <w:ind w:firstLine="640" w:firstLineChars="200"/>
        <w:rPr>
          <w:rFonts w:ascii="仿宋" w:hAnsi="仿宋" w:eastAsia="仿宋" w:cs="仿宋"/>
          <w:kern w:val="0"/>
          <w:sz w:val="32"/>
          <w:szCs w:val="32"/>
        </w:rPr>
      </w:pPr>
      <w:bookmarkStart w:id="68" w:name="bookmark68"/>
      <w:r>
        <w:rPr>
          <w:rFonts w:hint="eastAsia" w:ascii="仿宋" w:hAnsi="仿宋" w:eastAsia="仿宋" w:cs="仿宋"/>
          <w:kern w:val="0"/>
          <w:sz w:val="32"/>
          <w:szCs w:val="32"/>
        </w:rPr>
        <w:t>（</w:t>
      </w:r>
      <w:bookmarkEnd w:id="68"/>
      <w:r>
        <w:rPr>
          <w:rFonts w:hint="eastAsia" w:ascii="仿宋" w:hAnsi="仿宋" w:eastAsia="仿宋" w:cs="仿宋"/>
          <w:kern w:val="0"/>
          <w:sz w:val="32"/>
          <w:szCs w:val="32"/>
        </w:rPr>
        <w:t>一）学位评定分委员会根据校学士学位授予条例及实施细则，对应届本科毕业生进行初审，并将初审结果报院学士学位办公室；</w:t>
      </w:r>
    </w:p>
    <w:p>
      <w:pPr>
        <w:adjustRightInd w:val="0"/>
        <w:snapToGrid w:val="0"/>
        <w:spacing w:line="600" w:lineRule="exact"/>
        <w:ind w:firstLine="640" w:firstLineChars="200"/>
        <w:rPr>
          <w:rFonts w:ascii="仿宋" w:hAnsi="仿宋" w:eastAsia="仿宋" w:cs="仿宋"/>
          <w:kern w:val="0"/>
          <w:sz w:val="32"/>
          <w:szCs w:val="32"/>
        </w:rPr>
      </w:pPr>
      <w:bookmarkStart w:id="69" w:name="bookmark69"/>
      <w:r>
        <w:rPr>
          <w:rFonts w:hint="eastAsia" w:ascii="仿宋" w:hAnsi="仿宋" w:eastAsia="仿宋" w:cs="仿宋"/>
          <w:kern w:val="0"/>
          <w:sz w:val="32"/>
          <w:szCs w:val="32"/>
        </w:rPr>
        <w:t>（</w:t>
      </w:r>
      <w:bookmarkEnd w:id="69"/>
      <w:r>
        <w:rPr>
          <w:rFonts w:hint="eastAsia" w:ascii="仿宋" w:hAnsi="仿宋" w:eastAsia="仿宋" w:cs="仿宋"/>
          <w:kern w:val="0"/>
          <w:sz w:val="32"/>
          <w:szCs w:val="32"/>
        </w:rPr>
        <w:t>二）学士学位办公室将初审通过的授予学位的名单和拟不授予学位的名单提交院学位评定委员会；</w:t>
      </w:r>
    </w:p>
    <w:p>
      <w:pPr>
        <w:adjustRightInd w:val="0"/>
        <w:snapToGrid w:val="0"/>
        <w:spacing w:line="600" w:lineRule="exact"/>
        <w:ind w:firstLine="640" w:firstLineChars="200"/>
        <w:rPr>
          <w:rFonts w:ascii="仿宋" w:hAnsi="仿宋" w:eastAsia="仿宋" w:cs="仿宋"/>
          <w:kern w:val="0"/>
          <w:sz w:val="32"/>
          <w:szCs w:val="32"/>
        </w:rPr>
      </w:pPr>
      <w:bookmarkStart w:id="70" w:name="bookmark70"/>
      <w:r>
        <w:rPr>
          <w:rFonts w:hint="eastAsia" w:ascii="仿宋" w:hAnsi="仿宋" w:eastAsia="仿宋" w:cs="仿宋"/>
          <w:kern w:val="0"/>
          <w:sz w:val="32"/>
          <w:szCs w:val="32"/>
        </w:rPr>
        <w:t>（</w:t>
      </w:r>
      <w:bookmarkEnd w:id="70"/>
      <w:r>
        <w:rPr>
          <w:rFonts w:hint="eastAsia" w:ascii="仿宋" w:hAnsi="仿宋" w:eastAsia="仿宋" w:cs="仿宋"/>
          <w:kern w:val="0"/>
          <w:sz w:val="32"/>
          <w:szCs w:val="32"/>
        </w:rPr>
        <w:t>三）院学位评定委员会全体会议对有关材料进行审议，并就是否授予学士学位作出决定；</w:t>
      </w:r>
    </w:p>
    <w:p>
      <w:pPr>
        <w:adjustRightInd w:val="0"/>
        <w:snapToGrid w:val="0"/>
        <w:spacing w:line="600" w:lineRule="exact"/>
        <w:ind w:firstLine="640" w:firstLineChars="200"/>
        <w:rPr>
          <w:rFonts w:ascii="仿宋" w:hAnsi="仿宋" w:eastAsia="仿宋" w:cs="仿宋"/>
          <w:kern w:val="0"/>
          <w:sz w:val="32"/>
          <w:szCs w:val="32"/>
        </w:rPr>
      </w:pPr>
      <w:bookmarkStart w:id="71" w:name="bookmark71"/>
      <w:r>
        <w:rPr>
          <w:rFonts w:hint="eastAsia" w:ascii="仿宋" w:hAnsi="仿宋" w:eastAsia="仿宋" w:cs="仿宋"/>
          <w:kern w:val="0"/>
          <w:sz w:val="32"/>
          <w:szCs w:val="32"/>
        </w:rPr>
        <w:t>（</w:t>
      </w:r>
      <w:bookmarkEnd w:id="71"/>
      <w:r>
        <w:rPr>
          <w:rFonts w:hint="eastAsia" w:ascii="仿宋" w:hAnsi="仿宋" w:eastAsia="仿宋" w:cs="仿宋"/>
          <w:kern w:val="0"/>
          <w:sz w:val="32"/>
          <w:szCs w:val="32"/>
        </w:rPr>
        <w:t>四）表决授予或不授予学士学位，须有三分之二以上院学位评定委员会成员出席会议，且有二分之一以上出席会议的委员同意，方为有效。</w:t>
      </w:r>
    </w:p>
    <w:p>
      <w:pPr>
        <w:adjustRightInd w:val="0"/>
        <w:snapToGrid w:val="0"/>
        <w:spacing w:line="600" w:lineRule="exact"/>
        <w:ind w:firstLine="640" w:firstLineChars="200"/>
        <w:rPr>
          <w:rFonts w:ascii="仿宋" w:hAnsi="仿宋" w:eastAsia="仿宋" w:cs="仿宋"/>
          <w:kern w:val="0"/>
          <w:sz w:val="32"/>
          <w:szCs w:val="32"/>
        </w:rPr>
      </w:pPr>
      <w:bookmarkStart w:id="72" w:name="bookmark72"/>
      <w:r>
        <w:rPr>
          <w:rFonts w:hint="eastAsia" w:ascii="仿宋" w:hAnsi="仿宋" w:eastAsia="仿宋" w:cs="仿宋"/>
          <w:kern w:val="0"/>
          <w:sz w:val="32"/>
          <w:szCs w:val="32"/>
        </w:rPr>
        <w:t>（</w:t>
      </w:r>
      <w:bookmarkEnd w:id="72"/>
      <w:r>
        <w:rPr>
          <w:rFonts w:hint="eastAsia" w:ascii="仿宋" w:hAnsi="仿宋" w:eastAsia="仿宋" w:cs="仿宋"/>
          <w:kern w:val="0"/>
          <w:sz w:val="32"/>
          <w:szCs w:val="32"/>
        </w:rPr>
        <w:t>五）学院学士学位办公室根据院学位评定委员会通过的名单，制作学士学位证书。</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第三十八条  学院实行校务公开，由校长向教职工代表大会报告工作。</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第三十九条  学院内部实行校、系（院、部）两级管理体制。</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第四十条  学院坚持校长办公会（党政联席会）制度，集体研究决定学院改革、发展等重大问题，实行民主决策和科学管理。</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第四十一条  学院依照《中华人民共和国宪法》和《中国共产主义青年团章程》建立共青团组织，在学院领导下，积极开展有益于团员、青年健康成长的各种活动。</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第四十二条  学院依照《中华人民共和国宪法》和《中华人民共和国工会法》建立工会组织，维护教职员工的合法权益。</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第四十三条  学院坚持教职工代表大会制度，依法保障教职工参与民主管理和民主监督的权利，维护教职工的合法权益。</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第四十四条  教职工代表大会每四年一届。学院在制定直接涉及教职工利益的重要制度和作出决议时，应吸收教职工的合理意见建议。</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第四十五条  辞职。</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校长辞职时，向董事会提出书面报告；副校长和财务负责人辞职时，向校长提出书面报告；其他工作人员辞职向学院提出书面报告。</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第四十六条  解聘。</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校长解聘由董事会研究决定；副校长和财务负责人解聘由校长提名，董事会解聘；其他工作人员经校长办公会研究决定，予以解聘。</w:t>
      </w:r>
    </w:p>
    <w:p>
      <w:pPr>
        <w:adjustRightInd w:val="0"/>
        <w:snapToGrid w:val="0"/>
        <w:spacing w:line="600" w:lineRule="exact"/>
        <w:jc w:val="center"/>
        <w:rPr>
          <w:rFonts w:ascii="黑体" w:hAnsi="黑体" w:eastAsia="黑体" w:cs="仿宋_GB2312"/>
          <w:bCs/>
          <w:kern w:val="0"/>
          <w:sz w:val="32"/>
          <w:szCs w:val="32"/>
        </w:rPr>
      </w:pPr>
      <w:bookmarkStart w:id="73" w:name="bookmark75"/>
      <w:bookmarkStart w:id="74" w:name="bookmark73"/>
      <w:bookmarkStart w:id="75" w:name="bookmark74"/>
      <w:r>
        <w:rPr>
          <w:rFonts w:hint="eastAsia" w:ascii="黑体" w:hAnsi="黑体" w:eastAsia="黑体" w:cs="仿宋_GB2312"/>
          <w:bCs/>
          <w:kern w:val="0"/>
          <w:sz w:val="32"/>
          <w:szCs w:val="32"/>
        </w:rPr>
        <w:t>第四章</w:t>
      </w:r>
      <w:r>
        <w:rPr>
          <w:rFonts w:ascii="黑体" w:hAnsi="黑体" w:eastAsia="黑体" w:cs="仿宋_GB2312"/>
          <w:bCs/>
          <w:kern w:val="0"/>
          <w:sz w:val="32"/>
          <w:szCs w:val="32"/>
        </w:rPr>
        <w:t xml:space="preserve">  </w:t>
      </w:r>
      <w:r>
        <w:rPr>
          <w:rFonts w:hint="eastAsia" w:ascii="黑体" w:hAnsi="黑体" w:eastAsia="黑体" w:cs="仿宋_GB2312"/>
          <w:bCs/>
          <w:kern w:val="0"/>
          <w:sz w:val="32"/>
          <w:szCs w:val="32"/>
        </w:rPr>
        <w:t>教师与教职工</w:t>
      </w:r>
      <w:bookmarkEnd w:id="73"/>
      <w:bookmarkEnd w:id="74"/>
      <w:bookmarkEnd w:id="75"/>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第四十七条  学院按照</w:t>
      </w:r>
      <w:r>
        <w:rPr>
          <w:rFonts w:hint="eastAsia" w:ascii="仿宋" w:hAnsi="仿宋" w:eastAsia="仿宋" w:cs="仿宋"/>
          <w:kern w:val="0"/>
          <w:sz w:val="32"/>
          <w:szCs w:val="32"/>
          <w:lang w:val="zh-CN"/>
        </w:rPr>
        <w:t>“按</w:t>
      </w:r>
      <w:r>
        <w:rPr>
          <w:rFonts w:hint="eastAsia" w:ascii="仿宋" w:hAnsi="仿宋" w:eastAsia="仿宋" w:cs="仿宋"/>
          <w:kern w:val="0"/>
          <w:sz w:val="32"/>
          <w:szCs w:val="32"/>
        </w:rPr>
        <w:t>需设岗、公开招聘、平等竞争、择优聘任、严格考核、合约管理”的原则，实行全员聘任制。</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第四十八条  学院聘任的教师应当具备《中华人民共和国教师法》、《教师资格条例》及其实施办法等有关法律法规规定的高等学校教师资格和任职条件。教师应当参加岗位培训、考核取得高等学校教师资格证书，否则不能聘为学院专职专任教师。</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第四十九条  教职工的录用应当遵循《中华人民共和国劳动法》和《中华人民共和国合同法》，由学院与教职工签订聘任合同，明确规定双方的权利、义务和责任。</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第五十条  教师享有以下权利：</w:t>
      </w:r>
    </w:p>
    <w:p>
      <w:pPr>
        <w:adjustRightInd w:val="0"/>
        <w:snapToGrid w:val="0"/>
        <w:spacing w:line="600" w:lineRule="exact"/>
        <w:ind w:firstLine="640" w:firstLineChars="200"/>
        <w:rPr>
          <w:rFonts w:ascii="仿宋" w:hAnsi="仿宋" w:eastAsia="仿宋" w:cs="仿宋"/>
          <w:kern w:val="0"/>
          <w:sz w:val="32"/>
          <w:szCs w:val="32"/>
        </w:rPr>
      </w:pPr>
      <w:bookmarkStart w:id="76" w:name="bookmark76"/>
      <w:r>
        <w:rPr>
          <w:rFonts w:hint="eastAsia" w:ascii="仿宋" w:hAnsi="仿宋" w:eastAsia="仿宋" w:cs="仿宋"/>
          <w:kern w:val="0"/>
          <w:sz w:val="32"/>
          <w:szCs w:val="32"/>
        </w:rPr>
        <w:t>（</w:t>
      </w:r>
      <w:bookmarkEnd w:id="76"/>
      <w:r>
        <w:rPr>
          <w:rFonts w:hint="eastAsia" w:ascii="仿宋" w:hAnsi="仿宋" w:eastAsia="仿宋" w:cs="仿宋"/>
          <w:kern w:val="0"/>
          <w:sz w:val="32"/>
          <w:szCs w:val="32"/>
        </w:rPr>
        <w:t>一）进行教育教学活动，开展教育教学改革和实验；</w:t>
      </w:r>
    </w:p>
    <w:p>
      <w:pPr>
        <w:adjustRightInd w:val="0"/>
        <w:snapToGrid w:val="0"/>
        <w:spacing w:line="600" w:lineRule="exact"/>
        <w:ind w:firstLine="640" w:firstLineChars="200"/>
        <w:rPr>
          <w:rFonts w:ascii="仿宋" w:hAnsi="仿宋" w:eastAsia="仿宋" w:cs="仿宋"/>
          <w:kern w:val="0"/>
          <w:sz w:val="32"/>
          <w:szCs w:val="32"/>
        </w:rPr>
      </w:pPr>
      <w:bookmarkStart w:id="77" w:name="bookmark77"/>
      <w:r>
        <w:rPr>
          <w:rFonts w:hint="eastAsia" w:ascii="仿宋" w:hAnsi="仿宋" w:eastAsia="仿宋" w:cs="仿宋"/>
          <w:kern w:val="0"/>
          <w:sz w:val="32"/>
          <w:szCs w:val="32"/>
        </w:rPr>
        <w:t>（</w:t>
      </w:r>
      <w:bookmarkEnd w:id="77"/>
      <w:r>
        <w:rPr>
          <w:rFonts w:hint="eastAsia" w:ascii="仿宋" w:hAnsi="仿宋" w:eastAsia="仿宋" w:cs="仿宋"/>
          <w:kern w:val="0"/>
          <w:sz w:val="32"/>
          <w:szCs w:val="32"/>
        </w:rPr>
        <w:t>二）从事科学研究、学术交流，参加专业的学术团体，在学术活动中充分发表意见；</w:t>
      </w:r>
    </w:p>
    <w:p>
      <w:pPr>
        <w:adjustRightInd w:val="0"/>
        <w:snapToGrid w:val="0"/>
        <w:spacing w:line="600" w:lineRule="exact"/>
        <w:ind w:firstLine="640" w:firstLineChars="200"/>
        <w:rPr>
          <w:rFonts w:ascii="仿宋" w:hAnsi="仿宋" w:eastAsia="仿宋" w:cs="仿宋"/>
          <w:kern w:val="0"/>
          <w:sz w:val="32"/>
          <w:szCs w:val="32"/>
        </w:rPr>
      </w:pPr>
      <w:bookmarkStart w:id="78" w:name="bookmark78"/>
      <w:r>
        <w:rPr>
          <w:rFonts w:hint="eastAsia" w:ascii="仿宋" w:hAnsi="仿宋" w:eastAsia="仿宋" w:cs="仿宋"/>
          <w:kern w:val="0"/>
          <w:sz w:val="32"/>
          <w:szCs w:val="32"/>
        </w:rPr>
        <w:t>（</w:t>
      </w:r>
      <w:bookmarkEnd w:id="78"/>
      <w:r>
        <w:rPr>
          <w:rFonts w:hint="eastAsia" w:ascii="仿宋" w:hAnsi="仿宋" w:eastAsia="仿宋" w:cs="仿宋"/>
          <w:kern w:val="0"/>
          <w:sz w:val="32"/>
          <w:szCs w:val="32"/>
        </w:rPr>
        <w:t>三）指导学生的学习和发展，评定学生的品行和学业成绩；</w:t>
      </w:r>
    </w:p>
    <w:p>
      <w:pPr>
        <w:adjustRightInd w:val="0"/>
        <w:snapToGrid w:val="0"/>
        <w:spacing w:line="600" w:lineRule="exact"/>
        <w:ind w:firstLine="640" w:firstLineChars="200"/>
        <w:rPr>
          <w:rFonts w:ascii="仿宋" w:hAnsi="仿宋" w:eastAsia="仿宋" w:cs="仿宋"/>
          <w:kern w:val="0"/>
          <w:sz w:val="32"/>
          <w:szCs w:val="32"/>
        </w:rPr>
      </w:pPr>
      <w:bookmarkStart w:id="79" w:name="bookmark79"/>
      <w:r>
        <w:rPr>
          <w:rFonts w:hint="eastAsia" w:ascii="仿宋" w:hAnsi="仿宋" w:eastAsia="仿宋" w:cs="仿宋"/>
          <w:kern w:val="0"/>
          <w:sz w:val="32"/>
          <w:szCs w:val="32"/>
        </w:rPr>
        <w:t>（</w:t>
      </w:r>
      <w:bookmarkEnd w:id="79"/>
      <w:r>
        <w:rPr>
          <w:rFonts w:hint="eastAsia" w:ascii="仿宋" w:hAnsi="仿宋" w:eastAsia="仿宋" w:cs="仿宋"/>
          <w:kern w:val="0"/>
          <w:sz w:val="32"/>
          <w:szCs w:val="32"/>
        </w:rPr>
        <w:t>四）按时获取工资报酬，享受国家规定的福利待遇以及寒暑假期的带薪休假；</w:t>
      </w:r>
    </w:p>
    <w:p>
      <w:pPr>
        <w:adjustRightInd w:val="0"/>
        <w:snapToGrid w:val="0"/>
        <w:spacing w:line="600" w:lineRule="exact"/>
        <w:ind w:firstLine="640" w:firstLineChars="200"/>
        <w:rPr>
          <w:rFonts w:ascii="仿宋" w:hAnsi="仿宋" w:eastAsia="仿宋" w:cs="仿宋"/>
          <w:kern w:val="0"/>
          <w:sz w:val="32"/>
          <w:szCs w:val="32"/>
        </w:rPr>
      </w:pPr>
      <w:bookmarkStart w:id="80" w:name="bookmark80"/>
      <w:r>
        <w:rPr>
          <w:rFonts w:hint="eastAsia" w:ascii="仿宋" w:hAnsi="仿宋" w:eastAsia="仿宋" w:cs="仿宋"/>
          <w:kern w:val="0"/>
          <w:sz w:val="32"/>
          <w:szCs w:val="32"/>
        </w:rPr>
        <w:t>（</w:t>
      </w:r>
      <w:bookmarkEnd w:id="80"/>
      <w:r>
        <w:rPr>
          <w:rFonts w:hint="eastAsia" w:ascii="仿宋" w:hAnsi="仿宋" w:eastAsia="仿宋" w:cs="仿宋"/>
          <w:kern w:val="0"/>
          <w:sz w:val="32"/>
          <w:szCs w:val="32"/>
        </w:rPr>
        <w:t>五）知悉学院改革、建设和发展的重大事项，对学校教育教学、管理工 作和教育行政部门的工作提出意见和建议，通过教职工代表大会或者其他形式，参与学校的民主管理；</w:t>
      </w:r>
    </w:p>
    <w:p>
      <w:pPr>
        <w:adjustRightInd w:val="0"/>
        <w:snapToGrid w:val="0"/>
        <w:spacing w:line="600" w:lineRule="exact"/>
        <w:ind w:firstLine="640" w:firstLineChars="200"/>
        <w:rPr>
          <w:rFonts w:ascii="仿宋" w:hAnsi="仿宋" w:eastAsia="仿宋" w:cs="仿宋"/>
          <w:kern w:val="0"/>
          <w:sz w:val="32"/>
          <w:szCs w:val="32"/>
        </w:rPr>
      </w:pPr>
      <w:bookmarkStart w:id="81" w:name="bookmark81"/>
      <w:r>
        <w:rPr>
          <w:rFonts w:hint="eastAsia" w:ascii="仿宋" w:hAnsi="仿宋" w:eastAsia="仿宋" w:cs="仿宋"/>
          <w:kern w:val="0"/>
          <w:sz w:val="32"/>
          <w:szCs w:val="32"/>
        </w:rPr>
        <w:t>（</w:t>
      </w:r>
      <w:bookmarkEnd w:id="81"/>
      <w:r>
        <w:rPr>
          <w:rFonts w:hint="eastAsia" w:ascii="仿宋" w:hAnsi="仿宋" w:eastAsia="仿宋" w:cs="仿宋"/>
          <w:kern w:val="0"/>
          <w:sz w:val="32"/>
          <w:szCs w:val="32"/>
        </w:rPr>
        <w:t>六）参加进修或者其他方式的培训。</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第五十一条  教师应当履行以下义务：</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（一）遵守宪法、法律和职业道德，教书育人，为人师表；</w:t>
      </w:r>
    </w:p>
    <w:p>
      <w:pPr>
        <w:adjustRightInd w:val="0"/>
        <w:snapToGrid w:val="0"/>
        <w:spacing w:line="600" w:lineRule="exact"/>
        <w:ind w:firstLine="640" w:firstLineChars="200"/>
        <w:rPr>
          <w:rFonts w:ascii="仿宋" w:hAnsi="仿宋" w:eastAsia="仿宋" w:cs="仿宋"/>
          <w:kern w:val="0"/>
          <w:sz w:val="32"/>
          <w:szCs w:val="32"/>
        </w:rPr>
      </w:pPr>
      <w:bookmarkStart w:id="82" w:name="bookmark82"/>
      <w:r>
        <w:rPr>
          <w:rFonts w:hint="eastAsia" w:ascii="仿宋" w:hAnsi="仿宋" w:eastAsia="仿宋" w:cs="仿宋"/>
          <w:kern w:val="0"/>
          <w:sz w:val="32"/>
          <w:szCs w:val="32"/>
        </w:rPr>
        <w:t>（</w:t>
      </w:r>
      <w:bookmarkEnd w:id="82"/>
      <w:r>
        <w:rPr>
          <w:rFonts w:hint="eastAsia" w:ascii="仿宋" w:hAnsi="仿宋" w:eastAsia="仿宋" w:cs="仿宋"/>
          <w:kern w:val="0"/>
          <w:sz w:val="32"/>
          <w:szCs w:val="32"/>
        </w:rPr>
        <w:t>二）贯彻国家的教育方针；</w:t>
      </w:r>
    </w:p>
    <w:p>
      <w:pPr>
        <w:adjustRightInd w:val="0"/>
        <w:snapToGrid w:val="0"/>
        <w:spacing w:line="600" w:lineRule="exact"/>
        <w:ind w:firstLine="640" w:firstLineChars="200"/>
        <w:rPr>
          <w:rFonts w:ascii="仿宋" w:hAnsi="仿宋" w:eastAsia="仿宋" w:cs="仿宋"/>
          <w:kern w:val="0"/>
          <w:sz w:val="32"/>
          <w:szCs w:val="32"/>
        </w:rPr>
      </w:pPr>
      <w:bookmarkStart w:id="83" w:name="bookmark83"/>
      <w:r>
        <w:rPr>
          <w:rFonts w:hint="eastAsia" w:ascii="仿宋" w:hAnsi="仿宋" w:eastAsia="仿宋" w:cs="仿宋"/>
          <w:kern w:val="0"/>
          <w:sz w:val="32"/>
          <w:szCs w:val="32"/>
        </w:rPr>
        <w:t>（</w:t>
      </w:r>
      <w:bookmarkEnd w:id="83"/>
      <w:r>
        <w:rPr>
          <w:rFonts w:hint="eastAsia" w:ascii="仿宋" w:hAnsi="仿宋" w:eastAsia="仿宋" w:cs="仿宋"/>
          <w:kern w:val="0"/>
          <w:sz w:val="32"/>
          <w:szCs w:val="32"/>
        </w:rPr>
        <w:t>三）遵守规章制度，执行学院的教学计划，履行教师聘约，完成教育教学工作任务；</w:t>
      </w:r>
    </w:p>
    <w:p>
      <w:pPr>
        <w:adjustRightInd w:val="0"/>
        <w:snapToGrid w:val="0"/>
        <w:spacing w:line="600" w:lineRule="exact"/>
        <w:ind w:firstLine="640" w:firstLineChars="200"/>
        <w:rPr>
          <w:rFonts w:ascii="仿宋" w:hAnsi="仿宋" w:eastAsia="仿宋" w:cs="仿宋"/>
          <w:kern w:val="0"/>
          <w:sz w:val="32"/>
          <w:szCs w:val="32"/>
        </w:rPr>
      </w:pPr>
      <w:bookmarkStart w:id="84" w:name="bookmark84"/>
      <w:r>
        <w:rPr>
          <w:rFonts w:hint="eastAsia" w:ascii="仿宋" w:hAnsi="仿宋" w:eastAsia="仿宋" w:cs="仿宋"/>
          <w:kern w:val="0"/>
          <w:sz w:val="32"/>
          <w:szCs w:val="32"/>
        </w:rPr>
        <w:t>（</w:t>
      </w:r>
      <w:bookmarkEnd w:id="84"/>
      <w:r>
        <w:rPr>
          <w:rFonts w:hint="eastAsia" w:ascii="仿宋" w:hAnsi="仿宋" w:eastAsia="仿宋" w:cs="仿宋"/>
          <w:kern w:val="0"/>
          <w:sz w:val="32"/>
          <w:szCs w:val="32"/>
        </w:rPr>
        <w:t>四）恪尽职守，勤勉工作，维护学院的声誉和利益；</w:t>
      </w:r>
    </w:p>
    <w:p>
      <w:pPr>
        <w:adjustRightInd w:val="0"/>
        <w:snapToGrid w:val="0"/>
        <w:spacing w:line="600" w:lineRule="exact"/>
        <w:ind w:firstLine="640" w:firstLineChars="200"/>
        <w:rPr>
          <w:rFonts w:ascii="仿宋" w:hAnsi="仿宋" w:eastAsia="仿宋" w:cs="仿宋"/>
          <w:kern w:val="0"/>
          <w:sz w:val="32"/>
          <w:szCs w:val="32"/>
        </w:rPr>
      </w:pPr>
      <w:bookmarkStart w:id="85" w:name="bookmark85"/>
      <w:r>
        <w:rPr>
          <w:rFonts w:hint="eastAsia" w:ascii="仿宋" w:hAnsi="仿宋" w:eastAsia="仿宋" w:cs="仿宋"/>
          <w:kern w:val="0"/>
          <w:sz w:val="32"/>
          <w:szCs w:val="32"/>
        </w:rPr>
        <w:t>（</w:t>
      </w:r>
      <w:bookmarkEnd w:id="85"/>
      <w:r>
        <w:rPr>
          <w:rFonts w:hint="eastAsia" w:ascii="仿宋" w:hAnsi="仿宋" w:eastAsia="仿宋" w:cs="仿宋"/>
          <w:kern w:val="0"/>
          <w:sz w:val="32"/>
          <w:szCs w:val="32"/>
        </w:rPr>
        <w:t>五）对学生进行宪法所确定的四项基本原则教育和爱国主义、民族团结的教育，开展法制教育以及思想品德、文化、科学技术教育，组织、带领学生开展有益的社会活动；</w:t>
      </w:r>
    </w:p>
    <w:p>
      <w:pPr>
        <w:adjustRightInd w:val="0"/>
        <w:snapToGrid w:val="0"/>
        <w:spacing w:line="600" w:lineRule="exact"/>
        <w:ind w:firstLine="640" w:firstLineChars="200"/>
        <w:rPr>
          <w:rFonts w:ascii="仿宋" w:hAnsi="仿宋" w:eastAsia="仿宋" w:cs="仿宋"/>
          <w:kern w:val="0"/>
          <w:sz w:val="32"/>
          <w:szCs w:val="32"/>
        </w:rPr>
      </w:pPr>
      <w:bookmarkStart w:id="86" w:name="bookmark86"/>
      <w:r>
        <w:rPr>
          <w:rFonts w:hint="eastAsia" w:ascii="仿宋" w:hAnsi="仿宋" w:eastAsia="仿宋" w:cs="仿宋"/>
          <w:kern w:val="0"/>
          <w:sz w:val="32"/>
          <w:szCs w:val="32"/>
        </w:rPr>
        <w:t>（</w:t>
      </w:r>
      <w:bookmarkEnd w:id="86"/>
      <w:r>
        <w:rPr>
          <w:rFonts w:hint="eastAsia" w:ascii="仿宋" w:hAnsi="仿宋" w:eastAsia="仿宋" w:cs="仿宋"/>
          <w:kern w:val="0"/>
          <w:sz w:val="32"/>
          <w:szCs w:val="32"/>
        </w:rPr>
        <w:t>六）关心、爱护全体学生，尊重学生人格，促进学生在品德、智力、体质等方面全面发展；</w:t>
      </w:r>
    </w:p>
    <w:p>
      <w:pPr>
        <w:adjustRightInd w:val="0"/>
        <w:snapToGrid w:val="0"/>
        <w:spacing w:line="600" w:lineRule="exact"/>
        <w:ind w:firstLine="640" w:firstLineChars="200"/>
        <w:rPr>
          <w:rFonts w:ascii="仿宋" w:hAnsi="仿宋" w:eastAsia="仿宋" w:cs="仿宋"/>
          <w:kern w:val="0"/>
          <w:sz w:val="32"/>
          <w:szCs w:val="32"/>
        </w:rPr>
      </w:pPr>
      <w:bookmarkStart w:id="87" w:name="bookmark87"/>
      <w:r>
        <w:rPr>
          <w:rFonts w:hint="eastAsia" w:ascii="仿宋" w:hAnsi="仿宋" w:eastAsia="仿宋" w:cs="仿宋"/>
          <w:kern w:val="0"/>
          <w:sz w:val="32"/>
          <w:szCs w:val="32"/>
        </w:rPr>
        <w:t>（</w:t>
      </w:r>
      <w:bookmarkEnd w:id="87"/>
      <w:r>
        <w:rPr>
          <w:rFonts w:hint="eastAsia" w:ascii="仿宋" w:hAnsi="仿宋" w:eastAsia="仿宋" w:cs="仿宋"/>
          <w:kern w:val="0"/>
          <w:sz w:val="32"/>
          <w:szCs w:val="32"/>
        </w:rPr>
        <w:t>七）制止有害于学生的行为或者其他侵犯学生合法权益的行为，批评和抵制有害于学生健康成长的现象；</w:t>
      </w:r>
    </w:p>
    <w:p>
      <w:pPr>
        <w:adjustRightInd w:val="0"/>
        <w:snapToGrid w:val="0"/>
        <w:spacing w:line="600" w:lineRule="exact"/>
        <w:ind w:firstLine="640" w:firstLineChars="200"/>
        <w:rPr>
          <w:rFonts w:ascii="仿宋" w:hAnsi="仿宋" w:eastAsia="仿宋" w:cs="仿宋"/>
          <w:kern w:val="0"/>
          <w:sz w:val="32"/>
          <w:szCs w:val="32"/>
        </w:rPr>
      </w:pPr>
      <w:bookmarkStart w:id="88" w:name="bookmark88"/>
      <w:r>
        <w:rPr>
          <w:rFonts w:hint="eastAsia" w:ascii="仿宋" w:hAnsi="仿宋" w:eastAsia="仿宋" w:cs="仿宋"/>
          <w:kern w:val="0"/>
          <w:sz w:val="32"/>
          <w:szCs w:val="32"/>
        </w:rPr>
        <w:t>（</w:t>
      </w:r>
      <w:bookmarkEnd w:id="88"/>
      <w:r>
        <w:rPr>
          <w:rFonts w:hint="eastAsia" w:ascii="仿宋" w:hAnsi="仿宋" w:eastAsia="仿宋" w:cs="仿宋"/>
          <w:kern w:val="0"/>
          <w:sz w:val="32"/>
          <w:szCs w:val="32"/>
        </w:rPr>
        <w:t>八）不断提高思想政治觉悟和教育教学业务水平；</w:t>
      </w:r>
    </w:p>
    <w:p>
      <w:pPr>
        <w:adjustRightInd w:val="0"/>
        <w:snapToGrid w:val="0"/>
        <w:spacing w:line="600" w:lineRule="exact"/>
        <w:ind w:firstLine="640" w:firstLineChars="200"/>
        <w:rPr>
          <w:rFonts w:ascii="仿宋" w:hAnsi="仿宋" w:eastAsia="仿宋" w:cs="仿宋"/>
          <w:kern w:val="0"/>
          <w:sz w:val="32"/>
          <w:szCs w:val="32"/>
        </w:rPr>
      </w:pPr>
      <w:bookmarkStart w:id="89" w:name="bookmark89"/>
      <w:r>
        <w:rPr>
          <w:rFonts w:hint="eastAsia" w:ascii="仿宋" w:hAnsi="仿宋" w:eastAsia="仿宋" w:cs="仿宋"/>
          <w:kern w:val="0"/>
          <w:sz w:val="32"/>
          <w:szCs w:val="32"/>
        </w:rPr>
        <w:t>（</w:t>
      </w:r>
      <w:bookmarkEnd w:id="89"/>
      <w:r>
        <w:rPr>
          <w:rFonts w:hint="eastAsia" w:ascii="仿宋" w:hAnsi="仿宋" w:eastAsia="仿宋" w:cs="仿宋"/>
          <w:kern w:val="0"/>
          <w:sz w:val="32"/>
          <w:szCs w:val="32"/>
        </w:rPr>
        <w:t>九）法律、学院规章制度和聘约规定的其他义务。</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第五十二条  学院执行国家关于教职工工资和社会保险的规定。保障教师的工资、福利待遇，按国家有关规定为教师办理社会保险和补充保险。</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第五十三条  学院保障教师、职员进修培训、参加学术活动、评定职务等权利。学院鼓励和支持教师提高教学质量，从事科学研究、艺术创作、产品开发等活动。</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第五十四条  学院对教师、管理人员、教辅人员和其他专业技术人员定期进行考核，其考核结果作为聘任、晋升和奖惩的依据。</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第五十五条  学院实行教学成果和科研成果奖励制度。学院定期对工作中做出贡献的教师和教育工作者进行表彰和奖励。</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第五十六条  学院的教师、管理人员和教学辅助人员及其他专业技术人员，应当以</w:t>
      </w:r>
      <w:r>
        <w:rPr>
          <w:rFonts w:hint="eastAsia" w:ascii="仿宋" w:hAnsi="仿宋" w:eastAsia="仿宋" w:cs="仿宋"/>
          <w:kern w:val="0"/>
          <w:sz w:val="32"/>
          <w:szCs w:val="32"/>
          <w:lang w:val="zh-CN"/>
        </w:rPr>
        <w:t>“一切</w:t>
      </w:r>
      <w:r>
        <w:rPr>
          <w:rFonts w:hint="eastAsia" w:ascii="仿宋" w:hAnsi="仿宋" w:eastAsia="仿宋" w:cs="仿宋"/>
          <w:kern w:val="0"/>
          <w:sz w:val="32"/>
          <w:szCs w:val="32"/>
        </w:rPr>
        <w:t>为了学生发展</w:t>
      </w:r>
      <w:r>
        <w:rPr>
          <w:rFonts w:hint="eastAsia" w:ascii="仿宋" w:hAnsi="仿宋" w:eastAsia="仿宋" w:cs="仿宋"/>
          <w:kern w:val="0"/>
          <w:sz w:val="32"/>
          <w:szCs w:val="32"/>
          <w:lang w:val="zh-CN"/>
        </w:rPr>
        <w:t>”为</w:t>
      </w:r>
      <w:r>
        <w:rPr>
          <w:rFonts w:hint="eastAsia" w:ascii="仿宋" w:hAnsi="仿宋" w:eastAsia="仿宋" w:cs="仿宋"/>
          <w:kern w:val="0"/>
          <w:sz w:val="32"/>
          <w:szCs w:val="32"/>
        </w:rPr>
        <w:t>宗旨做好本职工作。</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第五十七条  学院对违反《中华人民共和国教师法》等法律法规和学院规章制度的教职员工予以处分。</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第五十八条  学院成立教师申诉处理委员会，受理教师对聘任解聘、培训进修、考核奖惩、福利待遇等方面的申诉。</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教师申诉受理机构设在学院办公室，教师申诉处理委员会由学院党政领导、纪检委和工会领导、相关部门和相关教学院部负责人以及教师代表组成。</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第五十九条  教师对处理决定有异议的，在接到处理决定书之日起五个工作日内，可以向学院教师申诉处理委员会提出书面申诉。</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第六十条  教师申诉处理委员会对教师提出的申诉进行复查，并在接到书面申诉之日起十五个工作日内，作出复查结论并告知申诉人。</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第六十一条  教师对申诉处理委员会复查决定有异议的，在接到学院复查决定书之日起十五个工作日内，可以向省教育厅提出书面申诉。</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第六十二条  从处分决定或者复查决定送交之日起，教师在申诉期内未提出申诉的，学院不再受理其提出的申诉。</w:t>
      </w:r>
    </w:p>
    <w:p>
      <w:pPr>
        <w:adjustRightInd w:val="0"/>
        <w:snapToGrid w:val="0"/>
        <w:spacing w:line="600" w:lineRule="exact"/>
        <w:jc w:val="center"/>
        <w:rPr>
          <w:rFonts w:ascii="黑体" w:hAnsi="黑体" w:eastAsia="黑体" w:cs="仿宋_GB2312"/>
          <w:bCs/>
          <w:kern w:val="0"/>
          <w:sz w:val="32"/>
          <w:szCs w:val="32"/>
        </w:rPr>
      </w:pPr>
      <w:bookmarkStart w:id="90" w:name="bookmark92"/>
      <w:bookmarkStart w:id="91" w:name="bookmark90"/>
      <w:bookmarkStart w:id="92" w:name="bookmark91"/>
      <w:r>
        <w:rPr>
          <w:rFonts w:hint="eastAsia" w:ascii="黑体" w:hAnsi="黑体" w:eastAsia="黑体" w:cs="仿宋_GB2312"/>
          <w:bCs/>
          <w:kern w:val="0"/>
          <w:sz w:val="32"/>
          <w:szCs w:val="32"/>
        </w:rPr>
        <w:t>第五章</w:t>
      </w:r>
      <w:r>
        <w:rPr>
          <w:rFonts w:ascii="黑体" w:hAnsi="黑体" w:eastAsia="黑体" w:cs="仿宋_GB2312"/>
          <w:bCs/>
          <w:kern w:val="0"/>
          <w:sz w:val="32"/>
          <w:szCs w:val="32"/>
        </w:rPr>
        <w:t xml:space="preserve">  </w:t>
      </w:r>
      <w:r>
        <w:rPr>
          <w:rFonts w:hint="eastAsia" w:ascii="黑体" w:hAnsi="黑体" w:eastAsia="黑体" w:cs="仿宋_GB2312"/>
          <w:bCs/>
          <w:kern w:val="0"/>
          <w:sz w:val="32"/>
          <w:szCs w:val="32"/>
        </w:rPr>
        <w:t>学生</w:t>
      </w:r>
      <w:bookmarkEnd w:id="90"/>
      <w:bookmarkEnd w:id="91"/>
      <w:bookmarkEnd w:id="92"/>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第六十三条  凡学院按教育行政主管部门规定录取的新生或接受转入学院的学生，即获得学院的学籍。学院建立健全学生学籍管理制度，按国家有关规定管理学生学籍，建立学生档案。</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第六十四条  学生享有以下权利：</w:t>
      </w:r>
    </w:p>
    <w:p>
      <w:pPr>
        <w:adjustRightInd w:val="0"/>
        <w:snapToGrid w:val="0"/>
        <w:spacing w:line="600" w:lineRule="exact"/>
        <w:ind w:firstLine="640" w:firstLineChars="200"/>
        <w:rPr>
          <w:rFonts w:ascii="仿宋" w:hAnsi="仿宋" w:eastAsia="仿宋" w:cs="仿宋"/>
          <w:kern w:val="0"/>
          <w:sz w:val="32"/>
          <w:szCs w:val="32"/>
        </w:rPr>
      </w:pPr>
      <w:bookmarkStart w:id="93" w:name="bookmark93"/>
      <w:r>
        <w:rPr>
          <w:rFonts w:hint="eastAsia" w:ascii="仿宋" w:hAnsi="仿宋" w:eastAsia="仿宋" w:cs="仿宋"/>
          <w:kern w:val="0"/>
          <w:sz w:val="32"/>
          <w:szCs w:val="32"/>
        </w:rPr>
        <w:t>（</w:t>
      </w:r>
      <w:bookmarkEnd w:id="93"/>
      <w:r>
        <w:rPr>
          <w:rFonts w:hint="eastAsia" w:ascii="仿宋" w:hAnsi="仿宋" w:eastAsia="仿宋" w:cs="仿宋"/>
          <w:kern w:val="0"/>
          <w:sz w:val="32"/>
          <w:szCs w:val="32"/>
        </w:rPr>
        <w:t>一）参加学院教育教学计划安排的各项活动，使用学院提供的教育教学资源；</w:t>
      </w:r>
    </w:p>
    <w:p>
      <w:pPr>
        <w:adjustRightInd w:val="0"/>
        <w:snapToGrid w:val="0"/>
        <w:spacing w:line="600" w:lineRule="exact"/>
        <w:ind w:firstLine="640" w:firstLineChars="200"/>
        <w:rPr>
          <w:rFonts w:ascii="仿宋" w:hAnsi="仿宋" w:eastAsia="仿宋" w:cs="仿宋"/>
          <w:kern w:val="0"/>
          <w:sz w:val="32"/>
          <w:szCs w:val="32"/>
        </w:rPr>
      </w:pPr>
      <w:bookmarkStart w:id="94" w:name="bookmark94"/>
      <w:r>
        <w:rPr>
          <w:rFonts w:hint="eastAsia" w:ascii="仿宋" w:hAnsi="仿宋" w:eastAsia="仿宋" w:cs="仿宋"/>
          <w:kern w:val="0"/>
          <w:sz w:val="32"/>
          <w:szCs w:val="32"/>
        </w:rPr>
        <w:t>（</w:t>
      </w:r>
      <w:bookmarkEnd w:id="94"/>
      <w:r>
        <w:rPr>
          <w:rFonts w:hint="eastAsia" w:ascii="仿宋" w:hAnsi="仿宋" w:eastAsia="仿宋" w:cs="仿宋"/>
          <w:kern w:val="0"/>
          <w:sz w:val="32"/>
          <w:szCs w:val="32"/>
        </w:rPr>
        <w:t>二）参加社会服务、勤工助学，在校内组织、参加学生团体及文娱体育等活动；</w:t>
      </w:r>
    </w:p>
    <w:p>
      <w:pPr>
        <w:adjustRightInd w:val="0"/>
        <w:snapToGrid w:val="0"/>
        <w:spacing w:line="600" w:lineRule="exact"/>
        <w:ind w:firstLine="640" w:firstLineChars="200"/>
        <w:rPr>
          <w:rFonts w:ascii="仿宋" w:hAnsi="仿宋" w:eastAsia="仿宋" w:cs="仿宋"/>
          <w:kern w:val="0"/>
          <w:sz w:val="32"/>
          <w:szCs w:val="32"/>
        </w:rPr>
      </w:pPr>
      <w:bookmarkStart w:id="95" w:name="bookmark95"/>
      <w:r>
        <w:rPr>
          <w:rFonts w:hint="eastAsia" w:ascii="仿宋" w:hAnsi="仿宋" w:eastAsia="仿宋" w:cs="仿宋"/>
          <w:kern w:val="0"/>
          <w:sz w:val="32"/>
          <w:szCs w:val="32"/>
        </w:rPr>
        <w:t>（</w:t>
      </w:r>
      <w:bookmarkEnd w:id="95"/>
      <w:r>
        <w:rPr>
          <w:rFonts w:hint="eastAsia" w:ascii="仿宋" w:hAnsi="仿宋" w:eastAsia="仿宋" w:cs="仿宋"/>
          <w:kern w:val="0"/>
          <w:sz w:val="32"/>
          <w:szCs w:val="32"/>
        </w:rPr>
        <w:t>三）申请奖学金和助学金；</w:t>
      </w:r>
    </w:p>
    <w:p>
      <w:pPr>
        <w:adjustRightInd w:val="0"/>
        <w:snapToGrid w:val="0"/>
        <w:spacing w:line="600" w:lineRule="exact"/>
        <w:ind w:firstLine="640" w:firstLineChars="200"/>
        <w:rPr>
          <w:rFonts w:ascii="仿宋" w:hAnsi="仿宋" w:eastAsia="仿宋" w:cs="仿宋"/>
          <w:kern w:val="0"/>
          <w:sz w:val="32"/>
          <w:szCs w:val="32"/>
        </w:rPr>
      </w:pPr>
      <w:bookmarkStart w:id="96" w:name="bookmark96"/>
      <w:r>
        <w:rPr>
          <w:rFonts w:hint="eastAsia" w:ascii="仿宋" w:hAnsi="仿宋" w:eastAsia="仿宋" w:cs="仿宋"/>
          <w:kern w:val="0"/>
          <w:sz w:val="32"/>
          <w:szCs w:val="32"/>
        </w:rPr>
        <w:t>（</w:t>
      </w:r>
      <w:bookmarkEnd w:id="96"/>
      <w:r>
        <w:rPr>
          <w:rFonts w:hint="eastAsia" w:ascii="仿宋" w:hAnsi="仿宋" w:eastAsia="仿宋" w:cs="仿宋"/>
          <w:kern w:val="0"/>
          <w:sz w:val="32"/>
          <w:szCs w:val="32"/>
        </w:rPr>
        <w:t>四）在思想品德、学业成绩等方面获得公正评价，完成学院规定学业后获得相应的学历证书、学位证书；</w:t>
      </w:r>
    </w:p>
    <w:p>
      <w:pPr>
        <w:adjustRightInd w:val="0"/>
        <w:snapToGrid w:val="0"/>
        <w:spacing w:line="600" w:lineRule="exact"/>
        <w:ind w:firstLine="640" w:firstLineChars="200"/>
        <w:rPr>
          <w:rFonts w:ascii="仿宋" w:hAnsi="仿宋" w:eastAsia="仿宋" w:cs="仿宋"/>
          <w:kern w:val="0"/>
          <w:sz w:val="32"/>
          <w:szCs w:val="32"/>
        </w:rPr>
      </w:pPr>
      <w:bookmarkStart w:id="97" w:name="bookmark97"/>
      <w:r>
        <w:rPr>
          <w:rFonts w:hint="eastAsia" w:ascii="仿宋" w:hAnsi="仿宋" w:eastAsia="仿宋" w:cs="仿宋"/>
          <w:kern w:val="0"/>
          <w:sz w:val="32"/>
          <w:szCs w:val="32"/>
        </w:rPr>
        <w:t>（</w:t>
      </w:r>
      <w:bookmarkEnd w:id="97"/>
      <w:r>
        <w:rPr>
          <w:rFonts w:hint="eastAsia" w:ascii="仿宋" w:hAnsi="仿宋" w:eastAsia="仿宋" w:cs="仿宋"/>
          <w:kern w:val="0"/>
          <w:sz w:val="32"/>
          <w:szCs w:val="32"/>
        </w:rPr>
        <w:t>五）知悉涉及个人切身利益的事项，对教学活动及管理、校园文化、后勤服务、校园安全等工作提出意见和建议；</w:t>
      </w:r>
    </w:p>
    <w:p>
      <w:pPr>
        <w:adjustRightInd w:val="0"/>
        <w:snapToGrid w:val="0"/>
        <w:spacing w:line="600" w:lineRule="exact"/>
        <w:ind w:firstLine="640" w:firstLineChars="200"/>
        <w:rPr>
          <w:rFonts w:ascii="仿宋" w:hAnsi="仿宋" w:eastAsia="仿宋" w:cs="仿宋"/>
          <w:kern w:val="0"/>
          <w:sz w:val="32"/>
          <w:szCs w:val="32"/>
        </w:rPr>
      </w:pPr>
      <w:bookmarkStart w:id="98" w:name="bookmark98"/>
      <w:r>
        <w:rPr>
          <w:rFonts w:hint="eastAsia" w:ascii="仿宋" w:hAnsi="仿宋" w:eastAsia="仿宋" w:cs="仿宋"/>
          <w:kern w:val="0"/>
          <w:sz w:val="32"/>
          <w:szCs w:val="32"/>
        </w:rPr>
        <w:t>（</w:t>
      </w:r>
      <w:bookmarkEnd w:id="98"/>
      <w:r>
        <w:rPr>
          <w:rFonts w:hint="eastAsia" w:ascii="仿宋" w:hAnsi="仿宋" w:eastAsia="仿宋" w:cs="仿宋"/>
          <w:kern w:val="0"/>
          <w:sz w:val="32"/>
          <w:szCs w:val="32"/>
        </w:rPr>
        <w:t>六）对学院给予的处分或者处理有异议，向学院、教育行政主管部门提出申诉；对学院、教职员工侵犯其人身权、财产权等合法权益，提出申诉或者 依法提起诉讼；</w:t>
      </w:r>
    </w:p>
    <w:p>
      <w:pPr>
        <w:adjustRightInd w:val="0"/>
        <w:snapToGrid w:val="0"/>
        <w:spacing w:line="600" w:lineRule="exact"/>
        <w:ind w:firstLine="640" w:firstLineChars="200"/>
        <w:rPr>
          <w:rFonts w:ascii="仿宋" w:hAnsi="仿宋" w:eastAsia="仿宋" w:cs="仿宋"/>
          <w:kern w:val="0"/>
          <w:sz w:val="32"/>
          <w:szCs w:val="32"/>
        </w:rPr>
      </w:pPr>
      <w:bookmarkStart w:id="99" w:name="bookmark99"/>
      <w:r>
        <w:rPr>
          <w:rFonts w:hint="eastAsia" w:ascii="仿宋" w:hAnsi="仿宋" w:eastAsia="仿宋" w:cs="仿宋"/>
          <w:kern w:val="0"/>
          <w:sz w:val="32"/>
          <w:szCs w:val="32"/>
        </w:rPr>
        <w:t>（</w:t>
      </w:r>
      <w:bookmarkEnd w:id="99"/>
      <w:r>
        <w:rPr>
          <w:rFonts w:hint="eastAsia" w:ascii="仿宋" w:hAnsi="仿宋" w:eastAsia="仿宋" w:cs="仿宋"/>
          <w:kern w:val="0"/>
          <w:sz w:val="32"/>
          <w:szCs w:val="32"/>
        </w:rPr>
        <w:t>七）法律、法规规定的其他权利。</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第六十五条  学生在校期间应当依法履行下列义务：</w:t>
      </w:r>
    </w:p>
    <w:p>
      <w:pPr>
        <w:adjustRightInd w:val="0"/>
        <w:snapToGrid w:val="0"/>
        <w:spacing w:line="600" w:lineRule="exact"/>
        <w:ind w:firstLine="640" w:firstLineChars="200"/>
        <w:rPr>
          <w:rFonts w:ascii="仿宋" w:hAnsi="仿宋" w:eastAsia="仿宋" w:cs="仿宋"/>
          <w:kern w:val="0"/>
          <w:sz w:val="32"/>
          <w:szCs w:val="32"/>
        </w:rPr>
      </w:pPr>
      <w:bookmarkStart w:id="100" w:name="bookmark100"/>
      <w:r>
        <w:rPr>
          <w:rFonts w:hint="eastAsia" w:ascii="仿宋" w:hAnsi="仿宋" w:eastAsia="仿宋" w:cs="仿宋"/>
          <w:kern w:val="0"/>
          <w:sz w:val="32"/>
          <w:szCs w:val="32"/>
        </w:rPr>
        <w:t>（</w:t>
      </w:r>
      <w:bookmarkEnd w:id="100"/>
      <w:r>
        <w:rPr>
          <w:rFonts w:hint="eastAsia" w:ascii="仿宋" w:hAnsi="仿宋" w:eastAsia="仿宋" w:cs="仿宋"/>
          <w:kern w:val="0"/>
          <w:sz w:val="32"/>
          <w:szCs w:val="32"/>
        </w:rPr>
        <w:t>一）遵守宪法、法律、法规；</w:t>
      </w:r>
    </w:p>
    <w:p>
      <w:pPr>
        <w:adjustRightInd w:val="0"/>
        <w:snapToGrid w:val="0"/>
        <w:spacing w:line="600" w:lineRule="exact"/>
        <w:ind w:firstLine="640" w:firstLineChars="200"/>
        <w:rPr>
          <w:rFonts w:ascii="仿宋" w:hAnsi="仿宋" w:eastAsia="仿宋" w:cs="仿宋"/>
          <w:kern w:val="0"/>
          <w:sz w:val="32"/>
          <w:szCs w:val="32"/>
        </w:rPr>
      </w:pPr>
      <w:bookmarkStart w:id="101" w:name="bookmark101"/>
      <w:r>
        <w:rPr>
          <w:rFonts w:hint="eastAsia" w:ascii="仿宋" w:hAnsi="仿宋" w:eastAsia="仿宋" w:cs="仿宋"/>
          <w:kern w:val="0"/>
          <w:sz w:val="32"/>
          <w:szCs w:val="32"/>
        </w:rPr>
        <w:t>（</w:t>
      </w:r>
      <w:bookmarkEnd w:id="101"/>
      <w:r>
        <w:rPr>
          <w:rFonts w:hint="eastAsia" w:ascii="仿宋" w:hAnsi="仿宋" w:eastAsia="仿宋" w:cs="仿宋"/>
          <w:kern w:val="0"/>
          <w:sz w:val="32"/>
          <w:szCs w:val="32"/>
        </w:rPr>
        <w:t>二）遵守学校管理制度；</w:t>
      </w:r>
    </w:p>
    <w:p>
      <w:pPr>
        <w:adjustRightInd w:val="0"/>
        <w:snapToGrid w:val="0"/>
        <w:spacing w:line="600" w:lineRule="exact"/>
        <w:ind w:firstLine="640" w:firstLineChars="200"/>
        <w:rPr>
          <w:rFonts w:ascii="仿宋" w:hAnsi="仿宋" w:eastAsia="仿宋" w:cs="仿宋"/>
          <w:kern w:val="0"/>
          <w:sz w:val="32"/>
          <w:szCs w:val="32"/>
        </w:rPr>
      </w:pPr>
      <w:bookmarkStart w:id="102" w:name="bookmark102"/>
      <w:r>
        <w:rPr>
          <w:rFonts w:hint="eastAsia" w:ascii="仿宋" w:hAnsi="仿宋" w:eastAsia="仿宋" w:cs="仿宋"/>
          <w:kern w:val="0"/>
          <w:sz w:val="32"/>
          <w:szCs w:val="32"/>
        </w:rPr>
        <w:t>（</w:t>
      </w:r>
      <w:bookmarkEnd w:id="102"/>
      <w:r>
        <w:rPr>
          <w:rFonts w:hint="eastAsia" w:ascii="仿宋" w:hAnsi="仿宋" w:eastAsia="仿宋" w:cs="仿宋"/>
          <w:kern w:val="0"/>
          <w:sz w:val="32"/>
          <w:szCs w:val="32"/>
        </w:rPr>
        <w:t>三）努力学习，完成规定学业；</w:t>
      </w:r>
    </w:p>
    <w:p>
      <w:pPr>
        <w:adjustRightInd w:val="0"/>
        <w:snapToGrid w:val="0"/>
        <w:spacing w:line="600" w:lineRule="exact"/>
        <w:ind w:firstLine="640" w:firstLineChars="200"/>
        <w:rPr>
          <w:rFonts w:ascii="仿宋" w:hAnsi="仿宋" w:eastAsia="仿宋" w:cs="仿宋"/>
          <w:kern w:val="0"/>
          <w:sz w:val="32"/>
          <w:szCs w:val="32"/>
        </w:rPr>
      </w:pPr>
      <w:bookmarkStart w:id="103" w:name="bookmark103"/>
      <w:r>
        <w:rPr>
          <w:rFonts w:hint="eastAsia" w:ascii="仿宋" w:hAnsi="仿宋" w:eastAsia="仿宋" w:cs="仿宋"/>
          <w:kern w:val="0"/>
          <w:sz w:val="32"/>
          <w:szCs w:val="32"/>
        </w:rPr>
        <w:t>（</w:t>
      </w:r>
      <w:bookmarkEnd w:id="103"/>
      <w:r>
        <w:rPr>
          <w:rFonts w:hint="eastAsia" w:ascii="仿宋" w:hAnsi="仿宋" w:eastAsia="仿宋" w:cs="仿宋"/>
          <w:kern w:val="0"/>
          <w:sz w:val="32"/>
          <w:szCs w:val="32"/>
        </w:rPr>
        <w:t>四）按规定缴纳学费及有关费用，履行获得奖学金、助学金及助学贷款的相应义务；</w:t>
      </w:r>
    </w:p>
    <w:p>
      <w:pPr>
        <w:adjustRightInd w:val="0"/>
        <w:snapToGrid w:val="0"/>
        <w:spacing w:line="600" w:lineRule="exact"/>
        <w:ind w:firstLine="640" w:firstLineChars="200"/>
        <w:rPr>
          <w:rFonts w:ascii="仿宋" w:hAnsi="仿宋" w:eastAsia="仿宋" w:cs="仿宋"/>
          <w:kern w:val="0"/>
          <w:sz w:val="32"/>
          <w:szCs w:val="32"/>
        </w:rPr>
      </w:pPr>
      <w:bookmarkStart w:id="104" w:name="bookmark104"/>
      <w:r>
        <w:rPr>
          <w:rFonts w:hint="eastAsia" w:ascii="仿宋" w:hAnsi="仿宋" w:eastAsia="仿宋" w:cs="仿宋"/>
          <w:kern w:val="0"/>
          <w:sz w:val="32"/>
          <w:szCs w:val="32"/>
        </w:rPr>
        <w:t>（</w:t>
      </w:r>
      <w:bookmarkEnd w:id="104"/>
      <w:r>
        <w:rPr>
          <w:rFonts w:hint="eastAsia" w:ascii="仿宋" w:hAnsi="仿宋" w:eastAsia="仿宋" w:cs="仿宋"/>
          <w:kern w:val="0"/>
          <w:sz w:val="32"/>
          <w:szCs w:val="32"/>
        </w:rPr>
        <w:t>五）遵守学生行为规范，尊敬师长，养成良好的思想品德和行为习惯；</w:t>
      </w:r>
    </w:p>
    <w:p>
      <w:pPr>
        <w:adjustRightInd w:val="0"/>
        <w:snapToGrid w:val="0"/>
        <w:spacing w:line="600" w:lineRule="exact"/>
        <w:ind w:firstLine="640" w:firstLineChars="200"/>
        <w:rPr>
          <w:rFonts w:ascii="仿宋" w:hAnsi="仿宋" w:eastAsia="仿宋" w:cs="仿宋"/>
          <w:kern w:val="0"/>
          <w:sz w:val="32"/>
          <w:szCs w:val="32"/>
        </w:rPr>
      </w:pPr>
      <w:bookmarkStart w:id="105" w:name="bookmark105"/>
      <w:r>
        <w:rPr>
          <w:rFonts w:hint="eastAsia" w:ascii="仿宋" w:hAnsi="仿宋" w:eastAsia="仿宋" w:cs="仿宋"/>
          <w:kern w:val="0"/>
          <w:sz w:val="32"/>
          <w:szCs w:val="32"/>
        </w:rPr>
        <w:t>（</w:t>
      </w:r>
      <w:bookmarkEnd w:id="105"/>
      <w:r>
        <w:rPr>
          <w:rFonts w:hint="eastAsia" w:ascii="仿宋" w:hAnsi="仿宋" w:eastAsia="仿宋" w:cs="仿宋"/>
          <w:kern w:val="0"/>
          <w:sz w:val="32"/>
          <w:szCs w:val="32"/>
        </w:rPr>
        <w:t>六）法律、法规规定的其他义务。</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第六十六条  学院应根据法律法规和教育行政主管部门的有关要求制订奖励规定，对取得优秀成绩和对学院做出重大贡献的学生，按照有关奖惩规定予以表彰、奖励。</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第六十七条  学院鼓励和支持学生利用业余时间参加社会服务和勤工助学活动，并对其进行引导和管理。学院依法保护学生以诚实劳动和服务获得的收入。</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第六十八条学生可以在学院内组织学生团体，学生团体应在法律、法规规定的范围内活动，服从学院的领导和管理。</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学院鼓励和支持学生参与学院的民主管理和通过正常渠道对学院的工作提出批评或建议。</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第六十九条  学院在学生中成立共青团和学生会组织，支持其按照各自的章程活动。</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第七十条  对违反教育部颁布的《普通高等学校学生管理规定》和《大学生守则》等法律法规和学生行为规范的学生，学院按照有关规定，予以处分。 学院对学生作出处分决定前，告知学生有权进行陈述申辩；学生对所受处分不服的，可以根据有关规定提出申诉。</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第七十一条  学院成立学生申诉处理委员会，受理学生对取消入学资格、退学处理或者违规、违纪处分的申诉。</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学生申诉受理机构设在学院办公室，学生申诉处理委员会由校长、教务处和学工处长、相关教学院学生工作负责人、教师代表、学生代表组成。</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第七十二条  学生对处理决定有异议的，在接到处理决定书之日起五个工作日内，可以向学院学生申诉处理委员会提出书面申诉。</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第七十三条  学生申诉处理委员会对学生提出的申诉进行复查，并在接到书面申诉之日起十五个工作日内，作出复查结论并告知申诉人。</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第七十四条  学生对学生申诉处理委员会复查决定有异议的，在接到学院复查决定书之日起十五个工作日内，可以向省教育厅提出书面申诉。</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第七十五条  从处分决定或者复查决定送交之日起，学生在申诉期内未提出申诉的，学院不再受理其提出的申诉。</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第七十六条  学院为毕业、结业生提供就业指导和服务，并鼓励毕业生到边远、艰苦地区工作。</w:t>
      </w:r>
    </w:p>
    <w:p>
      <w:pPr>
        <w:adjustRightInd w:val="0"/>
        <w:snapToGrid w:val="0"/>
        <w:spacing w:line="600" w:lineRule="exact"/>
        <w:jc w:val="center"/>
        <w:rPr>
          <w:rFonts w:ascii="仿宋_GB2312" w:hAnsi="仿宋_GB2312" w:eastAsia="仿宋_GB2312" w:cs="仿宋_GB2312"/>
          <w:bCs/>
          <w:kern w:val="0"/>
          <w:sz w:val="32"/>
          <w:szCs w:val="32"/>
        </w:rPr>
      </w:pPr>
      <w:bookmarkStart w:id="106" w:name="bookmark108"/>
      <w:bookmarkStart w:id="107" w:name="bookmark106"/>
      <w:bookmarkStart w:id="108" w:name="bookmark107"/>
      <w:r>
        <w:rPr>
          <w:rFonts w:hint="eastAsia" w:ascii="黑体" w:hAnsi="黑体" w:eastAsia="黑体" w:cs="仿宋_GB2312"/>
          <w:bCs/>
          <w:kern w:val="0"/>
          <w:sz w:val="32"/>
          <w:szCs w:val="32"/>
        </w:rPr>
        <w:t>第六章</w:t>
      </w:r>
      <w:r>
        <w:rPr>
          <w:rFonts w:ascii="黑体" w:hAnsi="黑体" w:eastAsia="黑体" w:cs="仿宋_GB2312"/>
          <w:bCs/>
          <w:kern w:val="0"/>
          <w:sz w:val="32"/>
          <w:szCs w:val="32"/>
        </w:rPr>
        <w:t xml:space="preserve">  </w:t>
      </w:r>
      <w:r>
        <w:rPr>
          <w:rFonts w:hint="eastAsia" w:ascii="黑体" w:hAnsi="黑体" w:eastAsia="黑体" w:cs="仿宋_GB2312"/>
          <w:bCs/>
          <w:kern w:val="0"/>
          <w:sz w:val="32"/>
          <w:szCs w:val="32"/>
        </w:rPr>
        <w:t>教育教学管理</w:t>
      </w:r>
      <w:bookmarkEnd w:id="106"/>
      <w:bookmarkEnd w:id="107"/>
      <w:bookmarkEnd w:id="108"/>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第七十七条  学院的教育教学工作应当符合宪法、法律和法规的规定，执行国家课程标准，按国家规定选用教材，完成教学计划。</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第七十八条  学院的教育教学工作应贯彻党和国家的教育方针，按照办学宗旨和培养目标，依法建立教学管理制度，开展教育教学活动，保证教育教学质量。</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第七十九条  学院按照《中华人民共和国民办教育促进法》及其实施条例的要求配备教师，不断提高专职教师数量和比例，学院聘任的专职教师数量应不少于其教师总数的百分之六十。</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第八十条  学院按照国家有关规定建立学生管理队伍，按不低于1:200的师生比配备辅导员。</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第八十一条  学院积极推进和鼓励教学研究和改革，运用先进的教育理论指导教育教学活动，积极推广科研成果及成功经验。</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第八十二条  学院坚持育人为本、德育为先的原则，对学生进行中国特色社会主义核心价值体系的教育和社会主义荣辱观的教育，开展心理健康教育，培育学生科学的世界观、人生观和健康的心理素质。</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第八十三条  学院建立健全教育教学管理机构，配备高素质管理干部，建立健全管理制度，对教育教学工作的计划、过程、质量实行规范化、科学化管理，全面提高教育教学质量。建立健全教学质量保障体系，制定《教学管理工作规 程》、《教师教学工作规范》、《课堂教学质量评价实施办法》、《实践教学质量评价实施办法》、《教学质量监控实施办法》等制度、搞好教风、学风、校风建设。</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第八十四条  学院的招生、录取严格执行国家招生政策，招生简章、招生章程报教育行政主管部门审批，并向社会公布。</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第八十五条  学院接受教育行政主管部门和其他有关部门对教育教学的监督管理；接受人民政府对学院办学水平、教育质量的督导评估。</w:t>
      </w:r>
    </w:p>
    <w:p>
      <w:pPr>
        <w:numPr>
          <w:ilvl w:val="0"/>
          <w:numId w:val="1"/>
        </w:numPr>
        <w:adjustRightInd w:val="0"/>
        <w:snapToGrid w:val="0"/>
        <w:spacing w:line="600" w:lineRule="exact"/>
        <w:jc w:val="center"/>
        <w:rPr>
          <w:rFonts w:ascii="黑体" w:hAnsi="黑体" w:eastAsia="黑体" w:cs="仿宋_GB2312"/>
          <w:bCs/>
          <w:kern w:val="0"/>
          <w:sz w:val="32"/>
          <w:szCs w:val="32"/>
        </w:rPr>
      </w:pPr>
      <w:bookmarkStart w:id="109" w:name="bookmark111"/>
      <w:bookmarkStart w:id="110" w:name="bookmark110"/>
      <w:bookmarkStart w:id="111" w:name="bookmark109"/>
      <w:r>
        <w:rPr>
          <w:rFonts w:ascii="黑体" w:hAnsi="黑体" w:eastAsia="黑体" w:cs="仿宋_GB2312"/>
          <w:bCs/>
          <w:kern w:val="0"/>
          <w:sz w:val="32"/>
          <w:szCs w:val="32"/>
        </w:rPr>
        <w:t xml:space="preserve"> </w:t>
      </w:r>
      <w:r>
        <w:rPr>
          <w:rFonts w:hint="eastAsia" w:ascii="黑体" w:hAnsi="黑体" w:eastAsia="黑体" w:cs="仿宋_GB2312"/>
          <w:bCs/>
          <w:kern w:val="0"/>
          <w:sz w:val="32"/>
          <w:szCs w:val="32"/>
        </w:rPr>
        <w:t>资产管理，使用原则</w:t>
      </w:r>
      <w:bookmarkEnd w:id="109"/>
      <w:bookmarkEnd w:id="110"/>
      <w:bookmarkEnd w:id="111"/>
    </w:p>
    <w:p>
      <w:pPr>
        <w:adjustRightInd w:val="0"/>
        <w:snapToGrid w:val="0"/>
        <w:spacing w:line="600"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 xml:space="preserve">第八十六条 </w:t>
      </w:r>
      <w:r>
        <w:rPr>
          <w:rFonts w:hint="eastAsia" w:ascii="仿宋" w:hAnsi="仿宋" w:eastAsia="仿宋" w:cs="仿宋"/>
          <w:kern w:val="0"/>
          <w:sz w:val="32"/>
          <w:szCs w:val="32"/>
          <w:lang w:val="en-US" w:eastAsia="zh-CN"/>
        </w:rPr>
        <w:t>文经学院于2020年7月31日的账面资产总额1200041258.1</w:t>
      </w:r>
      <w:r>
        <w:rPr>
          <w:rFonts w:hint="eastAsia" w:ascii="仿宋" w:hAnsi="仿宋" w:eastAsia="仿宋" w:cs="仿宋"/>
          <w:kern w:val="0"/>
          <w:sz w:val="32"/>
          <w:szCs w:val="32"/>
          <w:lang w:eastAsia="zh-CN"/>
        </w:rPr>
        <w:t>3</w:t>
      </w:r>
      <w:r>
        <w:rPr>
          <w:rFonts w:hint="eastAsia" w:ascii="仿宋" w:hAnsi="仿宋" w:eastAsia="仿宋" w:cs="仿宋"/>
          <w:kern w:val="0"/>
          <w:sz w:val="32"/>
          <w:szCs w:val="32"/>
          <w:lang w:val="en-US" w:eastAsia="zh-CN"/>
        </w:rPr>
        <w:t>元，负债总额373457433.21元，净资产合计826583</w:t>
      </w:r>
      <w:r>
        <w:rPr>
          <w:rFonts w:hint="eastAsia" w:ascii="仿宋" w:hAnsi="仿宋" w:eastAsia="仿宋" w:cs="仿宋"/>
          <w:kern w:val="0"/>
          <w:sz w:val="32"/>
          <w:szCs w:val="32"/>
          <w:lang w:val="en-US" w:eastAsia="en-US"/>
        </w:rPr>
        <w:t>824.</w:t>
      </w:r>
      <w:r>
        <w:rPr>
          <w:rFonts w:hint="eastAsia" w:ascii="仿宋" w:hAnsi="仿宋" w:eastAsia="仿宋" w:cs="仿宋"/>
          <w:kern w:val="0"/>
          <w:sz w:val="32"/>
          <w:szCs w:val="32"/>
          <w:lang w:val="en-US" w:eastAsia="zh-CN"/>
        </w:rPr>
        <w:t>92元。</w:t>
      </w:r>
    </w:p>
    <w:p>
      <w:pPr>
        <w:adjustRightInd w:val="0"/>
        <w:snapToGri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学院经费来源：</w:t>
      </w:r>
    </w:p>
    <w:p>
      <w:pPr>
        <w:adjustRightInd w:val="0"/>
        <w:snapToGrid w:val="0"/>
        <w:spacing w:line="600" w:lineRule="exact"/>
        <w:ind w:firstLine="640" w:firstLineChars="200"/>
        <w:rPr>
          <w:rFonts w:ascii="仿宋" w:hAnsi="仿宋" w:eastAsia="仿宋" w:cs="仿宋"/>
          <w:kern w:val="0"/>
          <w:sz w:val="32"/>
          <w:szCs w:val="32"/>
        </w:rPr>
      </w:pPr>
      <w:bookmarkStart w:id="112" w:name="bookmark112"/>
      <w:r>
        <w:rPr>
          <w:rFonts w:hint="eastAsia" w:ascii="仿宋" w:hAnsi="仿宋" w:eastAsia="仿宋" w:cs="仿宋"/>
          <w:kern w:val="0"/>
          <w:sz w:val="32"/>
          <w:szCs w:val="32"/>
        </w:rPr>
        <w:t>（</w:t>
      </w:r>
      <w:bookmarkEnd w:id="112"/>
      <w:r>
        <w:rPr>
          <w:rFonts w:hint="eastAsia" w:ascii="仿宋" w:hAnsi="仿宋" w:eastAsia="仿宋" w:cs="仿宋"/>
          <w:kern w:val="0"/>
          <w:sz w:val="32"/>
          <w:szCs w:val="32"/>
        </w:rPr>
        <w:t>一）祥隆企业集团有限公司出资；</w:t>
      </w:r>
    </w:p>
    <w:p>
      <w:pPr>
        <w:adjustRightInd w:val="0"/>
        <w:snapToGrid w:val="0"/>
        <w:spacing w:line="600" w:lineRule="exact"/>
        <w:ind w:firstLine="640" w:firstLineChars="200"/>
        <w:rPr>
          <w:rFonts w:ascii="仿宋" w:hAnsi="仿宋" w:eastAsia="仿宋" w:cs="仿宋"/>
          <w:kern w:val="0"/>
          <w:sz w:val="32"/>
          <w:szCs w:val="32"/>
        </w:rPr>
      </w:pPr>
      <w:bookmarkStart w:id="113" w:name="bookmark113"/>
      <w:r>
        <w:rPr>
          <w:rFonts w:hint="eastAsia" w:ascii="仿宋" w:hAnsi="仿宋" w:eastAsia="仿宋" w:cs="仿宋"/>
          <w:kern w:val="0"/>
          <w:sz w:val="32"/>
          <w:szCs w:val="32"/>
        </w:rPr>
        <w:t>（</w:t>
      </w:r>
      <w:bookmarkEnd w:id="113"/>
      <w:r>
        <w:rPr>
          <w:rFonts w:hint="eastAsia" w:ascii="仿宋" w:hAnsi="仿宋" w:eastAsia="仿宋" w:cs="仿宋"/>
          <w:kern w:val="0"/>
          <w:sz w:val="32"/>
          <w:szCs w:val="32"/>
        </w:rPr>
        <w:t>二）在核准的业务范围内开展教学服务的收入；</w:t>
      </w:r>
    </w:p>
    <w:p>
      <w:pPr>
        <w:adjustRightInd w:val="0"/>
        <w:snapToGrid w:val="0"/>
        <w:spacing w:line="600" w:lineRule="exact"/>
        <w:ind w:firstLine="640" w:firstLineChars="200"/>
        <w:rPr>
          <w:rFonts w:ascii="仿宋" w:hAnsi="仿宋" w:eastAsia="仿宋" w:cs="仿宋"/>
          <w:kern w:val="0"/>
          <w:sz w:val="32"/>
          <w:szCs w:val="32"/>
        </w:rPr>
      </w:pPr>
      <w:bookmarkStart w:id="114" w:name="bookmark114"/>
      <w:r>
        <w:rPr>
          <w:rFonts w:hint="eastAsia" w:ascii="仿宋" w:hAnsi="仿宋" w:eastAsia="仿宋" w:cs="仿宋"/>
          <w:kern w:val="0"/>
          <w:sz w:val="32"/>
          <w:szCs w:val="32"/>
        </w:rPr>
        <w:t>（</w:t>
      </w:r>
      <w:bookmarkEnd w:id="114"/>
      <w:r>
        <w:rPr>
          <w:rFonts w:hint="eastAsia" w:ascii="仿宋" w:hAnsi="仿宋" w:eastAsia="仿宋" w:cs="仿宋"/>
          <w:kern w:val="0"/>
          <w:sz w:val="32"/>
          <w:szCs w:val="32"/>
        </w:rPr>
        <w:t>三）其他合法收入。</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第八十七条  学院对举办者投入的资产、国有资产、受赠的财产以及办学积累，享有法人财产权。学院存续期间，所有资产由学院依法管理和使用，任何组织和个人不得侵占。学院收取的费用应当主要用于教育教学活动、改善办学条件和保障教职工待遇。</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第八十八条  学院建立严格的财务管理制度，保证会计资料合法、真实、准确、完整。</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第八十九条  学院的资产管理必须执行国家规定的财务管理制度。</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第九十条  学院换届或更换法定代表人之前必须接受民办非企业单位登记管理机关和业务主管单位组织的财务审计。</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第九十一条  祥隆企业集团有限公司作为学院的举办者，将根据《山东省民办学校分类审批登记实施办法》自主进行营利和非营利分类选择和登记。非营利法人期间，不取得办学收益，办学结余全部用于学院的办学及其办学条件的改善。</w:t>
      </w:r>
    </w:p>
    <w:p>
      <w:pPr>
        <w:adjustRightInd w:val="0"/>
        <w:snapToGrid w:val="0"/>
        <w:spacing w:line="600" w:lineRule="exact"/>
        <w:jc w:val="center"/>
        <w:rPr>
          <w:rFonts w:ascii="仿宋_GB2312" w:hAnsi="仿宋_GB2312" w:eastAsia="仿宋_GB2312" w:cs="仿宋_GB2312"/>
          <w:bCs/>
          <w:kern w:val="0"/>
          <w:sz w:val="32"/>
          <w:szCs w:val="32"/>
        </w:rPr>
      </w:pPr>
      <w:bookmarkStart w:id="115" w:name="bookmark115"/>
      <w:bookmarkStart w:id="116" w:name="bookmark116"/>
      <w:bookmarkStart w:id="117" w:name="bookmark117"/>
      <w:r>
        <w:rPr>
          <w:rFonts w:hint="eastAsia" w:ascii="黑体" w:hAnsi="黑体" w:eastAsia="黑体" w:cs="仿宋_GB2312"/>
          <w:bCs/>
          <w:kern w:val="0"/>
          <w:sz w:val="32"/>
          <w:szCs w:val="32"/>
        </w:rPr>
        <w:t>第八章</w:t>
      </w:r>
      <w:r>
        <w:rPr>
          <w:rFonts w:ascii="黑体" w:hAnsi="黑体" w:eastAsia="黑体" w:cs="仿宋_GB2312"/>
          <w:bCs/>
          <w:kern w:val="0"/>
          <w:sz w:val="32"/>
          <w:szCs w:val="32"/>
        </w:rPr>
        <w:t xml:space="preserve">  </w:t>
      </w:r>
      <w:r>
        <w:rPr>
          <w:rFonts w:hint="eastAsia" w:ascii="黑体" w:hAnsi="黑体" w:eastAsia="黑体" w:cs="仿宋_GB2312"/>
          <w:bCs/>
          <w:kern w:val="0"/>
          <w:sz w:val="32"/>
          <w:szCs w:val="32"/>
        </w:rPr>
        <w:t>章程的修改程序</w:t>
      </w:r>
      <w:bookmarkEnd w:id="115"/>
      <w:bookmarkEnd w:id="116"/>
      <w:bookmarkEnd w:id="117"/>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第九十二条  对学院章程的修改，须经董事会表决通过。</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第九十三条  学院修改的章程，须在董事会通过后十五日内，经业务主管单位校准，并报民办非企业单位登记管理机关核准后生效。</w:t>
      </w:r>
    </w:p>
    <w:p>
      <w:pPr>
        <w:adjustRightInd w:val="0"/>
        <w:snapToGrid w:val="0"/>
        <w:spacing w:line="600" w:lineRule="exact"/>
        <w:jc w:val="center"/>
        <w:rPr>
          <w:rFonts w:ascii="仿宋_GB2312" w:hAnsi="仿宋_GB2312" w:eastAsia="仿宋_GB2312" w:cs="仿宋_GB2312"/>
          <w:bCs/>
          <w:kern w:val="0"/>
          <w:sz w:val="32"/>
          <w:szCs w:val="32"/>
        </w:rPr>
      </w:pPr>
      <w:bookmarkStart w:id="118" w:name="bookmark118"/>
      <w:bookmarkStart w:id="119" w:name="bookmark119"/>
      <w:bookmarkStart w:id="120" w:name="bookmark120"/>
      <w:r>
        <w:rPr>
          <w:rFonts w:hint="eastAsia" w:ascii="黑体" w:hAnsi="黑体" w:eastAsia="黑体" w:cs="仿宋_GB2312"/>
          <w:bCs/>
          <w:kern w:val="0"/>
          <w:sz w:val="32"/>
          <w:szCs w:val="32"/>
        </w:rPr>
        <w:t>第九章</w:t>
      </w:r>
      <w:r>
        <w:rPr>
          <w:rFonts w:ascii="黑体" w:hAnsi="黑体" w:eastAsia="黑体" w:cs="仿宋_GB2312"/>
          <w:bCs/>
          <w:kern w:val="0"/>
          <w:sz w:val="32"/>
          <w:szCs w:val="32"/>
        </w:rPr>
        <w:t xml:space="preserve">  </w:t>
      </w:r>
      <w:r>
        <w:rPr>
          <w:rFonts w:hint="eastAsia" w:ascii="黑体" w:hAnsi="黑体" w:eastAsia="黑体" w:cs="仿宋_GB2312"/>
          <w:bCs/>
          <w:kern w:val="0"/>
          <w:sz w:val="32"/>
          <w:szCs w:val="32"/>
        </w:rPr>
        <w:t>终止程序及终止后资产处理</w:t>
      </w:r>
      <w:bookmarkEnd w:id="118"/>
      <w:bookmarkEnd w:id="119"/>
      <w:bookmarkEnd w:id="120"/>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第九十四条  学院完成宗旨或解散或由于分立、合并等原因需要终止的，由董事会表决通过，报审批机关批准。</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第九十五条  学院有下列情形之一的，应当终止：</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（一）根据学院章程规定要求终止，并经审批机关批准的；</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（二）被吊销办学许可证的；</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（三）因资不抵债无法继续办学的。</w:t>
      </w:r>
    </w:p>
    <w:p>
      <w:pPr>
        <w:widowControl/>
        <w:spacing w:before="225" w:line="480" w:lineRule="atLeas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第九十六条  学院终止时，应当依法进行财务清算。</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学院自己要求终止的，由学院组织清算；被审批机关依法撤销的，由审批机关组织清算；因资不抵债无法继续办学而被终止的，由人民法院组织清算。</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第九十七条  学院终止应当经民办非企业单位登记管理机关办理注销登记手续。</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第九十八条  学院终止后的剩余财产，在业务主管单位和民办非企业单位登记管理机关的监督下，按照国家有关规定进行处理。</w:t>
      </w:r>
    </w:p>
    <w:p>
      <w:pPr>
        <w:adjustRightInd w:val="0"/>
        <w:snapToGrid w:val="0"/>
        <w:spacing w:line="600" w:lineRule="exact"/>
        <w:jc w:val="center"/>
        <w:rPr>
          <w:rFonts w:ascii="黑体" w:hAnsi="黑体" w:eastAsia="黑体" w:cs="仿宋_GB2312"/>
          <w:bCs/>
          <w:kern w:val="0"/>
          <w:sz w:val="32"/>
          <w:szCs w:val="32"/>
        </w:rPr>
      </w:pPr>
      <w:bookmarkStart w:id="121" w:name="bookmark126"/>
      <w:bookmarkStart w:id="122" w:name="bookmark124"/>
      <w:bookmarkStart w:id="123" w:name="bookmark125"/>
      <w:r>
        <w:rPr>
          <w:rFonts w:hint="eastAsia" w:ascii="黑体" w:hAnsi="黑体" w:eastAsia="黑体" w:cs="仿宋_GB2312"/>
          <w:bCs/>
          <w:kern w:val="0"/>
          <w:sz w:val="32"/>
          <w:szCs w:val="32"/>
        </w:rPr>
        <w:t>第十章</w:t>
      </w:r>
      <w:r>
        <w:rPr>
          <w:rFonts w:ascii="黑体" w:hAnsi="黑体" w:eastAsia="黑体" w:cs="仿宋_GB2312"/>
          <w:bCs/>
          <w:kern w:val="0"/>
          <w:sz w:val="32"/>
          <w:szCs w:val="32"/>
        </w:rPr>
        <w:t xml:space="preserve">  </w:t>
      </w:r>
      <w:r>
        <w:rPr>
          <w:rFonts w:hint="eastAsia" w:ascii="黑体" w:hAnsi="黑体" w:eastAsia="黑体" w:cs="仿宋_GB2312"/>
          <w:bCs/>
          <w:kern w:val="0"/>
          <w:sz w:val="32"/>
          <w:szCs w:val="32"/>
        </w:rPr>
        <w:t>附则</w:t>
      </w:r>
      <w:bookmarkEnd w:id="121"/>
      <w:bookmarkEnd w:id="122"/>
      <w:bookmarkEnd w:id="123"/>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第九十九条  本章程经国务院教育行政部门批准学院转设为烟台理工学院成立之日起时生效。</w:t>
      </w:r>
    </w:p>
    <w:p>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第一百条  本章程未尽事宜由学院董事会研究决定。</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 w:hAnsi="仿宋" w:eastAsia="仿宋" w:cs="仿宋"/>
          <w:kern w:val="0"/>
          <w:sz w:val="32"/>
          <w:szCs w:val="32"/>
        </w:rPr>
        <w:t>第一百零一条  本章程的解释权属学院董事会。</w:t>
      </w:r>
    </w:p>
    <w:sectPr>
      <w:footerReference r:id="rId3" w:type="default"/>
      <w:pgSz w:w="11900" w:h="16840"/>
      <w:pgMar w:top="1440" w:right="1803" w:bottom="1440" w:left="1803" w:header="502" w:footer="3"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XVIII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XVIII</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2A3AD"/>
    <w:multiLevelType w:val="singleLevel"/>
    <w:tmpl w:val="6012A3AD"/>
    <w:lvl w:ilvl="0" w:tentative="0">
      <w:start w:val="7"/>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314"/>
    <w:rsid w:val="00050DEF"/>
    <w:rsid w:val="001109A0"/>
    <w:rsid w:val="00166D5F"/>
    <w:rsid w:val="00172A27"/>
    <w:rsid w:val="00187EED"/>
    <w:rsid w:val="001F212F"/>
    <w:rsid w:val="00291137"/>
    <w:rsid w:val="00347AD6"/>
    <w:rsid w:val="003B64BF"/>
    <w:rsid w:val="00540125"/>
    <w:rsid w:val="00576825"/>
    <w:rsid w:val="006711D6"/>
    <w:rsid w:val="006A016E"/>
    <w:rsid w:val="006A046A"/>
    <w:rsid w:val="006D1642"/>
    <w:rsid w:val="00843148"/>
    <w:rsid w:val="00851F15"/>
    <w:rsid w:val="008940CE"/>
    <w:rsid w:val="0098251A"/>
    <w:rsid w:val="009860CA"/>
    <w:rsid w:val="00C97079"/>
    <w:rsid w:val="00DF691A"/>
    <w:rsid w:val="00E5082B"/>
    <w:rsid w:val="00EC56C1"/>
    <w:rsid w:val="00F13051"/>
    <w:rsid w:val="00F828D8"/>
    <w:rsid w:val="00FA1E3B"/>
    <w:rsid w:val="061E614A"/>
    <w:rsid w:val="09167E2D"/>
    <w:rsid w:val="0A0A28A1"/>
    <w:rsid w:val="0AA32F0C"/>
    <w:rsid w:val="0B1760A9"/>
    <w:rsid w:val="0C7A2105"/>
    <w:rsid w:val="0DD048B7"/>
    <w:rsid w:val="10944428"/>
    <w:rsid w:val="11565401"/>
    <w:rsid w:val="14ED5129"/>
    <w:rsid w:val="2318235D"/>
    <w:rsid w:val="2F483882"/>
    <w:rsid w:val="2FF66561"/>
    <w:rsid w:val="34FE74DA"/>
    <w:rsid w:val="353B46A4"/>
    <w:rsid w:val="3717236E"/>
    <w:rsid w:val="3C8E7B33"/>
    <w:rsid w:val="3D206C0F"/>
    <w:rsid w:val="3F206C2B"/>
    <w:rsid w:val="3FD70E24"/>
    <w:rsid w:val="51BF171D"/>
    <w:rsid w:val="574F38B8"/>
    <w:rsid w:val="576912C3"/>
    <w:rsid w:val="58FC733A"/>
    <w:rsid w:val="5DDA077F"/>
    <w:rsid w:val="6AB52540"/>
    <w:rsid w:val="6C2633A6"/>
    <w:rsid w:val="73BB7812"/>
    <w:rsid w:val="762D5974"/>
    <w:rsid w:val="78A51AE5"/>
    <w:rsid w:val="7B325638"/>
    <w:rsid w:val="7EEED1BF"/>
    <w:rsid w:val="F6FA7F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locked/>
    <w:uiPriority w:val="99"/>
    <w:rPr>
      <w:rFonts w:cs="Times New Roman"/>
      <w:sz w:val="18"/>
      <w:szCs w:val="18"/>
    </w:rPr>
  </w:style>
  <w:style w:type="character" w:customStyle="1" w:styleId="7">
    <w:name w:val="页脚 字符"/>
    <w:basedOn w:val="5"/>
    <w:link w:val="2"/>
    <w:qFormat/>
    <w:locked/>
    <w:uiPriority w:val="99"/>
    <w:rPr>
      <w:rFonts w:cs="Times New Roman"/>
      <w:sz w:val="18"/>
      <w:szCs w:val="18"/>
    </w:rPr>
  </w:style>
  <w:style w:type="paragraph" w:customStyle="1" w:styleId="8">
    <w:name w:val="Body text|1"/>
    <w:basedOn w:val="1"/>
    <w:link w:val="9"/>
    <w:unhideWhenUsed/>
    <w:uiPriority w:val="0"/>
    <w:pPr>
      <w:spacing w:line="324" w:lineRule="auto"/>
      <w:ind w:firstLine="400"/>
    </w:pPr>
    <w:rPr>
      <w:rFonts w:ascii="Arial" w:hAnsi="Arial"/>
      <w:sz w:val="19"/>
      <w:lang w:val="zh-TW" w:eastAsia="zh-TW"/>
    </w:rPr>
  </w:style>
  <w:style w:type="character" w:customStyle="1" w:styleId="9">
    <w:name w:val="Body text|1_"/>
    <w:basedOn w:val="5"/>
    <w:link w:val="8"/>
    <w:unhideWhenUsed/>
    <w:uiPriority w:val="0"/>
    <w:rPr>
      <w:rFonts w:hint="default" w:ascii="Arial" w:hAnsi="Arial"/>
      <w:sz w:val="19"/>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1403</Words>
  <Characters>8002</Characters>
  <Lines>66</Lines>
  <Paragraphs>18</Paragraphs>
  <TotalTime>11</TotalTime>
  <ScaleCrop>false</ScaleCrop>
  <LinksUpToDate>false</LinksUpToDate>
  <CharactersWithSpaces>9387</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2021-01-26T13:33:00Z</dcterms:created>
  <dc:creator>yi shi</dc:creator>
  <cp:lastModifiedBy>天使在微笑1395400801</cp:lastModifiedBy>
  <dcterms:modified xsi:type="dcterms:W3CDTF">2021-01-29T01:38:20Z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