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4E6B68"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right="0" w:rightChars="0" w:firstLine="0" w:firstLineChars="0"/>
        <w:jc w:val="both"/>
        <w:textAlignment w:val="auto"/>
        <w:rPr>
          <w:rFonts w:hint="eastAsia" w:ascii="Times New Roman" w:hAnsi="Times New Roman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color w:val="000000"/>
          <w:spacing w:val="0"/>
          <w:w w:val="100"/>
          <w:position w:val="0"/>
          <w:sz w:val="32"/>
          <w:szCs w:val="32"/>
          <w:lang w:val="en-US" w:eastAsia="zh-CN"/>
        </w:rPr>
        <w:t>附件</w:t>
      </w:r>
    </w:p>
    <w:p w14:paraId="053DD79A"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right="0" w:rightChars="0"/>
        <w:jc w:val="center"/>
        <w:textAlignment w:val="auto"/>
        <w:rPr>
          <w:rFonts w:hint="eastAsia" w:ascii="Times New Roman" w:hAnsi="Times New Roman" w:eastAsia="方正小标宋简体" w:cs="方正小标宋简体"/>
          <w:color w:val="000000"/>
          <w:spacing w:val="0"/>
          <w:w w:val="100"/>
          <w:position w:val="0"/>
          <w:sz w:val="44"/>
          <w:szCs w:val="44"/>
          <w:lang w:val="en-US" w:eastAsia="zh-CN"/>
        </w:rPr>
      </w:pPr>
    </w:p>
    <w:p w14:paraId="4211EB34"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right="0" w:rightChars="0"/>
        <w:jc w:val="center"/>
        <w:textAlignment w:val="auto"/>
        <w:rPr>
          <w:rFonts w:hint="eastAsia" w:ascii="Times New Roman" w:hAnsi="Times New Roman" w:eastAsia="方正小标宋简体" w:cs="方正小标宋简体"/>
          <w:color w:val="000000"/>
          <w:spacing w:val="0"/>
          <w:w w:val="100"/>
          <w:position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Times New Roman" w:hAnsi="Times New Roman" w:eastAsia="方正小标宋简体" w:cs="方正小标宋简体"/>
          <w:color w:val="000000"/>
          <w:spacing w:val="0"/>
          <w:w w:val="100"/>
          <w:position w:val="0"/>
          <w:sz w:val="44"/>
          <w:szCs w:val="44"/>
          <w:lang w:val="en-US" w:eastAsia="zh-CN"/>
        </w:rPr>
        <w:t>岳阳学院办学许可证信息</w:t>
      </w:r>
    </w:p>
    <w:bookmarkEnd w:id="0"/>
    <w:p w14:paraId="19826E94"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right="0" w:rightChars="0"/>
        <w:jc w:val="center"/>
        <w:textAlignment w:val="auto"/>
        <w:rPr>
          <w:rFonts w:hint="eastAsia" w:ascii="Times New Roman" w:hAnsi="Times New Roman" w:eastAsia="方正小标宋简体" w:cs="方正小标宋简体"/>
          <w:color w:val="000000"/>
          <w:spacing w:val="0"/>
          <w:w w:val="100"/>
          <w:position w:val="0"/>
          <w:sz w:val="44"/>
          <w:szCs w:val="44"/>
          <w:lang w:val="en-US" w:eastAsia="zh-CN"/>
        </w:rPr>
      </w:pPr>
    </w:p>
    <w:p w14:paraId="317E5C21"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right="0" w:rightChars="0"/>
        <w:jc w:val="right"/>
        <w:textAlignment w:val="auto"/>
        <w:rPr>
          <w:rFonts w:hint="default" w:ascii="Times New Roman" w:hAnsi="Times New Roman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>编号：教民043060200126588</w:t>
      </w:r>
    </w:p>
    <w:p w14:paraId="5DFE286B"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right="0" w:rightChars="0"/>
        <w:jc w:val="center"/>
        <w:textAlignment w:val="auto"/>
        <w:rPr>
          <w:rFonts w:hint="eastAsia" w:ascii="Times New Roman" w:hAnsi="Times New Roman" w:eastAsia="方正小标宋简体" w:cs="方正小标宋简体"/>
          <w:color w:val="000000"/>
          <w:spacing w:val="0"/>
          <w:w w:val="100"/>
          <w:position w:val="0"/>
          <w:sz w:val="44"/>
          <w:szCs w:val="44"/>
          <w:lang w:val="en-US" w:eastAsia="zh-CN"/>
        </w:rPr>
      </w:pPr>
    </w:p>
    <w:p w14:paraId="56903761"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right="0" w:rightChars="0"/>
        <w:jc w:val="both"/>
        <w:textAlignment w:val="auto"/>
        <w:rPr>
          <w:rFonts w:hint="default" w:ascii="Times New Roman" w:hAnsi="Times New Roman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>名    称：岳阳学院</w:t>
      </w:r>
    </w:p>
    <w:p w14:paraId="59CE5A8F"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right="0" w:rightChars="0"/>
        <w:jc w:val="both"/>
        <w:textAlignment w:val="auto"/>
        <w:rPr>
          <w:rFonts w:hint="eastAsia" w:ascii="Times New Roman" w:hAnsi="Times New Roman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>地    址：湖南省岳阳市南湖新区龙山管理处赶山西路</w:t>
      </w:r>
    </w:p>
    <w:p w14:paraId="7220407C"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right="0" w:rightChars="0" w:firstLine="2019" w:firstLineChars="631"/>
        <w:jc w:val="both"/>
        <w:textAlignment w:val="auto"/>
        <w:rPr>
          <w:rFonts w:hint="default" w:ascii="Times New Roman" w:hAnsi="Times New Roman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>28号</w:t>
      </w:r>
    </w:p>
    <w:p w14:paraId="504C1196"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right="0" w:rightChars="0"/>
        <w:jc w:val="both"/>
        <w:textAlignment w:val="auto"/>
        <w:rPr>
          <w:rFonts w:hint="default" w:ascii="Times New Roman" w:hAnsi="Times New Roman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>校    长：卢先明</w:t>
      </w:r>
    </w:p>
    <w:p w14:paraId="1E59102E"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right="0" w:rightChars="0"/>
        <w:jc w:val="both"/>
        <w:textAlignment w:val="auto"/>
        <w:rPr>
          <w:rFonts w:hint="eastAsia" w:ascii="Times New Roman" w:hAnsi="Times New Roman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 xml:space="preserve">举 办 者：岳阳市城投教育投资有限公司 </w:t>
      </w:r>
    </w:p>
    <w:p w14:paraId="0E24EE46"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right="0" w:rightChars="0"/>
        <w:jc w:val="both"/>
        <w:textAlignment w:val="auto"/>
        <w:rPr>
          <w:rFonts w:hint="eastAsia" w:ascii="Times New Roman" w:hAnsi="Times New Roman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>学校类型：全日制普通本科学校</w:t>
      </w:r>
    </w:p>
    <w:p w14:paraId="26A8A324"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right="0" w:rightChars="0"/>
        <w:jc w:val="both"/>
        <w:textAlignment w:val="auto"/>
        <w:rPr>
          <w:rFonts w:hint="eastAsia" w:ascii="Times New Roman" w:hAnsi="Times New Roman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>办学内容：高等教育、科学研究</w:t>
      </w:r>
    </w:p>
    <w:p w14:paraId="1C27DEB9"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right="0" w:rightChars="0"/>
        <w:jc w:val="both"/>
        <w:textAlignment w:val="auto"/>
        <w:rPr>
          <w:rFonts w:hint="eastAsia" w:ascii="Times New Roman" w:hAnsi="Times New Roman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>主管部门：湖南省教育厅</w:t>
      </w:r>
    </w:p>
    <w:p w14:paraId="0C01BDA8"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right="0" w:rightChars="0"/>
        <w:jc w:val="both"/>
        <w:textAlignment w:val="auto"/>
        <w:rPr>
          <w:rFonts w:hint="default" w:ascii="Times New Roman" w:hAnsi="Times New Roman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>有效期限：2025年2月至2029年2月</w:t>
      </w:r>
    </w:p>
    <w:p w14:paraId="4E25FD69"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right="0" w:rightChars="0"/>
        <w:jc w:val="both"/>
        <w:textAlignment w:val="auto"/>
        <w:rPr>
          <w:rFonts w:hint="default"/>
          <w:lang w:val="en-US"/>
        </w:rPr>
      </w:pPr>
      <w:r>
        <w:rPr>
          <w:rFonts w:hint="eastAsia" w:ascii="Times New Roman" w:hAnsi="Times New Roman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>备    注：非营利性办学</w:t>
      </w:r>
    </w:p>
    <w:p w14:paraId="6481030A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</w:p>
    <w:p w14:paraId="1293AC2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193C47"/>
    <w:rsid w:val="3B193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文本1"/>
    <w:basedOn w:val="1"/>
    <w:qFormat/>
    <w:uiPriority w:val="0"/>
    <w:pPr>
      <w:widowControl w:val="0"/>
      <w:shd w:val="clear" w:color="auto" w:fill="auto"/>
      <w:spacing w:line="410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2025-03-14T08:15:00Z</dcterms:created>
  <dc:creator>木林风</dc:creator>
  <cp:lastModifiedBy>木林风</cp:lastModifiedBy>
  <dcterms:modified xsi:type="dcterms:W3CDTF">2025-03-14T08:15:13Z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AED2388680964C6DA65ED2371895C287_11</vt:lpwstr>
  </property>
  <property fmtid="{D5CDD505-2E9C-101B-9397-08002B2CF9AE}" pid="4" name="KSOTemplateDocerSaveRecord">
    <vt:lpwstr>eyJoZGlkIjoiNThmNGM0NDYxZjkxM2M1ZWIzMjRmODA1YmRlMmQyMjIiLCJ1c2VySWQiOiIyNjI1NTA5In0=</vt:lpwstr>
  </property>
</Properties>
</file>