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A0" w:rsidRPr="00BB3F6F" w:rsidRDefault="00C077A0" w:rsidP="00C077A0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bookmarkStart w:id="0" w:name="_GoBack"/>
      <w:bookmarkEnd w:id="0"/>
      <w:r w:rsidRPr="00BB3F6F">
        <w:rPr>
          <w:rFonts w:ascii="仿宋_GB2312" w:eastAsia="仿宋_GB2312" w:cs="仿宋_GB2312"/>
          <w:sz w:val="32"/>
          <w:szCs w:val="32"/>
        </w:rPr>
        <w:t>附件2</w:t>
      </w:r>
      <w:r w:rsidR="00BB3F6F">
        <w:rPr>
          <w:rFonts w:ascii="仿宋_GB2312" w:eastAsia="仿宋_GB2312" w:cs="仿宋_GB2312"/>
          <w:sz w:val="32"/>
          <w:szCs w:val="32"/>
        </w:rPr>
        <w:t>：</w:t>
      </w:r>
    </w:p>
    <w:p w:rsidR="00CE1C23" w:rsidRDefault="00CE1C23" w:rsidP="00BB3F6F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仿宋_GB2312" w:hint="default"/>
          <w:sz w:val="36"/>
          <w:szCs w:val="36"/>
        </w:rPr>
      </w:pPr>
    </w:p>
    <w:p w:rsidR="00BB3F6F" w:rsidRPr="00344092" w:rsidRDefault="00C077A0" w:rsidP="00BB3F6F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仿宋_GB2312" w:hint="default"/>
          <w:b/>
          <w:sz w:val="36"/>
          <w:szCs w:val="36"/>
        </w:rPr>
      </w:pPr>
      <w:r w:rsidRPr="00344092">
        <w:rPr>
          <w:rFonts w:asciiTheme="majorEastAsia" w:eastAsiaTheme="majorEastAsia" w:hAnsiTheme="majorEastAsia" w:cs="仿宋_GB2312"/>
          <w:b/>
          <w:sz w:val="36"/>
          <w:szCs w:val="36"/>
        </w:rPr>
        <w:t>纪念中国人民抗日战争暨世界反法西斯战争胜利</w:t>
      </w:r>
    </w:p>
    <w:p w:rsidR="00C077A0" w:rsidRPr="00344092" w:rsidRDefault="00C077A0" w:rsidP="00BB3F6F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仿宋_GB2312" w:hint="default"/>
          <w:b/>
          <w:sz w:val="36"/>
          <w:szCs w:val="36"/>
        </w:rPr>
      </w:pPr>
      <w:r w:rsidRPr="00344092">
        <w:rPr>
          <w:rFonts w:asciiTheme="majorEastAsia" w:eastAsiaTheme="majorEastAsia" w:hAnsiTheme="majorEastAsia" w:cs="仿宋_GB2312"/>
          <w:b/>
          <w:sz w:val="36"/>
          <w:szCs w:val="36"/>
        </w:rPr>
        <w:t>70周年优秀国产电影片目（复映片）</w:t>
      </w:r>
    </w:p>
    <w:p w:rsidR="00CE1C23" w:rsidRPr="00344092" w:rsidRDefault="00CE1C23" w:rsidP="00BB3F6F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仿宋_GB2312" w:hint="default"/>
          <w:b/>
          <w:sz w:val="32"/>
          <w:szCs w:val="32"/>
        </w:rPr>
      </w:pPr>
    </w:p>
    <w:p w:rsidR="00CE1C23" w:rsidRDefault="00CE1C23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  <w:sectPr w:rsidR="00CE1C23" w:rsidSect="003F62BF">
          <w:footerReference w:type="default" r:id="rId8"/>
          <w:pgSz w:w="11906" w:h="16838"/>
          <w:pgMar w:top="1440" w:right="1800" w:bottom="1440" w:left="1800" w:header="709" w:footer="850" w:gutter="0"/>
          <w:pgNumType w:start="1"/>
          <w:cols w:space="720"/>
          <w:docGrid w:linePitch="299"/>
        </w:sectPr>
      </w:pP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lastRenderedPageBreak/>
        <w:t>1.鸡毛信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2.铁道游击队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3.小兵张嘎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4.太行山上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5.我的母亲赵一曼</w:t>
      </w:r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6.七七事变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7.金陵十三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钗</w:t>
      </w:r>
      <w:proofErr w:type="gramEnd"/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8.喋血孤城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9.遍地狼烟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10.飞虎队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谍</w:t>
      </w:r>
      <w:proofErr w:type="gramEnd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战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11.咆哮无声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12.东京审判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13.铁血江桥</w:t>
      </w:r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14.栖霞寺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15.小小飞虎队</w:t>
      </w:r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6.夜袭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17.平原枪声</w:t>
      </w:r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18.传奇将军赵尚志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lastRenderedPageBreak/>
        <w:t>19.</w:t>
      </w:r>
      <w:r w:rsidRPr="00E51B2F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西柏坡</w:t>
      </w:r>
      <w:r w:rsidRPr="00E51B2F"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  <w:t>2</w:t>
      </w:r>
      <w:r w:rsidRPr="00E51B2F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：英雄王二小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.黎明之眼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.大劫难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.英雄之战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 xml:space="preserve">.太阳脸 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.举起手来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25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.刘老庄八十二壮士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26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.非常营救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27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.匹夫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28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.精武风云：陈真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29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.黄石的孩子</w:t>
      </w:r>
    </w:p>
    <w:p w:rsidR="00C077A0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.铁翼重生之绝境勇士</w:t>
      </w:r>
    </w:p>
    <w:p w:rsidR="00C077A0" w:rsidRPr="007E52A4" w:rsidRDefault="00C077A0" w:rsidP="00C077A0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.举起手来2之追击阿多丸</w:t>
      </w: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号</w:t>
      </w:r>
    </w:p>
    <w:p w:rsidR="00C077A0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.血战午城</w:t>
      </w:r>
    </w:p>
    <w:p w:rsidR="00C077A0" w:rsidRPr="007E52A4" w:rsidRDefault="00C077A0" w:rsidP="00CE1C23">
      <w:pPr>
        <w:pStyle w:val="A3"/>
        <w:tabs>
          <w:tab w:val="left" w:pos="7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血战陈</w:t>
      </w:r>
      <w:proofErr w:type="gramEnd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庄</w:t>
      </w:r>
    </w:p>
    <w:p w:rsidR="00C077A0" w:rsidRDefault="00C077A0" w:rsidP="00CE1C23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.红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高梁</w:t>
      </w:r>
      <w:proofErr w:type="gramEnd"/>
    </w:p>
    <w:p w:rsidR="00C077A0" w:rsidRPr="007E52A4" w:rsidRDefault="00C077A0" w:rsidP="00CE1C23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35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.浴血雁门关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lastRenderedPageBreak/>
        <w:t>36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.血战千顷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洼</w:t>
      </w:r>
      <w:proofErr w:type="gramEnd"/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37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.神勇投弹手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38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.血战残阳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39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.犬王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.血性山谷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.捕蛇少年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.血色挂云山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.围剿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.抗日冲锋队殊死营救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45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.虎头要塞之细菌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46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.第五行动组I对决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47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染北沙河</w:t>
      </w:r>
      <w:proofErr w:type="gramEnd"/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48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.九月杀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49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.狩猎者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.朱程浴血冀鲁豫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.烈火金刚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.杨成武强攻东团堡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.徐海东喋血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町</w:t>
      </w:r>
      <w:proofErr w:type="gramEnd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店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.秘密战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55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.王树声征战豫西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lastRenderedPageBreak/>
        <w:t>56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.东风雨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57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.抵抗！抵抗！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58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.果儿满山红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59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.赵尚志智取五常堡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.血搏敌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枭</w:t>
      </w:r>
      <w:proofErr w:type="gramEnd"/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.东江特遣队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.红色行动队——绝杀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.红小鬼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.给我一支枪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65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.血誓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66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.夺</w:t>
      </w:r>
      <w:proofErr w:type="gramStart"/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樽</w:t>
      </w:r>
      <w:proofErr w:type="gramEnd"/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67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.小小新四军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68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.战斗年华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69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.新地道战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70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.新地道战2：父子奇兵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71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.山林喋血</w:t>
      </w:r>
    </w:p>
    <w:p w:rsidR="00C077A0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72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.国际大营救</w:t>
      </w:r>
    </w:p>
    <w:p w:rsidR="00C077A0" w:rsidRPr="007E52A4" w:rsidRDefault="00C077A0" w:rsidP="00C077A0">
      <w:pPr>
        <w:pStyle w:val="A3"/>
        <w:tabs>
          <w:tab w:val="num" w:pos="504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73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.小英雄雨来</w:t>
      </w:r>
    </w:p>
    <w:p w:rsidR="00CE1C23" w:rsidRDefault="00C077A0" w:rsidP="00CC5C3F">
      <w:pPr>
        <w:pStyle w:val="A3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napToGrid w:val="0"/>
        <w:spacing w:line="600" w:lineRule="exact"/>
        <w:rPr>
          <w:rFonts w:ascii="仿宋_GB2312" w:eastAsia="仿宋_GB2312" w:hAnsi="Arial Unicode MS" w:cs="仿宋_GB2312"/>
          <w:kern w:val="0"/>
          <w:sz w:val="32"/>
          <w:szCs w:val="32"/>
          <w:lang w:val="zh-CN"/>
        </w:rPr>
        <w:sectPr w:rsidR="00CE1C23" w:rsidSect="00CE1C23">
          <w:footerReference w:type="default" r:id="rId9"/>
          <w:type w:val="continuous"/>
          <w:pgSz w:w="11906" w:h="16838"/>
          <w:pgMar w:top="1440" w:right="1800" w:bottom="1440" w:left="1800" w:header="709" w:footer="850" w:gutter="0"/>
          <w:pgNumType w:start="1"/>
          <w:cols w:num="2" w:space="720"/>
          <w:titlePg/>
          <w:docGrid w:linePitch="299"/>
        </w:sectPr>
      </w:pPr>
      <w:r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74</w:t>
      </w:r>
      <w:r w:rsidRPr="007E52A4">
        <w:rPr>
          <w:rFonts w:ascii="仿宋_GB2312" w:eastAsia="仿宋_GB2312" w:hAnsi="Arial Unicode MS" w:cs="仿宋_GB2312" w:hint="eastAsia"/>
          <w:kern w:val="0"/>
          <w:sz w:val="32"/>
          <w:szCs w:val="32"/>
          <w:lang w:val="zh-CN"/>
        </w:rPr>
        <w:t>.浴血太行</w:t>
      </w:r>
    </w:p>
    <w:p w:rsidR="00046FA7" w:rsidRDefault="00046FA7">
      <w:pPr>
        <w:rPr>
          <w:rFonts w:eastAsiaTheme="minorEastAsia" w:hint="default"/>
        </w:rPr>
      </w:pPr>
    </w:p>
    <w:sectPr w:rsidR="00046FA7" w:rsidSect="00CE1C23">
      <w:type w:val="continuous"/>
      <w:pgSz w:w="11906" w:h="16838"/>
      <w:pgMar w:top="1440" w:right="1800" w:bottom="1440" w:left="1800" w:header="709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79" w:rsidRDefault="00EB5D79" w:rsidP="003F62BF">
      <w:pPr>
        <w:rPr>
          <w:rFonts w:hint="default"/>
        </w:rPr>
      </w:pPr>
      <w:r>
        <w:separator/>
      </w:r>
    </w:p>
  </w:endnote>
  <w:endnote w:type="continuationSeparator" w:id="0">
    <w:p w:rsidR="00EB5D79" w:rsidRDefault="00EB5D79" w:rsidP="003F62B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3809"/>
      <w:docPartObj>
        <w:docPartGallery w:val="Page Numbers (Bottom of Page)"/>
        <w:docPartUnique/>
      </w:docPartObj>
    </w:sdtPr>
    <w:sdtEndPr/>
    <w:sdtContent>
      <w:p w:rsidR="003F62BF" w:rsidRDefault="000E4D38">
        <w:pPr>
          <w:pStyle w:val="a4"/>
        </w:pPr>
        <w:r>
          <w:rPr>
            <w:rFonts w:hint="eastAsia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3810"/>
      <w:docPartObj>
        <w:docPartGallery w:val="Page Numbers (Bottom of Page)"/>
        <w:docPartUnique/>
      </w:docPartObj>
    </w:sdtPr>
    <w:sdtEndPr/>
    <w:sdtContent>
      <w:p w:rsidR="003F62BF" w:rsidRDefault="000E4D38">
        <w:pPr>
          <w:pStyle w:val="a4"/>
        </w:pPr>
        <w:r>
          <w:rPr>
            <w:rFonts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79" w:rsidRDefault="00EB5D79" w:rsidP="003F62BF">
      <w:pPr>
        <w:rPr>
          <w:rFonts w:hint="default"/>
        </w:rPr>
      </w:pPr>
      <w:r>
        <w:separator/>
      </w:r>
    </w:p>
  </w:footnote>
  <w:footnote w:type="continuationSeparator" w:id="0">
    <w:p w:rsidR="00EB5D79" w:rsidRDefault="00EB5D79" w:rsidP="003F62B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A0"/>
    <w:rsid w:val="00016624"/>
    <w:rsid w:val="00046FA7"/>
    <w:rsid w:val="000E4D38"/>
    <w:rsid w:val="000F68A8"/>
    <w:rsid w:val="00114155"/>
    <w:rsid w:val="00126D0B"/>
    <w:rsid w:val="00150743"/>
    <w:rsid w:val="00162565"/>
    <w:rsid w:val="00164681"/>
    <w:rsid w:val="002074A6"/>
    <w:rsid w:val="00225D43"/>
    <w:rsid w:val="00234BF2"/>
    <w:rsid w:val="002B5DF8"/>
    <w:rsid w:val="002B6126"/>
    <w:rsid w:val="002D3D49"/>
    <w:rsid w:val="00305DCC"/>
    <w:rsid w:val="00344092"/>
    <w:rsid w:val="00381AA2"/>
    <w:rsid w:val="003D4A4A"/>
    <w:rsid w:val="003F62BF"/>
    <w:rsid w:val="00456CCB"/>
    <w:rsid w:val="004733DD"/>
    <w:rsid w:val="004A2102"/>
    <w:rsid w:val="004A7628"/>
    <w:rsid w:val="004A7D51"/>
    <w:rsid w:val="004C002D"/>
    <w:rsid w:val="004F5C4A"/>
    <w:rsid w:val="00546F2C"/>
    <w:rsid w:val="00551143"/>
    <w:rsid w:val="00586B7F"/>
    <w:rsid w:val="005E33A7"/>
    <w:rsid w:val="007A1E36"/>
    <w:rsid w:val="007B534F"/>
    <w:rsid w:val="007D5DA3"/>
    <w:rsid w:val="007F541D"/>
    <w:rsid w:val="0085573D"/>
    <w:rsid w:val="00962ABB"/>
    <w:rsid w:val="00982203"/>
    <w:rsid w:val="009D223F"/>
    <w:rsid w:val="00A9542A"/>
    <w:rsid w:val="00AD6F93"/>
    <w:rsid w:val="00B15A38"/>
    <w:rsid w:val="00BB3F6F"/>
    <w:rsid w:val="00BB4D9C"/>
    <w:rsid w:val="00C077A0"/>
    <w:rsid w:val="00C45A17"/>
    <w:rsid w:val="00CC5C3F"/>
    <w:rsid w:val="00CE1C23"/>
    <w:rsid w:val="00D44ADB"/>
    <w:rsid w:val="00D55B9C"/>
    <w:rsid w:val="00DF45BF"/>
    <w:rsid w:val="00E36C8D"/>
    <w:rsid w:val="00E82DFB"/>
    <w:rsid w:val="00EB4A42"/>
    <w:rsid w:val="00EB5D79"/>
    <w:rsid w:val="00EC1913"/>
    <w:rsid w:val="00F04E73"/>
    <w:rsid w:val="00F80C8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7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077A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szCs w:val="21"/>
      <w:u w:color="000000"/>
      <w:bdr w:val="nil"/>
    </w:rPr>
  </w:style>
  <w:style w:type="paragraph" w:styleId="a4">
    <w:name w:val="footer"/>
    <w:basedOn w:val="a"/>
    <w:link w:val="Char"/>
    <w:uiPriority w:val="99"/>
    <w:unhideWhenUsed/>
    <w:rsid w:val="00C077A0"/>
    <w:pPr>
      <w:tabs>
        <w:tab w:val="center" w:pos="4153"/>
        <w:tab w:val="right" w:pos="8306"/>
      </w:tabs>
      <w:snapToGrid w:val="0"/>
      <w:jc w:val="center"/>
    </w:pPr>
    <w:rPr>
      <w:rFonts w:eastAsiaTheme="minorEastAsia" w:hint="default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077A0"/>
    <w:rPr>
      <w:rFonts w:ascii="Arial Unicode MS" w:hAnsi="Arial Unicode MS" w:cs="Arial Unicode MS"/>
      <w:color w:val="000000"/>
      <w:kern w:val="0"/>
      <w:sz w:val="18"/>
      <w:szCs w:val="18"/>
      <w:bdr w:val="nil"/>
      <w:lang w:val="zh-CN"/>
    </w:rPr>
  </w:style>
  <w:style w:type="character" w:styleId="a5">
    <w:name w:val="Strong"/>
    <w:basedOn w:val="a0"/>
    <w:uiPriority w:val="22"/>
    <w:qFormat/>
    <w:rsid w:val="00BB3F6F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34409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44092"/>
    <w:rPr>
      <w:rFonts w:ascii="Arial Unicode MS" w:eastAsia="Helvetica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7">
    <w:name w:val="header"/>
    <w:basedOn w:val="a"/>
    <w:link w:val="Char1"/>
    <w:uiPriority w:val="99"/>
    <w:semiHidden/>
    <w:unhideWhenUsed/>
    <w:rsid w:val="003F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F62BF"/>
    <w:rPr>
      <w:rFonts w:ascii="Arial Unicode MS" w:eastAsia="Helvetica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8">
    <w:name w:val="Date"/>
    <w:basedOn w:val="a"/>
    <w:next w:val="a"/>
    <w:link w:val="Char2"/>
    <w:uiPriority w:val="99"/>
    <w:semiHidden/>
    <w:unhideWhenUsed/>
    <w:rsid w:val="007D5DA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D5DA3"/>
    <w:rPr>
      <w:rFonts w:ascii="Arial Unicode MS" w:eastAsia="Helvetica" w:hAnsi="Arial Unicode MS" w:cs="Arial Unicode MS"/>
      <w:color w:val="000000"/>
      <w:kern w:val="0"/>
      <w:sz w:val="22"/>
      <w:bdr w:val="nil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7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077A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szCs w:val="21"/>
      <w:u w:color="000000"/>
      <w:bdr w:val="nil"/>
    </w:rPr>
  </w:style>
  <w:style w:type="paragraph" w:styleId="a4">
    <w:name w:val="footer"/>
    <w:basedOn w:val="a"/>
    <w:link w:val="Char"/>
    <w:uiPriority w:val="99"/>
    <w:unhideWhenUsed/>
    <w:rsid w:val="00C077A0"/>
    <w:pPr>
      <w:tabs>
        <w:tab w:val="center" w:pos="4153"/>
        <w:tab w:val="right" w:pos="8306"/>
      </w:tabs>
      <w:snapToGrid w:val="0"/>
      <w:jc w:val="center"/>
    </w:pPr>
    <w:rPr>
      <w:rFonts w:eastAsiaTheme="minorEastAsia" w:hint="default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077A0"/>
    <w:rPr>
      <w:rFonts w:ascii="Arial Unicode MS" w:hAnsi="Arial Unicode MS" w:cs="Arial Unicode MS"/>
      <w:color w:val="000000"/>
      <w:kern w:val="0"/>
      <w:sz w:val="18"/>
      <w:szCs w:val="18"/>
      <w:bdr w:val="nil"/>
      <w:lang w:val="zh-CN"/>
    </w:rPr>
  </w:style>
  <w:style w:type="character" w:styleId="a5">
    <w:name w:val="Strong"/>
    <w:basedOn w:val="a0"/>
    <w:uiPriority w:val="22"/>
    <w:qFormat/>
    <w:rsid w:val="00BB3F6F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34409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44092"/>
    <w:rPr>
      <w:rFonts w:ascii="Arial Unicode MS" w:eastAsia="Helvetica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7">
    <w:name w:val="header"/>
    <w:basedOn w:val="a"/>
    <w:link w:val="Char1"/>
    <w:uiPriority w:val="99"/>
    <w:semiHidden/>
    <w:unhideWhenUsed/>
    <w:rsid w:val="003F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F62BF"/>
    <w:rPr>
      <w:rFonts w:ascii="Arial Unicode MS" w:eastAsia="Helvetica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8">
    <w:name w:val="Date"/>
    <w:basedOn w:val="a"/>
    <w:next w:val="a"/>
    <w:link w:val="Char2"/>
    <w:uiPriority w:val="99"/>
    <w:semiHidden/>
    <w:unhideWhenUsed/>
    <w:rsid w:val="007D5DA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D5DA3"/>
    <w:rPr>
      <w:rFonts w:ascii="Arial Unicode MS" w:eastAsia="Helvetica" w:hAnsi="Arial Unicode MS" w:cs="Arial Unicode MS"/>
      <w:color w:val="000000"/>
      <w:kern w:val="0"/>
      <w:sz w:val="22"/>
      <w:bdr w:val="ni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3560-DA52-48F2-87C3-C98A742F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Administator</cp:lastModifiedBy>
  <cp:revision>2</cp:revision>
  <cp:lastPrinted>2015-09-18T03:01:00Z</cp:lastPrinted>
  <dcterms:created xsi:type="dcterms:W3CDTF">2015-09-29T07:40:00Z</dcterms:created>
  <dcterms:modified xsi:type="dcterms:W3CDTF">2015-09-29T07:40:00Z</dcterms:modified>
</cp:coreProperties>
</file>