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D1" w:rsidRDefault="00FF62CD" w:rsidP="00FF62CD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</w:p>
    <w:p w:rsidR="00ED02D1" w:rsidRDefault="00FF62CD">
      <w:pPr>
        <w:widowControl/>
        <w:adjustRightInd w:val="0"/>
        <w:snapToGrid w:val="0"/>
        <w:spacing w:line="600" w:lineRule="exac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44"/>
          <w:szCs w:val="44"/>
        </w:rPr>
        <w:t>教育部中小学心理健康教育专家指导</w:t>
      </w:r>
    </w:p>
    <w:p w:rsidR="00ED02D1" w:rsidRDefault="00FF62CD">
      <w:pPr>
        <w:widowControl/>
        <w:adjustRightInd w:val="0"/>
        <w:snapToGrid w:val="0"/>
        <w:spacing w:line="600" w:lineRule="exac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44"/>
          <w:szCs w:val="44"/>
        </w:rPr>
        <w:t>委员会委员名单（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44"/>
          <w:szCs w:val="44"/>
        </w:rPr>
        <w:t>201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44"/>
          <w:szCs w:val="44"/>
        </w:rPr>
        <w:t>7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44"/>
          <w:szCs w:val="44"/>
        </w:rPr>
        <w:t>-20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44"/>
          <w:szCs w:val="44"/>
        </w:rPr>
        <w:t>20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44"/>
          <w:szCs w:val="44"/>
        </w:rPr>
        <w:t>年）</w:t>
      </w:r>
    </w:p>
    <w:p w:rsidR="00ED02D1" w:rsidRDefault="00ED02D1">
      <w:pPr>
        <w:widowControl/>
        <w:adjustRightInd w:val="0"/>
        <w:snapToGrid w:val="0"/>
        <w:spacing w:line="600" w:lineRule="exac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44"/>
          <w:szCs w:val="44"/>
        </w:rPr>
      </w:pPr>
    </w:p>
    <w:p w:rsidR="00ED02D1" w:rsidRDefault="00FF62CD">
      <w:pPr>
        <w:adjustRightInd w:val="0"/>
        <w:snapToGrid w:val="0"/>
        <w:spacing w:line="600" w:lineRule="exact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名誉主任：</w:t>
      </w:r>
    </w:p>
    <w:p w:rsidR="00ED02D1" w:rsidRDefault="00FF62C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林崇德　　北京师范大学心理学院资深教授</w:t>
      </w:r>
    </w:p>
    <w:p w:rsidR="00ED02D1" w:rsidRDefault="00FF62CD">
      <w:pPr>
        <w:adjustRightInd w:val="0"/>
        <w:snapToGrid w:val="0"/>
        <w:spacing w:line="600" w:lineRule="exact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主任委员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:</w:t>
      </w:r>
    </w:p>
    <w:p w:rsidR="00ED02D1" w:rsidRDefault="00FF62CD">
      <w:pPr>
        <w:adjustRightInd w:val="0"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董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奇　　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北京师范大学校长</w:t>
      </w:r>
    </w:p>
    <w:p w:rsidR="00ED02D1" w:rsidRDefault="00FF62CD">
      <w:pPr>
        <w:adjustRightInd w:val="0"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副主任委员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: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</w:p>
    <w:p w:rsidR="00ED02D1" w:rsidRDefault="00FF62C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莫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雷　　华南师范大学心理学院教授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ED02D1" w:rsidRDefault="00FF62CD">
      <w:pPr>
        <w:adjustRightInd w:val="0"/>
        <w:snapToGrid w:val="0"/>
        <w:spacing w:line="600" w:lineRule="exact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秘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书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长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:</w:t>
      </w:r>
    </w:p>
    <w:p w:rsidR="00ED02D1" w:rsidRDefault="00FF62C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俞国良　　中国人民大学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心理研究所所长</w:t>
      </w:r>
    </w:p>
    <w:p w:rsidR="00ED02D1" w:rsidRDefault="00FF62CD">
      <w:pPr>
        <w:adjustRightInd w:val="0"/>
        <w:snapToGrid w:val="0"/>
        <w:spacing w:line="600" w:lineRule="exact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副秘书长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:</w:t>
      </w:r>
    </w:p>
    <w:p w:rsidR="00ED02D1" w:rsidRDefault="00FF62CD">
      <w:pPr>
        <w:adjustRightInd w:val="0"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方晓义　　北京师范大学发展心理研究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院院长</w:t>
      </w:r>
    </w:p>
    <w:p w:rsidR="00ED02D1" w:rsidRDefault="00FF62CD">
      <w:pPr>
        <w:adjustRightInd w:val="0"/>
        <w:snapToGrid w:val="0"/>
        <w:spacing w:line="600" w:lineRule="exact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委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 xml:space="preserve">  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员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（按姓氏笔画排序）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:</w:t>
      </w:r>
    </w:p>
    <w:p w:rsidR="00ED02D1" w:rsidRDefault="00FF62CD">
      <w:pPr>
        <w:adjustRightInd w:val="0"/>
        <w:snapToGrid w:val="0"/>
        <w:spacing w:line="60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马惠霞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天津师范大学心理与行为研究院教授</w:t>
      </w:r>
    </w:p>
    <w:p w:rsidR="00ED02D1" w:rsidRDefault="00FF62CD">
      <w:pPr>
        <w:adjustRightInd w:val="0"/>
        <w:snapToGrid w:val="0"/>
        <w:spacing w:line="60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王爱芬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山西省教育科学研究院德育与心理研究中</w:t>
      </w:r>
    </w:p>
    <w:p w:rsidR="00ED02D1" w:rsidRDefault="00FF62CD" w:rsidP="00FF62CD">
      <w:pPr>
        <w:adjustRightInd w:val="0"/>
        <w:snapToGrid w:val="0"/>
        <w:spacing w:line="600" w:lineRule="exact"/>
        <w:ind w:firstLineChars="703" w:firstLine="225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心副主任</w:t>
      </w:r>
      <w:proofErr w:type="gramEnd"/>
    </w:p>
    <w:p w:rsidR="00ED02D1" w:rsidRDefault="00FF62C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平　　首都师范大学心理学院教授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</w:p>
    <w:p w:rsidR="00ED02D1" w:rsidRDefault="00FF62C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　　北京大学心理咨询与治疗中心主任</w:t>
      </w:r>
    </w:p>
    <w:p w:rsidR="00ED02D1" w:rsidRDefault="00FF62CD">
      <w:pPr>
        <w:adjustRightInd w:val="0"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卢家楣　　上海师范大学心理研究所所长</w:t>
      </w:r>
    </w:p>
    <w:p w:rsidR="00ED02D1" w:rsidRDefault="00FF62C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边玉芳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北京师范大学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心理健康与教育研究所所长</w:t>
      </w:r>
    </w:p>
    <w:p w:rsidR="00ED02D1" w:rsidRDefault="00FF62C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朱永祥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浙江省教育科学研究院院长</w:t>
      </w:r>
    </w:p>
    <w:p w:rsidR="00ED02D1" w:rsidRDefault="00FF62CD">
      <w:pPr>
        <w:adjustRightInd w:val="0"/>
        <w:snapToGrid w:val="0"/>
        <w:spacing w:line="60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刘金明　　天津市教育科学研究院副院长</w:t>
      </w:r>
    </w:p>
    <w:p w:rsidR="00ED02D1" w:rsidRDefault="00FF62C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芦咏莉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北京第二实验小学校长</w:t>
      </w:r>
    </w:p>
    <w:p w:rsidR="00ED02D1" w:rsidRDefault="00FF62C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苏彦捷　　北京大学心理与认知科学学院教授</w:t>
      </w:r>
    </w:p>
    <w:p w:rsidR="00ED02D1" w:rsidRDefault="00FF62CD">
      <w:pPr>
        <w:adjustRightInd w:val="0"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李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虹　　清华大学社会科学学院心理学系副主任</w:t>
      </w:r>
    </w:p>
    <w:p w:rsidR="00ED02D1" w:rsidRDefault="00FF62C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李伟健　　浙江师范大学副校长</w:t>
      </w:r>
    </w:p>
    <w:p w:rsidR="00ED02D1" w:rsidRDefault="00FF62CD">
      <w:pPr>
        <w:adjustRightInd w:val="0"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连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榕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福建师范大学心理学院院长</w:t>
      </w:r>
    </w:p>
    <w:p w:rsidR="00ED02D1" w:rsidRDefault="00FF62CD">
      <w:pPr>
        <w:adjustRightInd w:val="0"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吴增强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上海市教育科学研究院研究员</w:t>
      </w:r>
    </w:p>
    <w:p w:rsidR="00ED02D1" w:rsidRDefault="00FF62CD">
      <w:pPr>
        <w:adjustRightInd w:val="0"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奇　　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辽宁师范大学心理学院教授</w:t>
      </w:r>
    </w:p>
    <w:p w:rsidR="00ED02D1" w:rsidRDefault="00FF62C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张文新　　山东师范大学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党委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副书记</w:t>
      </w:r>
    </w:p>
    <w:p w:rsidR="00ED02D1" w:rsidRDefault="00FF62CD">
      <w:pPr>
        <w:adjustRightInd w:val="0"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张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向葵　　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东北师范大学儿童发展研究中心主任</w:t>
      </w:r>
    </w:p>
    <w:p w:rsidR="00ED02D1" w:rsidRDefault="00FF62CD">
      <w:pPr>
        <w:adjustRightInd w:val="0"/>
        <w:snapToGrid w:val="0"/>
        <w:spacing w:line="60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张守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臣　　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哈尔滨师范大学教授</w:t>
      </w:r>
    </w:p>
    <w:p w:rsidR="00ED02D1" w:rsidRDefault="00FF62CD">
      <w:pPr>
        <w:adjustRightInd w:val="0"/>
        <w:snapToGrid w:val="0"/>
        <w:spacing w:line="60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旭　　西南大学心理学部副部长</w:t>
      </w:r>
    </w:p>
    <w:p w:rsidR="00ED02D1" w:rsidRDefault="00FF62CD">
      <w:pPr>
        <w:adjustRightInd w:val="0"/>
        <w:snapToGrid w:val="0"/>
        <w:spacing w:line="600" w:lineRule="exact"/>
        <w:ind w:left="640" w:hangingChars="200" w:hanging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陈午晴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中国社会科学院社会学研究所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副研究员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</w:p>
    <w:p w:rsidR="00ED02D1" w:rsidRDefault="00FF62C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陈秋燕　　西南民族大学社会学与心理学学院副院长</w:t>
      </w:r>
    </w:p>
    <w:p w:rsidR="00ED02D1" w:rsidRDefault="00FF62C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易国栋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四川省成都市第七中学校长</w:t>
      </w:r>
    </w:p>
    <w:p w:rsidR="00ED02D1" w:rsidRDefault="00FF62C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周宗奎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华中师范大学研究生院院长</w:t>
      </w:r>
    </w:p>
    <w:p w:rsidR="00ED02D1" w:rsidRDefault="00FF62C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庞维国　　华东师范大学心理与认知科学学院副院长</w:t>
      </w:r>
    </w:p>
    <w:p w:rsidR="00ED02D1" w:rsidRDefault="00FF62C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郑希付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华南师范大学心理与行为科学部副部长</w:t>
      </w:r>
    </w:p>
    <w:p w:rsidR="00ED02D1" w:rsidRDefault="00FF62C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孟万金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中国教育科学研究院德育与心理特殊教育</w:t>
      </w:r>
    </w:p>
    <w:p w:rsidR="00ED02D1" w:rsidRDefault="00FF62CD">
      <w:pPr>
        <w:adjustRightInd w:val="0"/>
        <w:snapToGrid w:val="0"/>
        <w:spacing w:line="600" w:lineRule="exact"/>
        <w:ind w:firstLineChars="700" w:firstLine="22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研究所所长</w:t>
      </w:r>
    </w:p>
    <w:p w:rsidR="00ED02D1" w:rsidRDefault="00FF62C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赵国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祥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河南师范大学党委书记</w:t>
      </w:r>
    </w:p>
    <w:p w:rsidR="00ED02D1" w:rsidRDefault="00FF62C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胡卫平　　陕西师范大学教师专业能力发展中心主任</w:t>
      </w:r>
    </w:p>
    <w:p w:rsidR="00ED02D1" w:rsidRDefault="00FF62C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姚本先　　合肥师范学院副校长</w:t>
      </w:r>
    </w:p>
    <w:p w:rsidR="00ED02D1" w:rsidRDefault="00FF62CD">
      <w:pPr>
        <w:adjustRightInd w:val="0"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 xml:space="preserve">　　聂衍刚　　广州大学教务处处长</w:t>
      </w:r>
    </w:p>
    <w:p w:rsidR="00ED02D1" w:rsidRDefault="00FF62C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云　　云南师范大学教授</w:t>
      </w:r>
    </w:p>
    <w:p w:rsidR="00ED02D1" w:rsidRDefault="00FF62C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梅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上海市卢湾高级中学副校长</w:t>
      </w:r>
    </w:p>
    <w:p w:rsidR="00ED02D1" w:rsidRDefault="00FF62C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傅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宏　　南京师范大学心理学院院长</w:t>
      </w:r>
    </w:p>
    <w:sectPr w:rsidR="00ED0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60"/>
    <w:rsid w:val="005B0687"/>
    <w:rsid w:val="00757DF1"/>
    <w:rsid w:val="0094382F"/>
    <w:rsid w:val="00B44360"/>
    <w:rsid w:val="00DC36DD"/>
    <w:rsid w:val="00ED02D1"/>
    <w:rsid w:val="00FF62CD"/>
    <w:rsid w:val="17E20A07"/>
    <w:rsid w:val="204E37C0"/>
    <w:rsid w:val="28A13104"/>
    <w:rsid w:val="3034746D"/>
    <w:rsid w:val="337B1A2E"/>
    <w:rsid w:val="34212D16"/>
    <w:rsid w:val="355A1D96"/>
    <w:rsid w:val="42943C80"/>
    <w:rsid w:val="46F36472"/>
    <w:rsid w:val="4CB81984"/>
    <w:rsid w:val="5040266D"/>
    <w:rsid w:val="52BC0802"/>
    <w:rsid w:val="57114BBF"/>
    <w:rsid w:val="584E41D0"/>
    <w:rsid w:val="5E4B2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751</Characters>
  <Application>Microsoft Office Word</Application>
  <DocSecurity>0</DocSecurity>
  <Lines>6</Lines>
  <Paragraphs>1</Paragraphs>
  <ScaleCrop>false</ScaleCrop>
  <Company>redsun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wintop</dc:creator>
  <cp:lastModifiedBy>刘潇翰</cp:lastModifiedBy>
  <cp:revision>4</cp:revision>
  <cp:lastPrinted>2017-10-25T06:23:00Z</cp:lastPrinted>
  <dcterms:created xsi:type="dcterms:W3CDTF">2013-12-17T08:06:00Z</dcterms:created>
  <dcterms:modified xsi:type="dcterms:W3CDTF">2017-11-21T08:20:00Z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