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4C" w:rsidRPr="000573CF" w:rsidRDefault="00B0644C">
      <w:pPr>
        <w:spacing w:line="380" w:lineRule="exact"/>
        <w:jc w:val="left"/>
        <w:rPr>
          <w:rFonts w:ascii="华文仿宋" w:eastAsia="华文仿宋" w:hAnsi="华文仿宋" w:cs="Times New Roman"/>
          <w:color w:val="000000"/>
          <w:kern w:val="0"/>
          <w:sz w:val="32"/>
          <w:szCs w:val="32"/>
        </w:rPr>
      </w:pPr>
      <w:r w:rsidRPr="000573CF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附件</w:t>
      </w:r>
      <w:r w:rsidRPr="000573CF"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>2</w:t>
      </w:r>
    </w:p>
    <w:p w:rsidR="00B0644C" w:rsidRDefault="00B0644C">
      <w:pPr>
        <w:spacing w:line="480" w:lineRule="auto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52"/>
          <w:szCs w:val="52"/>
        </w:rPr>
      </w:pPr>
    </w:p>
    <w:p w:rsidR="00B0644C" w:rsidRDefault="00B0644C">
      <w:pPr>
        <w:spacing w:line="480" w:lineRule="auto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8"/>
          <w:szCs w:val="48"/>
        </w:rPr>
        <w:t>国家临床教学培训示范中心申报书</w:t>
      </w:r>
    </w:p>
    <w:p w:rsidR="00B0644C" w:rsidRDefault="00B0644C">
      <w:pPr>
        <w:spacing w:line="380" w:lineRule="exact"/>
        <w:jc w:val="center"/>
        <w:rPr>
          <w:rFonts w:ascii="黑体" w:eastAsia="黑体" w:hAnsi="华文中宋" w:cs="Times New Roman"/>
          <w:b/>
          <w:bCs/>
          <w:color w:val="000000"/>
          <w:kern w:val="0"/>
          <w:sz w:val="36"/>
          <w:szCs w:val="36"/>
        </w:rPr>
      </w:pPr>
    </w:p>
    <w:p w:rsidR="00B0644C" w:rsidRDefault="00B0644C" w:rsidP="00A16128">
      <w:pPr>
        <w:spacing w:line="600" w:lineRule="exact"/>
        <w:ind w:right="28" w:firstLineChars="400" w:firstLine="1280"/>
        <w:rPr>
          <w:rFonts w:ascii="????" w:hAnsi="????" w:cs="????"/>
          <w:sz w:val="32"/>
          <w:szCs w:val="32"/>
        </w:rPr>
      </w:pPr>
    </w:p>
    <w:p w:rsidR="00B0644C" w:rsidRDefault="00B0644C" w:rsidP="00A16128">
      <w:pPr>
        <w:spacing w:line="600" w:lineRule="exact"/>
        <w:ind w:right="28" w:firstLineChars="400" w:firstLine="1280"/>
        <w:rPr>
          <w:rFonts w:ascii="????" w:hAnsi="????" w:cs="????"/>
          <w:sz w:val="32"/>
          <w:szCs w:val="32"/>
        </w:rPr>
      </w:pPr>
    </w:p>
    <w:p w:rsidR="00B0644C" w:rsidRPr="00A930FD" w:rsidRDefault="00B0644C">
      <w:pPr>
        <w:pStyle w:val="a5"/>
        <w:spacing w:line="300" w:lineRule="exac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B0644C" w:rsidRPr="00A930FD" w:rsidRDefault="00B0644C" w:rsidP="00A16128">
      <w:pPr>
        <w:pStyle w:val="a5"/>
        <w:tabs>
          <w:tab w:val="left" w:pos="7560"/>
          <w:tab w:val="left" w:pos="7740"/>
        </w:tabs>
        <w:spacing w:line="800" w:lineRule="exact"/>
        <w:ind w:firstLineChars="395" w:firstLine="1265"/>
        <w:rPr>
          <w:rFonts w:ascii="华文仿宋" w:eastAsia="华文仿宋" w:hAnsi="华文仿宋" w:cs="华文仿宋"/>
          <w:b/>
          <w:bCs/>
          <w:color w:val="000000"/>
          <w:sz w:val="32"/>
          <w:szCs w:val="32"/>
          <w:u w:val="single"/>
        </w:rPr>
      </w:pPr>
      <w:r w:rsidRPr="00A930FD">
        <w:rPr>
          <w:rFonts w:ascii="华文仿宋" w:eastAsia="华文仿宋" w:hAnsi="华文仿宋" w:cs="华文仿宋" w:hint="eastAsia"/>
          <w:b/>
          <w:bCs/>
          <w:color w:val="000000"/>
          <w:sz w:val="32"/>
          <w:szCs w:val="32"/>
        </w:rPr>
        <w:t>推荐示范中</w:t>
      </w:r>
      <w:r w:rsidRPr="00A930FD">
        <w:rPr>
          <w:rFonts w:ascii="华文仿宋" w:eastAsia="华文仿宋" w:hAnsi="华文仿宋" w:cs="华文仿宋" w:hint="eastAsia"/>
          <w:b/>
          <w:bCs/>
          <w:color w:val="000000"/>
          <w:spacing w:val="100"/>
          <w:sz w:val="32"/>
          <w:szCs w:val="32"/>
        </w:rPr>
        <w:t>心</w:t>
      </w:r>
      <w:r w:rsidRPr="00A930FD">
        <w:rPr>
          <w:rFonts w:ascii="华文仿宋" w:eastAsia="华文仿宋" w:hAnsi="华文仿宋" w:cs="华文仿宋" w:hint="eastAsia"/>
          <w:b/>
          <w:bCs/>
          <w:color w:val="000000"/>
          <w:sz w:val="32"/>
          <w:szCs w:val="32"/>
        </w:rPr>
        <w:t>：</w:t>
      </w:r>
    </w:p>
    <w:p w:rsidR="00B0644C" w:rsidRPr="00A930FD" w:rsidRDefault="00B0644C" w:rsidP="00A16128">
      <w:pPr>
        <w:pStyle w:val="a5"/>
        <w:spacing w:line="800" w:lineRule="exact"/>
        <w:ind w:firstLineChars="246" w:firstLine="1280"/>
        <w:rPr>
          <w:rFonts w:ascii="华文仿宋" w:eastAsia="华文仿宋" w:hAnsi="华文仿宋" w:cs="华文仿宋"/>
          <w:b/>
          <w:bCs/>
          <w:color w:val="000000"/>
          <w:spacing w:val="80"/>
          <w:sz w:val="32"/>
          <w:szCs w:val="32"/>
          <w:u w:val="single"/>
        </w:rPr>
      </w:pPr>
      <w:r w:rsidRPr="00A930FD">
        <w:rPr>
          <w:rFonts w:ascii="华文仿宋" w:eastAsia="华文仿宋" w:hAnsi="华文仿宋" w:cs="华文仿宋" w:hint="eastAsia"/>
          <w:b/>
          <w:bCs/>
          <w:color w:val="000000"/>
          <w:spacing w:val="100"/>
          <w:sz w:val="32"/>
          <w:szCs w:val="32"/>
        </w:rPr>
        <w:t>推荐单位</w:t>
      </w:r>
      <w:r w:rsidRPr="00A930FD">
        <w:rPr>
          <w:rFonts w:ascii="华文仿宋" w:eastAsia="华文仿宋" w:hAnsi="华文仿宋" w:cs="华文仿宋" w:hint="eastAsia"/>
          <w:b/>
          <w:bCs/>
          <w:color w:val="000000"/>
          <w:sz w:val="32"/>
          <w:szCs w:val="32"/>
        </w:rPr>
        <w:t>：</w:t>
      </w:r>
    </w:p>
    <w:p w:rsidR="00B0644C" w:rsidRPr="00A930FD" w:rsidRDefault="00B0644C" w:rsidP="00A16128">
      <w:pPr>
        <w:pStyle w:val="a5"/>
        <w:spacing w:line="800" w:lineRule="exact"/>
        <w:ind w:firstLineChars="395" w:firstLine="1265"/>
        <w:rPr>
          <w:rFonts w:ascii="华文仿宋" w:eastAsia="华文仿宋" w:hAnsi="华文仿宋" w:cs="Times New Roman"/>
          <w:b/>
          <w:bCs/>
          <w:color w:val="000000"/>
          <w:sz w:val="32"/>
          <w:szCs w:val="32"/>
        </w:rPr>
      </w:pPr>
      <w:r w:rsidRPr="00A930FD">
        <w:rPr>
          <w:rFonts w:ascii="华文仿宋" w:eastAsia="华文仿宋" w:hAnsi="华文仿宋" w:cs="华文仿宋" w:hint="eastAsia"/>
          <w:b/>
          <w:bCs/>
          <w:color w:val="000000"/>
          <w:sz w:val="32"/>
          <w:szCs w:val="32"/>
        </w:rPr>
        <w:t>中心负责人（签字）：</w:t>
      </w:r>
    </w:p>
    <w:p w:rsidR="00B0644C" w:rsidRPr="00A930FD" w:rsidRDefault="00B0644C" w:rsidP="00A16128">
      <w:pPr>
        <w:pStyle w:val="a5"/>
        <w:spacing w:line="800" w:lineRule="exact"/>
        <w:ind w:firstLineChars="246" w:firstLine="1280"/>
        <w:rPr>
          <w:rFonts w:ascii="华文仿宋" w:eastAsia="华文仿宋" w:hAnsi="华文仿宋" w:cs="Times New Roman"/>
          <w:b/>
          <w:bCs/>
          <w:color w:val="000000"/>
          <w:spacing w:val="80"/>
          <w:sz w:val="32"/>
          <w:szCs w:val="32"/>
        </w:rPr>
      </w:pPr>
      <w:r w:rsidRPr="00A930FD">
        <w:rPr>
          <w:rFonts w:ascii="华文仿宋" w:eastAsia="华文仿宋" w:hAnsi="华文仿宋" w:cs="华文仿宋" w:hint="eastAsia"/>
          <w:b/>
          <w:bCs/>
          <w:color w:val="000000"/>
          <w:spacing w:val="100"/>
          <w:sz w:val="32"/>
          <w:szCs w:val="32"/>
        </w:rPr>
        <w:t>申报日期</w:t>
      </w:r>
      <w:r w:rsidRPr="00A930FD">
        <w:rPr>
          <w:rFonts w:ascii="华文仿宋" w:eastAsia="华文仿宋" w:hAnsi="华文仿宋" w:cs="华文仿宋" w:hint="eastAsia"/>
          <w:b/>
          <w:bCs/>
          <w:color w:val="000000"/>
          <w:sz w:val="32"/>
          <w:szCs w:val="32"/>
        </w:rPr>
        <w:t>：</w:t>
      </w:r>
    </w:p>
    <w:p w:rsidR="00B0644C" w:rsidRPr="00A930FD" w:rsidRDefault="00B0644C" w:rsidP="00A16128">
      <w:pPr>
        <w:spacing w:line="600" w:lineRule="exact"/>
        <w:ind w:right="28" w:firstLineChars="400" w:firstLine="1280"/>
        <w:rPr>
          <w:rFonts w:ascii="华文仿宋" w:eastAsia="华文仿宋" w:hAnsi="华文仿宋" w:cs="Times New Roman"/>
          <w:sz w:val="32"/>
          <w:szCs w:val="32"/>
        </w:rPr>
      </w:pPr>
    </w:p>
    <w:p w:rsidR="00B0644C" w:rsidRPr="00A930FD" w:rsidRDefault="00B0644C" w:rsidP="00A16128">
      <w:pPr>
        <w:spacing w:line="600" w:lineRule="exact"/>
        <w:ind w:right="28" w:firstLineChars="400" w:firstLine="1280"/>
        <w:rPr>
          <w:rFonts w:ascii="华文仿宋" w:eastAsia="华文仿宋" w:hAnsi="华文仿宋" w:cs="Times New Roman"/>
          <w:sz w:val="32"/>
          <w:szCs w:val="32"/>
        </w:rPr>
      </w:pPr>
    </w:p>
    <w:p w:rsidR="00B0644C" w:rsidRPr="00A930FD" w:rsidRDefault="00B0644C" w:rsidP="00A16128">
      <w:pPr>
        <w:spacing w:line="600" w:lineRule="exact"/>
        <w:ind w:right="28" w:firstLineChars="400" w:firstLine="1280"/>
        <w:rPr>
          <w:rFonts w:ascii="华文仿宋" w:eastAsia="华文仿宋" w:hAnsi="华文仿宋" w:cs="Times New Roman"/>
          <w:sz w:val="32"/>
          <w:szCs w:val="32"/>
        </w:rPr>
      </w:pPr>
    </w:p>
    <w:p w:rsidR="00B0644C" w:rsidRPr="00A930FD" w:rsidRDefault="00460029" w:rsidP="00A16128">
      <w:pPr>
        <w:spacing w:line="600" w:lineRule="exact"/>
        <w:ind w:right="28" w:firstLineChars="400" w:firstLine="840"/>
        <w:rPr>
          <w:rFonts w:ascii="华文仿宋" w:eastAsia="华文仿宋" w:hAnsi="华文仿宋" w:cs="Times New Roman"/>
          <w:sz w:val="32"/>
          <w:szCs w:val="32"/>
          <w:u w:val="single"/>
        </w:rPr>
      </w:pPr>
      <w:r w:rsidRPr="00460029">
        <w:rPr>
          <w:noProof/>
        </w:rPr>
        <w:pict>
          <v:rect id="_x0000_s1026" style="position:absolute;left:0;text-align:left;margin-left:104pt;margin-top:15.6pt;width:155.55pt;height:46.8pt;z-index:251657728" strokecolor="white">
            <v:textbox style="mso-next-textbox:#_x0000_s1026">
              <w:txbxContent>
                <w:p w:rsidR="00B0644C" w:rsidRDefault="00B0644C" w:rsidP="00506E65">
                  <w:pPr>
                    <w:spacing w:line="360" w:lineRule="exact"/>
                    <w:rPr>
                      <w:rFonts w:ascii="黑体" w:eastAsia="黑体" w:cs="Times New Roman"/>
                      <w:sz w:val="30"/>
                      <w:szCs w:val="30"/>
                    </w:rPr>
                  </w:pP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教</w:t>
                  </w:r>
                  <w:r w:rsidR="00096403">
                    <w:rPr>
                      <w:rFonts w:ascii="黑体" w:eastAsia="黑体" w:cs="黑体" w:hint="eastAsia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育</w:t>
                  </w:r>
                  <w:r w:rsidR="00096403">
                    <w:rPr>
                      <w:rFonts w:ascii="黑体" w:eastAsia="黑体" w:cs="黑体" w:hint="eastAsia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部</w:t>
                  </w:r>
                </w:p>
                <w:p w:rsidR="00B0644C" w:rsidRDefault="00214C1A">
                  <w:pPr>
                    <w:spacing w:line="360" w:lineRule="exact"/>
                    <w:rPr>
                      <w:rFonts w:ascii="黑体" w:eastAsia="黑体" w:cs="Times New Roman"/>
                      <w:sz w:val="30"/>
                      <w:szCs w:val="30"/>
                    </w:rPr>
                  </w:pP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国家卫生健康</w:t>
                  </w:r>
                  <w:r w:rsidR="00B0644C">
                    <w:rPr>
                      <w:rFonts w:ascii="黑体" w:eastAsia="黑体" w:cs="黑体" w:hint="eastAsia"/>
                      <w:sz w:val="30"/>
                      <w:szCs w:val="30"/>
                    </w:rPr>
                    <w:t>委</w:t>
                  </w:r>
                  <w:r>
                    <w:rPr>
                      <w:rFonts w:ascii="黑体" w:eastAsia="黑体" w:cs="黑体" w:hint="eastAsia"/>
                      <w:sz w:val="30"/>
                      <w:szCs w:val="30"/>
                    </w:rPr>
                    <w:t>员会</w:t>
                  </w:r>
                </w:p>
              </w:txbxContent>
            </v:textbox>
          </v:rect>
        </w:pict>
      </w:r>
    </w:p>
    <w:p w:rsidR="00B0644C" w:rsidRPr="00A930FD" w:rsidRDefault="00B0644C" w:rsidP="00A16128">
      <w:pPr>
        <w:snapToGrid w:val="0"/>
        <w:spacing w:line="240" w:lineRule="atLeast"/>
        <w:ind w:firstLineChars="1698" w:firstLine="5455"/>
        <w:rPr>
          <w:rFonts w:ascii="黑体" w:eastAsia="黑体" w:hAnsi="华文仿宋" w:cs="Times New Roman"/>
          <w:b/>
          <w:bCs/>
          <w:sz w:val="32"/>
          <w:szCs w:val="32"/>
        </w:rPr>
      </w:pPr>
      <w:r w:rsidRPr="00A930FD">
        <w:rPr>
          <w:rFonts w:ascii="黑体" w:eastAsia="黑体" w:hAnsi="华文仿宋" w:cs="黑体" w:hint="eastAsia"/>
          <w:b/>
          <w:bCs/>
          <w:sz w:val="32"/>
          <w:szCs w:val="32"/>
        </w:rPr>
        <w:t>制</w:t>
      </w:r>
    </w:p>
    <w:p w:rsidR="00B0644C" w:rsidRPr="00A930FD" w:rsidRDefault="00B0644C" w:rsidP="00A16128">
      <w:pPr>
        <w:snapToGrid w:val="0"/>
        <w:spacing w:line="240" w:lineRule="atLeast"/>
        <w:ind w:firstLineChars="1698" w:firstLine="5439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B0644C" w:rsidRPr="00A930FD" w:rsidRDefault="00B0644C">
      <w:pPr>
        <w:snapToGrid w:val="0"/>
        <w:spacing w:line="240" w:lineRule="atLeast"/>
        <w:jc w:val="center"/>
        <w:rPr>
          <w:rFonts w:ascii="黑体" w:eastAsia="黑体" w:hAnsi="华文仿宋" w:cs="Times New Roman"/>
          <w:b/>
          <w:bCs/>
          <w:sz w:val="32"/>
          <w:szCs w:val="32"/>
        </w:rPr>
      </w:pPr>
      <w:r w:rsidRPr="00A930FD">
        <w:rPr>
          <w:rFonts w:ascii="黑体" w:eastAsia="黑体" w:hAnsi="华文仿宋" w:cs="黑体" w:hint="eastAsia"/>
          <w:b/>
          <w:bCs/>
          <w:sz w:val="32"/>
          <w:szCs w:val="32"/>
        </w:rPr>
        <w:t>二○一八年二月</w:t>
      </w:r>
    </w:p>
    <w:p w:rsidR="00B0644C" w:rsidRPr="00A930FD" w:rsidRDefault="00B0644C">
      <w:pPr>
        <w:widowControl/>
        <w:jc w:val="center"/>
        <w:rPr>
          <w:rFonts w:ascii="黑体" w:eastAsia="黑体" w:hAnsi="华文仿宋" w:cs="Times New Roman"/>
          <w:sz w:val="36"/>
          <w:szCs w:val="36"/>
        </w:rPr>
      </w:pPr>
      <w:r w:rsidRPr="00A930FD">
        <w:rPr>
          <w:rFonts w:ascii="华文仿宋" w:eastAsia="华文仿宋" w:hAnsi="华文仿宋" w:cs="Times New Roman"/>
          <w:sz w:val="24"/>
          <w:szCs w:val="24"/>
        </w:rPr>
        <w:br w:type="page"/>
      </w:r>
      <w:r w:rsidRPr="00A930FD">
        <w:rPr>
          <w:rFonts w:ascii="黑体" w:eastAsia="黑体" w:hAnsi="华文仿宋" w:cs="黑体" w:hint="eastAsia"/>
          <w:sz w:val="36"/>
          <w:szCs w:val="36"/>
        </w:rPr>
        <w:lastRenderedPageBreak/>
        <w:t>填表说明</w:t>
      </w:r>
    </w:p>
    <w:p w:rsidR="00B0644C" w:rsidRPr="00A930FD" w:rsidRDefault="00B0644C">
      <w:pPr>
        <w:snapToGrid w:val="0"/>
        <w:spacing w:line="240" w:lineRule="atLeast"/>
        <w:ind w:firstLine="539"/>
        <w:jc w:val="center"/>
        <w:rPr>
          <w:rFonts w:ascii="华文仿宋" w:eastAsia="华文仿宋" w:hAnsi="华文仿宋" w:cs="Times New Roman"/>
          <w:sz w:val="28"/>
          <w:szCs w:val="28"/>
        </w:rPr>
      </w:pP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kern w:val="0"/>
          <w:sz w:val="32"/>
          <w:szCs w:val="32"/>
        </w:rPr>
        <w:t>1.</w:t>
      </w:r>
      <w:r w:rsidRPr="00A930FD">
        <w:rPr>
          <w:rFonts w:ascii="华文仿宋" w:eastAsia="华文仿宋" w:hAnsi="华文仿宋" w:cs="华文仿宋" w:hint="eastAsia"/>
          <w:kern w:val="0"/>
          <w:sz w:val="32"/>
          <w:szCs w:val="32"/>
        </w:rPr>
        <w:t>封面“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推荐示范中心”请填写一所直属附属医院名称或一所牵头的直属附属医院名称。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A930FD">
        <w:rPr>
          <w:rFonts w:ascii="华文仿宋" w:eastAsia="华文仿宋" w:hAnsi="华文仿宋" w:cs="华文仿宋"/>
          <w:sz w:val="32"/>
          <w:szCs w:val="32"/>
        </w:rPr>
        <w:t>2.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封面“推荐单位”请填写部属高校名称或</w:t>
      </w:r>
      <w:r w:rsidRPr="00A930FD">
        <w:rPr>
          <w:rFonts w:ascii="华文仿宋" w:eastAsia="华文仿宋" w:hAnsi="华文仿宋" w:cs="华文仿宋" w:hint="eastAsia"/>
          <w:kern w:val="0"/>
          <w:sz w:val="32"/>
          <w:szCs w:val="32"/>
        </w:rPr>
        <w:t>省级教育、卫生计生行政部门名称。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kern w:val="0"/>
          <w:sz w:val="32"/>
          <w:szCs w:val="32"/>
        </w:rPr>
        <w:t>3.</w:t>
      </w:r>
      <w:r w:rsidRPr="00A930FD">
        <w:rPr>
          <w:rFonts w:ascii="华文仿宋" w:eastAsia="华文仿宋" w:hAnsi="华文仿宋" w:cs="华文仿宋" w:hint="eastAsia"/>
          <w:kern w:val="0"/>
          <w:sz w:val="32"/>
          <w:szCs w:val="32"/>
        </w:rPr>
        <w:t>“建设基础”部分请依照</w:t>
      </w:r>
      <w:r>
        <w:rPr>
          <w:rFonts w:ascii="华文仿宋" w:eastAsia="华文仿宋" w:hAnsi="华文仿宋" w:cs="华文仿宋" w:hint="eastAsia"/>
          <w:sz w:val="32"/>
          <w:szCs w:val="32"/>
        </w:rPr>
        <w:t>《国家临床教学培训示范中心建设指南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》的九个项目逐项说明，严格按照各自限制字数进行填写。描述性内容（如基本情况、组织构架、教学资源、培养方案、师资队伍、质量保障等）以描述现状为主，成果性内容（如文章、教材、获奖、影响力等）累积时间自</w:t>
      </w:r>
      <w:r w:rsidRPr="00A930FD">
        <w:rPr>
          <w:rFonts w:ascii="华文仿宋" w:eastAsia="华文仿宋" w:hAnsi="华文仿宋" w:cs="华文仿宋"/>
          <w:sz w:val="32"/>
          <w:szCs w:val="32"/>
        </w:rPr>
        <w:t>2013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A930FD">
        <w:rPr>
          <w:rFonts w:ascii="华文仿宋" w:eastAsia="华文仿宋" w:hAnsi="华文仿宋" w:cs="华文仿宋"/>
          <w:sz w:val="32"/>
          <w:szCs w:val="32"/>
        </w:rPr>
        <w:t>1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月起至今。培养出的优秀人才请举</w:t>
      </w:r>
      <w:r w:rsidRPr="00A930FD">
        <w:rPr>
          <w:rFonts w:ascii="华文仿宋" w:eastAsia="华文仿宋" w:hAnsi="华文仿宋" w:cs="华文仿宋"/>
          <w:sz w:val="32"/>
          <w:szCs w:val="32"/>
        </w:rPr>
        <w:t>3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个例子描述</w:t>
      </w:r>
      <w:r w:rsidRPr="00A930FD">
        <w:rPr>
          <w:rFonts w:ascii="华文仿宋" w:eastAsia="华文仿宋" w:hAnsi="华文仿宋" w:cs="华文仿宋"/>
          <w:sz w:val="32"/>
          <w:szCs w:val="32"/>
        </w:rPr>
        <w:t>5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年内毕业或结业的优秀学员情况。所有涉及到附件的内容，需在文中相应位置用括号标示出附件序号，如（附件</w:t>
      </w:r>
      <w:r w:rsidRPr="00A930FD">
        <w:rPr>
          <w:rFonts w:ascii="华文仿宋" w:eastAsia="华文仿宋" w:hAnsi="华文仿宋" w:cs="华文仿宋"/>
          <w:sz w:val="32"/>
          <w:szCs w:val="32"/>
        </w:rPr>
        <w:t>1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），以利于查阅。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sz w:val="32"/>
          <w:szCs w:val="32"/>
        </w:rPr>
        <w:t>4.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“附件材料清单”中请标示出每个附件明确的页码。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sz w:val="32"/>
          <w:szCs w:val="32"/>
        </w:rPr>
        <w:t>5.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“附件材料”请按“附件材料清单”所示，简要分别列出相应的支撑材料。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sz w:val="32"/>
          <w:szCs w:val="32"/>
        </w:rPr>
        <w:t xml:space="preserve">6. 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申报书纸质版一式二份，均需加盖相应公章，中央部属高校和军队院校免填省级教育行政部门推荐意见。</w:t>
      </w:r>
    </w:p>
    <w:p w:rsidR="00B0644C" w:rsidRPr="00A930FD" w:rsidRDefault="00B0644C" w:rsidP="00A16128">
      <w:pPr>
        <w:spacing w:line="5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/>
          <w:sz w:val="32"/>
          <w:szCs w:val="32"/>
        </w:rPr>
        <w:t>7.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申报书以</w:t>
      </w:r>
      <w:r w:rsidRPr="00A930FD">
        <w:rPr>
          <w:rFonts w:ascii="华文仿宋" w:eastAsia="华文仿宋" w:hAnsi="华文仿宋" w:cs="华文仿宋"/>
          <w:sz w:val="32"/>
          <w:szCs w:val="32"/>
        </w:rPr>
        <w:t>Word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文档格式填写，用</w:t>
      </w:r>
      <w:r w:rsidRPr="00A930FD">
        <w:rPr>
          <w:rFonts w:ascii="华文仿宋" w:eastAsia="华文仿宋" w:hAnsi="华文仿宋" w:cs="华文仿宋"/>
          <w:sz w:val="32"/>
          <w:szCs w:val="32"/>
        </w:rPr>
        <w:t>A4</w:t>
      </w:r>
      <w:r w:rsidRPr="00A930FD">
        <w:rPr>
          <w:rFonts w:ascii="华文仿宋" w:eastAsia="华文仿宋" w:hAnsi="华文仿宋" w:cs="华文仿宋" w:hint="eastAsia"/>
          <w:sz w:val="32"/>
          <w:szCs w:val="32"/>
        </w:rPr>
        <w:t>纸双面打印，左侧装订。</w:t>
      </w:r>
    </w:p>
    <w:p w:rsidR="00B0644C" w:rsidRDefault="00B0644C" w:rsidP="00A16128">
      <w:pPr>
        <w:widowControl/>
        <w:ind w:firstLineChars="200" w:firstLine="56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????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一、概况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851"/>
        <w:gridCol w:w="1034"/>
        <w:gridCol w:w="14"/>
        <w:gridCol w:w="1080"/>
        <w:gridCol w:w="180"/>
        <w:gridCol w:w="348"/>
        <w:gridCol w:w="1095"/>
        <w:gridCol w:w="867"/>
        <w:gridCol w:w="392"/>
        <w:gridCol w:w="540"/>
        <w:gridCol w:w="13"/>
        <w:gridCol w:w="887"/>
        <w:gridCol w:w="554"/>
      </w:tblGrid>
      <w:tr w:rsidR="00B0644C">
        <w:trPr>
          <w:cantSplit/>
          <w:trHeight w:val="452"/>
          <w:jc w:val="center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牵头医院</w:t>
            </w:r>
          </w:p>
        </w:tc>
        <w:tc>
          <w:tcPr>
            <w:tcW w:w="7855" w:type="dxa"/>
            <w:gridSpan w:val="13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参与医院</w:t>
            </w:r>
          </w:p>
        </w:tc>
        <w:tc>
          <w:tcPr>
            <w:tcW w:w="7855" w:type="dxa"/>
            <w:gridSpan w:val="13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（无参与医院的此栏免填）</w:t>
            </w: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所属高校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B0644C" w:rsidRDefault="00B0644C">
            <w:pP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高校主管</w:t>
            </w:r>
          </w:p>
          <w:p w:rsidR="00B0644C" w:rsidRDefault="00B0644C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253" w:type="dxa"/>
            <w:gridSpan w:val="6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示范中心</w:t>
            </w:r>
          </w:p>
          <w:p w:rsidR="00B0644C" w:rsidRDefault="00B0644C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负责人</w:t>
            </w:r>
          </w:p>
          <w:p w:rsidR="00B0644C" w:rsidRDefault="00B0644C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学科专业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职务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手机号</w:t>
            </w:r>
          </w:p>
        </w:tc>
        <w:tc>
          <w:tcPr>
            <w:tcW w:w="2128" w:type="dxa"/>
            <w:gridSpan w:val="3"/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办公电话</w:t>
            </w:r>
          </w:p>
        </w:tc>
        <w:tc>
          <w:tcPr>
            <w:tcW w:w="3253" w:type="dxa"/>
            <w:gridSpan w:val="6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  <w:vertAlign w:val="superscript"/>
              </w:rPr>
            </w:pPr>
            <w:r>
              <w:rPr>
                <w:rFonts w:ascii="仿宋_GB2312" w:eastAsia="仿宋_GB2312" w:cs="仿宋_GB2312" w:hint="eastAsia"/>
              </w:rPr>
              <w:t>指定</w:t>
            </w:r>
          </w:p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联络人</w:t>
            </w:r>
          </w:p>
        </w:tc>
        <w:tc>
          <w:tcPr>
            <w:tcW w:w="1034" w:type="dxa"/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职务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2310" w:type="dxa"/>
            <w:gridSpan w:val="3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手机号</w:t>
            </w:r>
          </w:p>
        </w:tc>
        <w:tc>
          <w:tcPr>
            <w:tcW w:w="1441" w:type="dxa"/>
            <w:gridSpan w:val="2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52"/>
          <w:jc w:val="center"/>
        </w:trPr>
        <w:tc>
          <w:tcPr>
            <w:tcW w:w="15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传真号</w:t>
            </w:r>
          </w:p>
        </w:tc>
        <w:tc>
          <w:tcPr>
            <w:tcW w:w="2128" w:type="dxa"/>
            <w:gridSpan w:val="3"/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电子邮箱</w:t>
            </w:r>
          </w:p>
        </w:tc>
        <w:tc>
          <w:tcPr>
            <w:tcW w:w="3253" w:type="dxa"/>
            <w:gridSpan w:val="6"/>
            <w:vAlign w:val="center"/>
          </w:tcPr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</w:tr>
      <w:tr w:rsidR="00B0644C">
        <w:trPr>
          <w:cantSplit/>
          <w:trHeight w:val="436"/>
          <w:jc w:val="center"/>
        </w:trPr>
        <w:tc>
          <w:tcPr>
            <w:tcW w:w="150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通讯</w:t>
            </w:r>
          </w:p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5010" w:type="dxa"/>
            <w:gridSpan w:val="8"/>
            <w:vAlign w:val="center"/>
          </w:tcPr>
          <w:p w:rsidR="00B0644C" w:rsidRDefault="00B0644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  <w:p w:rsidR="00B0644C" w:rsidRDefault="00B0644C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540" w:type="dxa"/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邮编</w:t>
            </w:r>
          </w:p>
        </w:tc>
        <w:tc>
          <w:tcPr>
            <w:tcW w:w="1454" w:type="dxa"/>
            <w:gridSpan w:val="3"/>
            <w:tcBorders>
              <w:right w:val="single" w:sz="8" w:space="0" w:color="auto"/>
            </w:tcBorders>
            <w:vAlign w:val="center"/>
          </w:tcPr>
          <w:p w:rsidR="00B0644C" w:rsidRDefault="00B0644C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二、建设基础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0"/>
      </w:tblGrid>
      <w:tr w:rsidR="00B0644C">
        <w:trPr>
          <w:trHeight w:val="90"/>
        </w:trPr>
        <w:tc>
          <w:tcPr>
            <w:tcW w:w="9450" w:type="dxa"/>
          </w:tcPr>
          <w:p w:rsidR="00B0644C" w:rsidRDefault="00B0644C"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（一）医院基本情况</w:t>
            </w: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（不超过</w:t>
            </w:r>
            <w:r>
              <w:rPr>
                <w:rFonts w:ascii="楷体_GB2312" w:eastAsia="楷体_GB2312" w:hAnsi="仿宋" w:cs="楷体_GB2312"/>
                <w:sz w:val="24"/>
                <w:szCs w:val="24"/>
              </w:rPr>
              <w:t>500</w:t>
            </w:r>
            <w:r>
              <w:rPr>
                <w:rFonts w:ascii="楷体_GB2312" w:eastAsia="楷体_GB2312" w:hAnsi="仿宋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rPr>
          <w:trHeight w:val="90"/>
        </w:trPr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rPr>
          <w:trHeight w:val="90"/>
        </w:trPr>
        <w:tc>
          <w:tcPr>
            <w:tcW w:w="9450" w:type="dxa"/>
          </w:tcPr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（二）教学宗旨及发展战略（不超过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200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rPr>
          <w:trHeight w:val="961"/>
        </w:trPr>
        <w:tc>
          <w:tcPr>
            <w:tcW w:w="9450" w:type="dxa"/>
          </w:tcPr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</w:p>
        </w:tc>
      </w:tr>
      <w:tr w:rsidR="00B0644C">
        <w:trPr>
          <w:trHeight w:val="333"/>
        </w:trPr>
        <w:tc>
          <w:tcPr>
            <w:tcW w:w="9450" w:type="dxa"/>
          </w:tcPr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（三）教学组织架构及管理（不超过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400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rPr>
          <w:trHeight w:val="961"/>
        </w:trPr>
        <w:tc>
          <w:tcPr>
            <w:tcW w:w="9450" w:type="dxa"/>
          </w:tcPr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lastRenderedPageBreak/>
              <w:t>（四）教学资源（不超过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500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rPr>
          <w:trHeight w:val="2090"/>
        </w:trPr>
        <w:tc>
          <w:tcPr>
            <w:tcW w:w="9450" w:type="dxa"/>
          </w:tcPr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（五）培养计划与实施方案（不超过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600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（六）师资队伍（不超过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500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楷体_GB2312" w:eastAsia="楷体_GB2312" w:hAnsi="黑体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（七）教学质量保障体系（不超过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400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（八）人才培养质量（不超过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400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（九）教学国内外影响力（不超过</w:t>
            </w:r>
            <w:r>
              <w:rPr>
                <w:rFonts w:ascii="楷体_GB2312" w:eastAsia="楷体_GB2312" w:hAnsi="黑体" w:cs="楷体_GB2312"/>
                <w:sz w:val="24"/>
                <w:szCs w:val="24"/>
              </w:rPr>
              <w:t>500</w:t>
            </w:r>
            <w:r>
              <w:rPr>
                <w:rFonts w:ascii="楷体_GB2312" w:eastAsia="楷体_GB2312" w:hAnsi="黑体" w:cs="楷体_GB2312" w:hint="eastAsia"/>
                <w:sz w:val="24"/>
                <w:szCs w:val="24"/>
              </w:rPr>
              <w:t>字）</w:t>
            </w:r>
          </w:p>
        </w:tc>
      </w:tr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三、申报示范中心单位意见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0"/>
      </w:tblGrid>
      <w:tr w:rsidR="00B0644C">
        <w:tc>
          <w:tcPr>
            <w:tcW w:w="9450" w:type="dxa"/>
          </w:tcPr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本人承诺以上材料内容真实有效。</w:t>
            </w: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项目负责人（签字）：</w:t>
            </w: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（高校直属附属医院公章）</w:t>
            </w: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四、申报学校承诺意见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0"/>
      </w:tblGrid>
      <w:tr w:rsidR="00B0644C">
        <w:tc>
          <w:tcPr>
            <w:tcW w:w="9450" w:type="dxa"/>
          </w:tcPr>
          <w:p w:rsidR="00B0644C" w:rsidRDefault="00B0644C" w:rsidP="00460029">
            <w:pPr>
              <w:spacing w:beforeLines="100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本校已按照申报要求，对有关信息及填报内容进行了核实。经公平公正的遴选程序，现择优申报。</w:t>
            </w:r>
          </w:p>
          <w:p w:rsidR="00B0644C" w:rsidRDefault="00B0644C" w:rsidP="00A1612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主要负责人签字：</w:t>
            </w:r>
          </w:p>
          <w:p w:rsidR="00B0644C" w:rsidRDefault="00B0644C" w:rsidP="00A16128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（学校公章）</w:t>
            </w:r>
          </w:p>
          <w:p w:rsidR="00B0644C" w:rsidRDefault="00B0644C" w:rsidP="00A16128">
            <w:pPr>
              <w:ind w:right="1440" w:firstLineChars="1500" w:firstLine="360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五、部门意见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7665"/>
      </w:tblGrid>
      <w:tr w:rsidR="00B0644C">
        <w:tc>
          <w:tcPr>
            <w:tcW w:w="1785" w:type="dxa"/>
            <w:vAlign w:val="center"/>
          </w:tcPr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省级教育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行政部门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665" w:type="dxa"/>
          </w:tcPr>
          <w:p w:rsidR="00B0644C" w:rsidRDefault="00B0644C">
            <w:pPr>
              <w:ind w:right="28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（中央部属高校和军队院校免填）</w:t>
            </w:r>
          </w:p>
          <w:p w:rsidR="00B0644C" w:rsidRDefault="00B0644C" w:rsidP="00460029">
            <w:pPr>
              <w:spacing w:beforeLines="100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本部门已按照申报要求，对有关信息及填报内容进行了核实。经公平公正的遴选程序，现择优申报。</w:t>
            </w: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（公章）</w:t>
            </w: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1785" w:type="dxa"/>
            <w:vAlign w:val="center"/>
          </w:tcPr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省级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卫生计生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行政部门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665" w:type="dxa"/>
          </w:tcPr>
          <w:p w:rsidR="00B0644C" w:rsidRDefault="00B0644C">
            <w:pPr>
              <w:ind w:right="28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（中央部属高校和军队院校免填）</w:t>
            </w:r>
          </w:p>
          <w:p w:rsidR="00B0644C" w:rsidRDefault="00B0644C" w:rsidP="00460029">
            <w:pPr>
              <w:spacing w:beforeLines="100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本部门已按照申报要求，对有关信息及填报内容进行了核实。经公平公正的遴选程序，现择优申报。</w:t>
            </w: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（公章）</w:t>
            </w: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0644C">
        <w:tc>
          <w:tcPr>
            <w:tcW w:w="1785" w:type="dxa"/>
            <w:vAlign w:val="center"/>
          </w:tcPr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主管部门</w:t>
            </w:r>
          </w:p>
          <w:p w:rsidR="00B0644C" w:rsidRDefault="00B0644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7665" w:type="dxa"/>
          </w:tcPr>
          <w:p w:rsidR="00B0644C" w:rsidRDefault="00B0644C">
            <w:pPr>
              <w:ind w:right="28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（除教育部、国家卫生</w:t>
            </w:r>
            <w:r w:rsidR="00214C1A">
              <w:rPr>
                <w:rFonts w:ascii="仿宋_GB2312" w:eastAsia="仿宋_GB2312" w:hAnsi="仿宋" w:cs="仿宋_GB2312" w:hint="eastAsia"/>
                <w:sz w:val="24"/>
                <w:szCs w:val="24"/>
              </w:rPr>
              <w:t>健康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委</w:t>
            </w:r>
            <w:r w:rsidR="00214C1A">
              <w:rPr>
                <w:rFonts w:ascii="仿宋_GB2312" w:eastAsia="仿宋_GB2312" w:hAnsi="仿宋" w:cs="仿宋_GB2312" w:hint="eastAsia"/>
                <w:sz w:val="24"/>
                <w:szCs w:val="24"/>
              </w:rPr>
              <w:t>员会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外其他中央部属高校和军队院校填写此栏）</w:t>
            </w: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>
            <w:pPr>
              <w:rPr>
                <w:rFonts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spacing w:line="360" w:lineRule="auto"/>
              <w:ind w:right="960" w:firstLineChars="2050" w:firstLine="492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（公章）</w:t>
            </w:r>
          </w:p>
          <w:p w:rsidR="00B0644C" w:rsidRDefault="00B0644C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  <w:p w:rsidR="00B0644C" w:rsidRDefault="00B0644C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六、附件材料清单</w:t>
      </w:r>
      <w:r>
        <w:rPr>
          <w:rFonts w:ascii="宋体" w:hAnsi="宋体" w:cs="宋体" w:hint="eastAsia"/>
          <w:sz w:val="32"/>
          <w:szCs w:val="32"/>
        </w:rPr>
        <w:t>（</w:t>
      </w:r>
      <w:r w:rsidRPr="00B42DF0">
        <w:rPr>
          <w:rFonts w:ascii="华文仿宋" w:eastAsia="华文仿宋" w:hAnsi="华文仿宋" w:cs="华文仿宋" w:hint="eastAsia"/>
          <w:sz w:val="32"/>
          <w:szCs w:val="32"/>
        </w:rPr>
        <w:t>字数不限</w:t>
      </w:r>
      <w:r>
        <w:rPr>
          <w:rFonts w:ascii="宋体" w:hAnsi="宋体" w:cs="宋体" w:hint="eastAsia"/>
          <w:sz w:val="32"/>
          <w:szCs w:val="32"/>
        </w:rPr>
        <w:t>）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0"/>
      </w:tblGrid>
      <w:tr w:rsidR="00B0644C">
        <w:trPr>
          <w:trHeight w:val="2278"/>
        </w:trPr>
        <w:tc>
          <w:tcPr>
            <w:tcW w:w="9450" w:type="dxa"/>
          </w:tcPr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（注：请在清单中注明每个附件的起始页码）</w:t>
            </w:r>
          </w:p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0644C" w:rsidRDefault="00B0644C" w:rsidP="00A16128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B0644C" w:rsidRDefault="00B0644C" w:rsidP="00A16128">
      <w:pPr>
        <w:widowControl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七、附件材料</w:t>
      </w:r>
    </w:p>
    <w:p w:rsidR="00B0644C" w:rsidRPr="00A930FD" w:rsidRDefault="00B0644C" w:rsidP="00FC6B0A">
      <w:pPr>
        <w:widowControl/>
        <w:ind w:firstLineChars="200" w:firstLine="640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A930FD">
        <w:rPr>
          <w:rFonts w:ascii="华文仿宋" w:eastAsia="华文仿宋" w:hAnsi="华文仿宋" w:cs="华文仿宋" w:hint="eastAsia"/>
          <w:sz w:val="32"/>
          <w:szCs w:val="32"/>
        </w:rPr>
        <w:t>请按附件材料清单所示，简要列出相应的支撑材料，此部分不限篇幅。</w:t>
      </w:r>
    </w:p>
    <w:sectPr w:rsidR="00B0644C" w:rsidRPr="00A930FD" w:rsidSect="008320A5">
      <w:footerReference w:type="default" r:id="rId6"/>
      <w:pgSz w:w="11906" w:h="16838"/>
      <w:pgMar w:top="1985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17" w:rsidRDefault="00610917" w:rsidP="008320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917" w:rsidRDefault="00610917" w:rsidP="008320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4C" w:rsidRDefault="00460029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B064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E13">
      <w:rPr>
        <w:rStyle w:val="a7"/>
        <w:noProof/>
      </w:rPr>
      <w:t>1</w:t>
    </w:r>
    <w:r>
      <w:rPr>
        <w:rStyle w:val="a7"/>
      </w:rPr>
      <w:fldChar w:fldCharType="end"/>
    </w:r>
  </w:p>
  <w:p w:rsidR="00B0644C" w:rsidRDefault="00B0644C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17" w:rsidRDefault="00610917" w:rsidP="008320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0917" w:rsidRDefault="00610917" w:rsidP="008320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728"/>
    <w:rsid w:val="000032C1"/>
    <w:rsid w:val="000055EE"/>
    <w:rsid w:val="00011292"/>
    <w:rsid w:val="00012F4E"/>
    <w:rsid w:val="000164B3"/>
    <w:rsid w:val="000204C5"/>
    <w:rsid w:val="000242BB"/>
    <w:rsid w:val="00027A17"/>
    <w:rsid w:val="00036D96"/>
    <w:rsid w:val="000573CF"/>
    <w:rsid w:val="00072F9A"/>
    <w:rsid w:val="00087442"/>
    <w:rsid w:val="00087D6B"/>
    <w:rsid w:val="00087EF6"/>
    <w:rsid w:val="00096403"/>
    <w:rsid w:val="000A42D1"/>
    <w:rsid w:val="000B7AD0"/>
    <w:rsid w:val="000C6EEC"/>
    <w:rsid w:val="000C7AAB"/>
    <w:rsid w:val="000D1E54"/>
    <w:rsid w:val="000D6045"/>
    <w:rsid w:val="000D605F"/>
    <w:rsid w:val="0011781D"/>
    <w:rsid w:val="0014059B"/>
    <w:rsid w:val="0015332C"/>
    <w:rsid w:val="00153786"/>
    <w:rsid w:val="001741EE"/>
    <w:rsid w:val="0017426B"/>
    <w:rsid w:val="00182999"/>
    <w:rsid w:val="00186705"/>
    <w:rsid w:val="00186FB8"/>
    <w:rsid w:val="001901D0"/>
    <w:rsid w:val="001A639C"/>
    <w:rsid w:val="001F447B"/>
    <w:rsid w:val="002024A3"/>
    <w:rsid w:val="0021188F"/>
    <w:rsid w:val="002130DC"/>
    <w:rsid w:val="00214C1A"/>
    <w:rsid w:val="00221A67"/>
    <w:rsid w:val="00222848"/>
    <w:rsid w:val="002258F3"/>
    <w:rsid w:val="00233557"/>
    <w:rsid w:val="002337D7"/>
    <w:rsid w:val="00251164"/>
    <w:rsid w:val="00257D67"/>
    <w:rsid w:val="00266801"/>
    <w:rsid w:val="00283EC8"/>
    <w:rsid w:val="002851E2"/>
    <w:rsid w:val="00285B7F"/>
    <w:rsid w:val="00285C4B"/>
    <w:rsid w:val="00292472"/>
    <w:rsid w:val="002934A1"/>
    <w:rsid w:val="002A57EC"/>
    <w:rsid w:val="002C6C52"/>
    <w:rsid w:val="002C6F0E"/>
    <w:rsid w:val="002D4268"/>
    <w:rsid w:val="002D7BD8"/>
    <w:rsid w:val="002E7FCA"/>
    <w:rsid w:val="002F778E"/>
    <w:rsid w:val="00300E19"/>
    <w:rsid w:val="00304FC9"/>
    <w:rsid w:val="00310324"/>
    <w:rsid w:val="0031086B"/>
    <w:rsid w:val="00316B38"/>
    <w:rsid w:val="0032441A"/>
    <w:rsid w:val="00331415"/>
    <w:rsid w:val="00341F8C"/>
    <w:rsid w:val="00342F22"/>
    <w:rsid w:val="00344A64"/>
    <w:rsid w:val="00353B62"/>
    <w:rsid w:val="003576ED"/>
    <w:rsid w:val="0036264F"/>
    <w:rsid w:val="00362D34"/>
    <w:rsid w:val="00365474"/>
    <w:rsid w:val="0038021F"/>
    <w:rsid w:val="00380BF8"/>
    <w:rsid w:val="00381CA0"/>
    <w:rsid w:val="00382E3D"/>
    <w:rsid w:val="0038636F"/>
    <w:rsid w:val="00391DD7"/>
    <w:rsid w:val="00395E71"/>
    <w:rsid w:val="0039704A"/>
    <w:rsid w:val="003A02E2"/>
    <w:rsid w:val="003A15FC"/>
    <w:rsid w:val="003A5A19"/>
    <w:rsid w:val="003B063A"/>
    <w:rsid w:val="003B2506"/>
    <w:rsid w:val="003B4505"/>
    <w:rsid w:val="003C3E16"/>
    <w:rsid w:val="003C47E3"/>
    <w:rsid w:val="003C66F3"/>
    <w:rsid w:val="003C77A3"/>
    <w:rsid w:val="003E4A39"/>
    <w:rsid w:val="003F6AFC"/>
    <w:rsid w:val="00411BAE"/>
    <w:rsid w:val="00427C6D"/>
    <w:rsid w:val="00432B7E"/>
    <w:rsid w:val="00443892"/>
    <w:rsid w:val="0044666E"/>
    <w:rsid w:val="00460029"/>
    <w:rsid w:val="00461844"/>
    <w:rsid w:val="00463229"/>
    <w:rsid w:val="0046448A"/>
    <w:rsid w:val="00467F59"/>
    <w:rsid w:val="00474F85"/>
    <w:rsid w:val="00483CC6"/>
    <w:rsid w:val="0048661D"/>
    <w:rsid w:val="00487AD2"/>
    <w:rsid w:val="00491CA0"/>
    <w:rsid w:val="00492798"/>
    <w:rsid w:val="00493FEB"/>
    <w:rsid w:val="00497FDB"/>
    <w:rsid w:val="004B157D"/>
    <w:rsid w:val="004B1698"/>
    <w:rsid w:val="004B4BA6"/>
    <w:rsid w:val="004C4945"/>
    <w:rsid w:val="004D5C07"/>
    <w:rsid w:val="005036DE"/>
    <w:rsid w:val="00506E65"/>
    <w:rsid w:val="00506F54"/>
    <w:rsid w:val="00521C3A"/>
    <w:rsid w:val="00530247"/>
    <w:rsid w:val="0053220E"/>
    <w:rsid w:val="00535800"/>
    <w:rsid w:val="0053608A"/>
    <w:rsid w:val="00536F61"/>
    <w:rsid w:val="00541717"/>
    <w:rsid w:val="0054496B"/>
    <w:rsid w:val="005459ED"/>
    <w:rsid w:val="005535F8"/>
    <w:rsid w:val="00571D06"/>
    <w:rsid w:val="00572DFB"/>
    <w:rsid w:val="005863F6"/>
    <w:rsid w:val="005B2E70"/>
    <w:rsid w:val="005B41F9"/>
    <w:rsid w:val="005C3570"/>
    <w:rsid w:val="005E43D7"/>
    <w:rsid w:val="005F5097"/>
    <w:rsid w:val="00610917"/>
    <w:rsid w:val="00610D5F"/>
    <w:rsid w:val="00615DC2"/>
    <w:rsid w:val="00627426"/>
    <w:rsid w:val="00646C33"/>
    <w:rsid w:val="006506F8"/>
    <w:rsid w:val="00652013"/>
    <w:rsid w:val="00670067"/>
    <w:rsid w:val="006776B9"/>
    <w:rsid w:val="00686939"/>
    <w:rsid w:val="00695A5D"/>
    <w:rsid w:val="00696481"/>
    <w:rsid w:val="006A65E3"/>
    <w:rsid w:val="006B5AB4"/>
    <w:rsid w:val="006D3B7A"/>
    <w:rsid w:val="006D543B"/>
    <w:rsid w:val="006D62CB"/>
    <w:rsid w:val="006E037F"/>
    <w:rsid w:val="00704E21"/>
    <w:rsid w:val="00705AB4"/>
    <w:rsid w:val="00713796"/>
    <w:rsid w:val="0072060F"/>
    <w:rsid w:val="00724A90"/>
    <w:rsid w:val="00727313"/>
    <w:rsid w:val="007333A0"/>
    <w:rsid w:val="00761DB4"/>
    <w:rsid w:val="00763C4B"/>
    <w:rsid w:val="00765D60"/>
    <w:rsid w:val="00782189"/>
    <w:rsid w:val="00782616"/>
    <w:rsid w:val="00782EFB"/>
    <w:rsid w:val="00790CAC"/>
    <w:rsid w:val="007A39D3"/>
    <w:rsid w:val="007C067B"/>
    <w:rsid w:val="007C4DA8"/>
    <w:rsid w:val="007D6124"/>
    <w:rsid w:val="007E16BF"/>
    <w:rsid w:val="007E4655"/>
    <w:rsid w:val="007F51A2"/>
    <w:rsid w:val="00802D7D"/>
    <w:rsid w:val="008073C3"/>
    <w:rsid w:val="00813011"/>
    <w:rsid w:val="008138D6"/>
    <w:rsid w:val="0081791F"/>
    <w:rsid w:val="0082399C"/>
    <w:rsid w:val="00825A54"/>
    <w:rsid w:val="008320A5"/>
    <w:rsid w:val="00841686"/>
    <w:rsid w:val="0084580D"/>
    <w:rsid w:val="00857915"/>
    <w:rsid w:val="00864CD9"/>
    <w:rsid w:val="008773C0"/>
    <w:rsid w:val="00881F9D"/>
    <w:rsid w:val="00882BC8"/>
    <w:rsid w:val="008A01A1"/>
    <w:rsid w:val="008A03A7"/>
    <w:rsid w:val="008B0E13"/>
    <w:rsid w:val="008B5F94"/>
    <w:rsid w:val="008B68A4"/>
    <w:rsid w:val="008C0AE6"/>
    <w:rsid w:val="008D313A"/>
    <w:rsid w:val="008D321C"/>
    <w:rsid w:val="008D70CC"/>
    <w:rsid w:val="008E4381"/>
    <w:rsid w:val="008F51E4"/>
    <w:rsid w:val="009040E3"/>
    <w:rsid w:val="009043F6"/>
    <w:rsid w:val="009109E7"/>
    <w:rsid w:val="009146ED"/>
    <w:rsid w:val="0091604C"/>
    <w:rsid w:val="00916C7A"/>
    <w:rsid w:val="00917692"/>
    <w:rsid w:val="00923B33"/>
    <w:rsid w:val="00924903"/>
    <w:rsid w:val="00930CEC"/>
    <w:rsid w:val="009310F7"/>
    <w:rsid w:val="00940D75"/>
    <w:rsid w:val="00944415"/>
    <w:rsid w:val="00960CCC"/>
    <w:rsid w:val="009663DB"/>
    <w:rsid w:val="009754BE"/>
    <w:rsid w:val="00976364"/>
    <w:rsid w:val="00993993"/>
    <w:rsid w:val="009B2F4A"/>
    <w:rsid w:val="009C1655"/>
    <w:rsid w:val="009D75AA"/>
    <w:rsid w:val="009D7F47"/>
    <w:rsid w:val="009E13EB"/>
    <w:rsid w:val="009F30F4"/>
    <w:rsid w:val="00A03137"/>
    <w:rsid w:val="00A06F05"/>
    <w:rsid w:val="00A12B0D"/>
    <w:rsid w:val="00A14C88"/>
    <w:rsid w:val="00A16128"/>
    <w:rsid w:val="00A20E9B"/>
    <w:rsid w:val="00A23A11"/>
    <w:rsid w:val="00A241AE"/>
    <w:rsid w:val="00A3153D"/>
    <w:rsid w:val="00A37D59"/>
    <w:rsid w:val="00A456FA"/>
    <w:rsid w:val="00A5125D"/>
    <w:rsid w:val="00A51270"/>
    <w:rsid w:val="00A52676"/>
    <w:rsid w:val="00A5370B"/>
    <w:rsid w:val="00A641F7"/>
    <w:rsid w:val="00A65925"/>
    <w:rsid w:val="00A756F2"/>
    <w:rsid w:val="00A930FD"/>
    <w:rsid w:val="00AA6941"/>
    <w:rsid w:val="00AB185F"/>
    <w:rsid w:val="00AD15BF"/>
    <w:rsid w:val="00AD5259"/>
    <w:rsid w:val="00AD5475"/>
    <w:rsid w:val="00AE3728"/>
    <w:rsid w:val="00AF67A7"/>
    <w:rsid w:val="00B01316"/>
    <w:rsid w:val="00B0644C"/>
    <w:rsid w:val="00B06691"/>
    <w:rsid w:val="00B07CEB"/>
    <w:rsid w:val="00B14A1E"/>
    <w:rsid w:val="00B1617D"/>
    <w:rsid w:val="00B42DF0"/>
    <w:rsid w:val="00B448A7"/>
    <w:rsid w:val="00B476A5"/>
    <w:rsid w:val="00B50CCA"/>
    <w:rsid w:val="00B63C3A"/>
    <w:rsid w:val="00B65323"/>
    <w:rsid w:val="00B6667D"/>
    <w:rsid w:val="00B7203F"/>
    <w:rsid w:val="00B72E7D"/>
    <w:rsid w:val="00B97D53"/>
    <w:rsid w:val="00B97E5C"/>
    <w:rsid w:val="00BA2FA7"/>
    <w:rsid w:val="00BA3B96"/>
    <w:rsid w:val="00BB53B9"/>
    <w:rsid w:val="00BD36C9"/>
    <w:rsid w:val="00BF4279"/>
    <w:rsid w:val="00BF611C"/>
    <w:rsid w:val="00C208A2"/>
    <w:rsid w:val="00C62A9D"/>
    <w:rsid w:val="00C876BB"/>
    <w:rsid w:val="00C96AAF"/>
    <w:rsid w:val="00CA05E2"/>
    <w:rsid w:val="00CA1850"/>
    <w:rsid w:val="00CA4E47"/>
    <w:rsid w:val="00CB2656"/>
    <w:rsid w:val="00CB366E"/>
    <w:rsid w:val="00CD10B8"/>
    <w:rsid w:val="00CD5D77"/>
    <w:rsid w:val="00CE2AD5"/>
    <w:rsid w:val="00CE6DAF"/>
    <w:rsid w:val="00CE740F"/>
    <w:rsid w:val="00CF757E"/>
    <w:rsid w:val="00D04C4F"/>
    <w:rsid w:val="00D0602D"/>
    <w:rsid w:val="00D10C8E"/>
    <w:rsid w:val="00D12FC1"/>
    <w:rsid w:val="00D13012"/>
    <w:rsid w:val="00D13810"/>
    <w:rsid w:val="00D17714"/>
    <w:rsid w:val="00D259D6"/>
    <w:rsid w:val="00D25C57"/>
    <w:rsid w:val="00D4293A"/>
    <w:rsid w:val="00D52839"/>
    <w:rsid w:val="00D534EA"/>
    <w:rsid w:val="00D63124"/>
    <w:rsid w:val="00D645A7"/>
    <w:rsid w:val="00D75178"/>
    <w:rsid w:val="00D75E75"/>
    <w:rsid w:val="00D84268"/>
    <w:rsid w:val="00D973A4"/>
    <w:rsid w:val="00DA3467"/>
    <w:rsid w:val="00DB0FD7"/>
    <w:rsid w:val="00DB6AA5"/>
    <w:rsid w:val="00DB71C4"/>
    <w:rsid w:val="00DD4E0B"/>
    <w:rsid w:val="00DE1FAD"/>
    <w:rsid w:val="00DF07B8"/>
    <w:rsid w:val="00E03021"/>
    <w:rsid w:val="00E234D8"/>
    <w:rsid w:val="00E24A57"/>
    <w:rsid w:val="00E27560"/>
    <w:rsid w:val="00E35F09"/>
    <w:rsid w:val="00E54828"/>
    <w:rsid w:val="00E75763"/>
    <w:rsid w:val="00E950CE"/>
    <w:rsid w:val="00EA181A"/>
    <w:rsid w:val="00EA2C52"/>
    <w:rsid w:val="00EA74D2"/>
    <w:rsid w:val="00ED08DF"/>
    <w:rsid w:val="00ED4C04"/>
    <w:rsid w:val="00EE2457"/>
    <w:rsid w:val="00EE25A1"/>
    <w:rsid w:val="00EE2ED7"/>
    <w:rsid w:val="00EE72EB"/>
    <w:rsid w:val="00F0388D"/>
    <w:rsid w:val="00F1322E"/>
    <w:rsid w:val="00F14AE6"/>
    <w:rsid w:val="00F14BEE"/>
    <w:rsid w:val="00F429F4"/>
    <w:rsid w:val="00F447EA"/>
    <w:rsid w:val="00F514F6"/>
    <w:rsid w:val="00F54B96"/>
    <w:rsid w:val="00F64D0F"/>
    <w:rsid w:val="00F66AC6"/>
    <w:rsid w:val="00F85046"/>
    <w:rsid w:val="00F87C1E"/>
    <w:rsid w:val="00F90B50"/>
    <w:rsid w:val="00F91869"/>
    <w:rsid w:val="00FA7E53"/>
    <w:rsid w:val="00FB5117"/>
    <w:rsid w:val="00FC1764"/>
    <w:rsid w:val="00FC1A86"/>
    <w:rsid w:val="00FC52C5"/>
    <w:rsid w:val="00FC6B0A"/>
    <w:rsid w:val="00FD5BFB"/>
    <w:rsid w:val="00FD64C9"/>
    <w:rsid w:val="00FD6C18"/>
    <w:rsid w:val="00FF1E98"/>
    <w:rsid w:val="00FF7693"/>
    <w:rsid w:val="0B911E62"/>
    <w:rsid w:val="0FB54C2E"/>
    <w:rsid w:val="127A031A"/>
    <w:rsid w:val="29A55E15"/>
    <w:rsid w:val="357F4266"/>
    <w:rsid w:val="36106361"/>
    <w:rsid w:val="37E85599"/>
    <w:rsid w:val="3ACB7101"/>
    <w:rsid w:val="3F01595E"/>
    <w:rsid w:val="43AC3E8E"/>
    <w:rsid w:val="4CB06F5E"/>
    <w:rsid w:val="4FBE4DE4"/>
    <w:rsid w:val="56D320B1"/>
    <w:rsid w:val="672B0046"/>
    <w:rsid w:val="6D2A2CC6"/>
    <w:rsid w:val="78540987"/>
    <w:rsid w:val="7C61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320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320A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3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320A5"/>
    <w:rPr>
      <w:sz w:val="18"/>
      <w:szCs w:val="18"/>
    </w:rPr>
  </w:style>
  <w:style w:type="paragraph" w:styleId="a4">
    <w:name w:val="header"/>
    <w:basedOn w:val="a"/>
    <w:link w:val="Char0"/>
    <w:uiPriority w:val="99"/>
    <w:rsid w:val="0083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320A5"/>
    <w:rPr>
      <w:sz w:val="18"/>
      <w:szCs w:val="18"/>
    </w:rPr>
  </w:style>
  <w:style w:type="paragraph" w:styleId="a5">
    <w:name w:val="Normal (Web)"/>
    <w:basedOn w:val="a"/>
    <w:uiPriority w:val="99"/>
    <w:semiHidden/>
    <w:rsid w:val="00832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8320A5"/>
    <w:rPr>
      <w:b/>
      <w:bCs/>
    </w:rPr>
  </w:style>
  <w:style w:type="character" w:styleId="a7">
    <w:name w:val="page number"/>
    <w:basedOn w:val="a0"/>
    <w:uiPriority w:val="99"/>
    <w:rsid w:val="008320A5"/>
  </w:style>
  <w:style w:type="character" w:styleId="a8">
    <w:name w:val="Hyperlink"/>
    <w:uiPriority w:val="99"/>
    <w:rsid w:val="008320A5"/>
    <w:rPr>
      <w:color w:val="0000FF"/>
      <w:u w:val="single"/>
    </w:rPr>
  </w:style>
  <w:style w:type="paragraph" w:customStyle="1" w:styleId="2">
    <w:name w:val="列出段落2"/>
    <w:basedOn w:val="a"/>
    <w:uiPriority w:val="99"/>
    <w:rsid w:val="008320A5"/>
    <w:pPr>
      <w:ind w:firstLineChars="200" w:firstLine="420"/>
    </w:pPr>
    <w:rPr>
      <w:rFonts w:ascii="Times New Roman" w:hAnsi="Times New Roman" w:cs="Times New Roman"/>
    </w:rPr>
  </w:style>
  <w:style w:type="paragraph" w:customStyle="1" w:styleId="Char1">
    <w:name w:val="Char"/>
    <w:basedOn w:val="a"/>
    <w:uiPriority w:val="99"/>
    <w:rsid w:val="008320A5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10">
    <w:name w:val="Char1"/>
    <w:basedOn w:val="a"/>
    <w:uiPriority w:val="99"/>
    <w:rsid w:val="008320A5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9">
    <w:name w:val="Balloon Text"/>
    <w:basedOn w:val="a"/>
    <w:link w:val="Char2"/>
    <w:uiPriority w:val="99"/>
    <w:semiHidden/>
    <w:rsid w:val="00536F61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3A15FC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282</Characters>
  <Application>Microsoft Office Word</Application>
  <DocSecurity>0</DocSecurity>
  <Lines>2</Lines>
  <Paragraphs>2</Paragraphs>
  <ScaleCrop>false</ScaleCrop>
  <Company>PEOPLE'S HOSTPLTAL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教育部、国家卫生计生委关于</dc:title>
  <dc:subject/>
  <dc:creator>刘婧</dc:creator>
  <cp:keywords/>
  <dc:description/>
  <cp:lastModifiedBy>微软用户</cp:lastModifiedBy>
  <cp:revision>3</cp:revision>
  <cp:lastPrinted>2018-03-12T07:29:00Z</cp:lastPrinted>
  <dcterms:created xsi:type="dcterms:W3CDTF">2018-05-09T08:19:00Z</dcterms:created>
  <dcterms:modified xsi:type="dcterms:W3CDTF">2018-05-09T08:19:00Z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