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6D" w:rsidRPr="00C209F9" w:rsidRDefault="0068246D" w:rsidP="0068246D">
      <w:pPr>
        <w:spacing w:line="600" w:lineRule="exact"/>
        <w:rPr>
          <w:rFonts w:eastAsia="仿宋_GB2312"/>
          <w:sz w:val="30"/>
          <w:szCs w:val="30"/>
        </w:rPr>
      </w:pPr>
      <w:r w:rsidRPr="00C209F9">
        <w:rPr>
          <w:rFonts w:eastAsia="黑体"/>
          <w:sz w:val="30"/>
          <w:szCs w:val="30"/>
        </w:rPr>
        <w:t>附件</w:t>
      </w:r>
      <w:r w:rsidRPr="00C209F9">
        <w:rPr>
          <w:rFonts w:eastAsia="黑体"/>
          <w:sz w:val="30"/>
          <w:szCs w:val="30"/>
        </w:rPr>
        <w:t>1</w:t>
      </w:r>
    </w:p>
    <w:p w:rsidR="0068246D" w:rsidRPr="00C209F9" w:rsidRDefault="0068246D" w:rsidP="0068246D">
      <w:pPr>
        <w:spacing w:line="580" w:lineRule="exact"/>
        <w:ind w:right="1020"/>
        <w:jc w:val="center"/>
        <w:rPr>
          <w:rFonts w:eastAsia="方正小标宋简体"/>
          <w:sz w:val="36"/>
          <w:szCs w:val="36"/>
        </w:rPr>
      </w:pPr>
    </w:p>
    <w:p w:rsidR="0068246D" w:rsidRPr="00C209F9" w:rsidRDefault="0068246D" w:rsidP="0068246D">
      <w:pPr>
        <w:spacing w:line="580" w:lineRule="exact"/>
        <w:jc w:val="center"/>
        <w:rPr>
          <w:rFonts w:eastAsia="方正小标宋简体"/>
          <w:sz w:val="36"/>
          <w:szCs w:val="36"/>
        </w:rPr>
      </w:pPr>
      <w:r w:rsidRPr="00C209F9">
        <w:rPr>
          <w:rFonts w:eastAsia="方正小标宋简体"/>
          <w:sz w:val="36"/>
          <w:szCs w:val="36"/>
        </w:rPr>
        <w:t>第四届全国高校廉政文化作品征集暨廉洁教育系列活动表演艺术类作品获奖名单</w:t>
      </w:r>
    </w:p>
    <w:p w:rsidR="0068246D" w:rsidRPr="00C209F9" w:rsidRDefault="0068246D" w:rsidP="0068246D">
      <w:pPr>
        <w:spacing w:line="580" w:lineRule="exact"/>
        <w:jc w:val="center"/>
        <w:rPr>
          <w:rFonts w:eastAsia="方正小标宋简体"/>
          <w:sz w:val="36"/>
          <w:szCs w:val="36"/>
        </w:rPr>
      </w:pPr>
    </w:p>
    <w:p w:rsidR="0068246D" w:rsidRPr="00C209F9" w:rsidRDefault="0068246D" w:rsidP="0068246D">
      <w:pPr>
        <w:spacing w:line="580" w:lineRule="exact"/>
        <w:jc w:val="center"/>
        <w:rPr>
          <w:rFonts w:eastAsia="黑体"/>
          <w:sz w:val="30"/>
          <w:szCs w:val="30"/>
        </w:rPr>
      </w:pPr>
      <w:r w:rsidRPr="00C209F9">
        <w:rPr>
          <w:rFonts w:eastAsia="黑体"/>
          <w:sz w:val="30"/>
          <w:szCs w:val="30"/>
        </w:rPr>
        <w:t>一等奖</w:t>
      </w:r>
      <w:r w:rsidRPr="00C209F9">
        <w:rPr>
          <w:rFonts w:eastAsia="黑体"/>
          <w:sz w:val="30"/>
          <w:szCs w:val="30"/>
        </w:rPr>
        <w:t>13</w:t>
      </w:r>
      <w:r w:rsidRPr="00C209F9">
        <w:rPr>
          <w:rFonts w:eastAsia="黑体"/>
          <w:sz w:val="30"/>
          <w:szCs w:val="30"/>
        </w:rPr>
        <w:t>项</w:t>
      </w:r>
    </w:p>
    <w:tbl>
      <w:tblPr>
        <w:tblpPr w:leftFromText="180" w:rightFromText="180" w:vertAnchor="text" w:tblpXSpec="center" w:tblpY="286"/>
        <w:tblW w:w="0" w:type="auto"/>
        <w:tblLayout w:type="fixed"/>
        <w:tblLook w:val="0000" w:firstRow="0" w:lastRow="0" w:firstColumn="0" w:lastColumn="0" w:noHBand="0" w:noVBand="0"/>
      </w:tblPr>
      <w:tblGrid>
        <w:gridCol w:w="3936"/>
        <w:gridCol w:w="4110"/>
      </w:tblGrid>
      <w:tr w:rsidR="0068246D" w:rsidRPr="00C209F9" w:rsidTr="00487394">
        <w:trPr>
          <w:trHeight w:val="624"/>
        </w:trPr>
        <w:tc>
          <w:tcPr>
            <w:tcW w:w="3936" w:type="dxa"/>
          </w:tcPr>
          <w:p w:rsidR="0068246D" w:rsidRPr="00C209F9" w:rsidRDefault="0068246D" w:rsidP="00487394">
            <w:pPr>
              <w:widowControl/>
              <w:jc w:val="center"/>
              <w:rPr>
                <w:rFonts w:eastAsia="黑体"/>
                <w:bCs/>
                <w:color w:val="000000"/>
                <w:kern w:val="0"/>
                <w:sz w:val="30"/>
                <w:szCs w:val="30"/>
              </w:rPr>
            </w:pPr>
            <w:r w:rsidRPr="00C209F9">
              <w:rPr>
                <w:rFonts w:eastAsia="黑体"/>
                <w:bCs/>
                <w:color w:val="000000"/>
                <w:kern w:val="0"/>
                <w:sz w:val="30"/>
                <w:szCs w:val="30"/>
              </w:rPr>
              <w:t>作品名称</w:t>
            </w:r>
          </w:p>
        </w:tc>
        <w:tc>
          <w:tcPr>
            <w:tcW w:w="4110" w:type="dxa"/>
          </w:tcPr>
          <w:p w:rsidR="0068246D" w:rsidRPr="00C209F9" w:rsidRDefault="0068246D" w:rsidP="00487394">
            <w:pPr>
              <w:widowControl/>
              <w:jc w:val="center"/>
              <w:rPr>
                <w:rFonts w:eastAsia="黑体"/>
                <w:bCs/>
                <w:color w:val="000000"/>
                <w:kern w:val="0"/>
                <w:sz w:val="30"/>
                <w:szCs w:val="30"/>
              </w:rPr>
            </w:pPr>
            <w:r w:rsidRPr="00C209F9">
              <w:rPr>
                <w:rFonts w:eastAsia="黑体"/>
                <w:bCs/>
                <w:color w:val="000000"/>
                <w:kern w:val="0"/>
                <w:sz w:val="30"/>
                <w:szCs w:val="30"/>
              </w:rPr>
              <w:t>学校</w:t>
            </w:r>
          </w:p>
        </w:tc>
      </w:tr>
      <w:tr w:rsidR="0068246D" w:rsidRPr="00C209F9" w:rsidTr="00487394">
        <w:trPr>
          <w:trHeight w:val="624"/>
        </w:trPr>
        <w:tc>
          <w:tcPr>
            <w:tcW w:w="3936" w:type="dxa"/>
            <w:shd w:val="clear" w:color="000000" w:fill="FFFFFF"/>
          </w:tcPr>
          <w:p w:rsidR="0068246D" w:rsidRPr="00C209F9" w:rsidRDefault="0068246D" w:rsidP="00487394">
            <w:pPr>
              <w:widowControl/>
              <w:jc w:val="center"/>
              <w:rPr>
                <w:rFonts w:eastAsia="仿宋_GB2312"/>
                <w:color w:val="FF6600"/>
                <w:kern w:val="0"/>
                <w:sz w:val="30"/>
                <w:szCs w:val="30"/>
              </w:rPr>
            </w:pPr>
            <w:r w:rsidRPr="00C209F9">
              <w:rPr>
                <w:rFonts w:eastAsia="仿宋_GB2312"/>
                <w:sz w:val="28"/>
                <w:szCs w:val="28"/>
              </w:rPr>
              <w:t>鱼水之情比海深</w:t>
            </w:r>
          </w:p>
        </w:tc>
        <w:tc>
          <w:tcPr>
            <w:tcW w:w="4110" w:type="dxa"/>
            <w:shd w:val="clear" w:color="000000" w:fill="FFFFFF"/>
          </w:tcPr>
          <w:p w:rsidR="0068246D" w:rsidRPr="00C209F9" w:rsidRDefault="0068246D" w:rsidP="00487394">
            <w:pPr>
              <w:widowControl/>
              <w:jc w:val="center"/>
              <w:rPr>
                <w:rFonts w:eastAsia="仿宋_GB2312"/>
                <w:color w:val="FF6600"/>
                <w:kern w:val="0"/>
                <w:sz w:val="30"/>
                <w:szCs w:val="30"/>
              </w:rPr>
            </w:pPr>
            <w:r w:rsidRPr="00C209F9">
              <w:rPr>
                <w:rFonts w:eastAsia="仿宋_GB2312"/>
                <w:sz w:val="28"/>
                <w:szCs w:val="28"/>
              </w:rPr>
              <w:t>贵州师范学院</w:t>
            </w:r>
          </w:p>
        </w:tc>
      </w:tr>
      <w:tr w:rsidR="0068246D" w:rsidRPr="00C209F9" w:rsidTr="00487394">
        <w:trPr>
          <w:trHeight w:val="624"/>
        </w:trPr>
        <w:tc>
          <w:tcPr>
            <w:tcW w:w="3936" w:type="dxa"/>
            <w:shd w:val="clear" w:color="000000" w:fill="FFFFFF"/>
          </w:tcPr>
          <w:p w:rsidR="0068246D" w:rsidRPr="00C209F9" w:rsidRDefault="0068246D" w:rsidP="00487394">
            <w:pPr>
              <w:widowControl/>
              <w:jc w:val="center"/>
              <w:rPr>
                <w:rFonts w:eastAsia="仿宋_GB2312"/>
                <w:color w:val="FF6600"/>
                <w:kern w:val="0"/>
                <w:sz w:val="30"/>
                <w:szCs w:val="30"/>
              </w:rPr>
            </w:pPr>
            <w:r w:rsidRPr="00C209F9">
              <w:rPr>
                <w:rFonts w:eastAsia="仿宋_GB2312"/>
                <w:sz w:val="28"/>
                <w:szCs w:val="28"/>
              </w:rPr>
              <w:t>我又看见你</w:t>
            </w:r>
          </w:p>
        </w:tc>
        <w:tc>
          <w:tcPr>
            <w:tcW w:w="4110" w:type="dxa"/>
            <w:shd w:val="clear" w:color="000000" w:fill="FFFFFF"/>
          </w:tcPr>
          <w:p w:rsidR="0068246D" w:rsidRPr="00C209F9" w:rsidRDefault="0068246D" w:rsidP="00487394">
            <w:pPr>
              <w:widowControl/>
              <w:jc w:val="center"/>
              <w:rPr>
                <w:rFonts w:eastAsia="仿宋_GB2312"/>
                <w:color w:val="FF6600"/>
                <w:kern w:val="0"/>
                <w:sz w:val="30"/>
                <w:szCs w:val="30"/>
              </w:rPr>
            </w:pPr>
            <w:r w:rsidRPr="00C209F9">
              <w:rPr>
                <w:rFonts w:eastAsia="仿宋_GB2312"/>
                <w:sz w:val="28"/>
                <w:szCs w:val="28"/>
              </w:rPr>
              <w:t>江西科技学院</w:t>
            </w:r>
          </w:p>
        </w:tc>
      </w:tr>
      <w:tr w:rsidR="0068246D" w:rsidRPr="00C209F9" w:rsidTr="00487394">
        <w:trPr>
          <w:trHeight w:val="624"/>
        </w:trPr>
        <w:tc>
          <w:tcPr>
            <w:tcW w:w="3936" w:type="dxa"/>
            <w:shd w:val="clear" w:color="000000" w:fill="FFFFFF"/>
          </w:tcPr>
          <w:p w:rsidR="0068246D" w:rsidRPr="00C209F9" w:rsidRDefault="0068246D" w:rsidP="00487394">
            <w:pPr>
              <w:widowControl/>
              <w:jc w:val="center"/>
              <w:rPr>
                <w:rFonts w:eastAsia="仿宋_GB2312"/>
                <w:color w:val="FF6600"/>
                <w:kern w:val="0"/>
                <w:sz w:val="30"/>
                <w:szCs w:val="30"/>
              </w:rPr>
            </w:pPr>
            <w:r w:rsidRPr="00C209F9">
              <w:rPr>
                <w:rFonts w:eastAsia="仿宋_GB2312"/>
                <w:sz w:val="28"/>
                <w:szCs w:val="28"/>
              </w:rPr>
              <w:t>梦</w:t>
            </w:r>
          </w:p>
        </w:tc>
        <w:tc>
          <w:tcPr>
            <w:tcW w:w="4110" w:type="dxa"/>
            <w:shd w:val="clear" w:color="000000" w:fill="FFFFFF"/>
          </w:tcPr>
          <w:p w:rsidR="0068246D" w:rsidRPr="00C209F9" w:rsidRDefault="0068246D" w:rsidP="00487394">
            <w:pPr>
              <w:widowControl/>
              <w:jc w:val="center"/>
              <w:rPr>
                <w:rFonts w:eastAsia="仿宋_GB2312"/>
                <w:color w:val="FF6600"/>
                <w:kern w:val="0"/>
                <w:sz w:val="30"/>
                <w:szCs w:val="30"/>
              </w:rPr>
            </w:pPr>
            <w:r w:rsidRPr="00C209F9">
              <w:rPr>
                <w:rFonts w:eastAsia="仿宋_GB2312"/>
                <w:sz w:val="28"/>
                <w:szCs w:val="28"/>
              </w:rPr>
              <w:t>哈尔滨师范大学</w:t>
            </w:r>
          </w:p>
        </w:tc>
      </w:tr>
      <w:tr w:rsidR="0068246D" w:rsidRPr="00C209F9" w:rsidTr="00487394">
        <w:trPr>
          <w:trHeight w:val="624"/>
        </w:trPr>
        <w:tc>
          <w:tcPr>
            <w:tcW w:w="3936"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清廉</w:t>
            </w:r>
          </w:p>
        </w:tc>
        <w:tc>
          <w:tcPr>
            <w:tcW w:w="4110"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哈尔滨师范大学</w:t>
            </w:r>
          </w:p>
        </w:tc>
      </w:tr>
      <w:tr w:rsidR="0068246D" w:rsidRPr="00C209F9" w:rsidTr="00487394">
        <w:trPr>
          <w:trHeight w:val="624"/>
        </w:trPr>
        <w:tc>
          <w:tcPr>
            <w:tcW w:w="3936"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时代的勇气</w:t>
            </w:r>
          </w:p>
        </w:tc>
        <w:tc>
          <w:tcPr>
            <w:tcW w:w="4110"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东北大学</w:t>
            </w:r>
          </w:p>
        </w:tc>
      </w:tr>
      <w:tr w:rsidR="0068246D" w:rsidRPr="00C209F9" w:rsidTr="00487394">
        <w:trPr>
          <w:trHeight w:val="624"/>
        </w:trPr>
        <w:tc>
          <w:tcPr>
            <w:tcW w:w="3936"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蜀绣</w:t>
            </w:r>
          </w:p>
        </w:tc>
        <w:tc>
          <w:tcPr>
            <w:tcW w:w="4110"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西华师范大学</w:t>
            </w:r>
          </w:p>
        </w:tc>
      </w:tr>
      <w:tr w:rsidR="0068246D" w:rsidRPr="00C209F9" w:rsidTr="00487394">
        <w:trPr>
          <w:trHeight w:val="624"/>
        </w:trPr>
        <w:tc>
          <w:tcPr>
            <w:tcW w:w="3936"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清之花</w:t>
            </w:r>
          </w:p>
        </w:tc>
        <w:tc>
          <w:tcPr>
            <w:tcW w:w="4110"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延边大学</w:t>
            </w:r>
          </w:p>
        </w:tc>
      </w:tr>
      <w:tr w:rsidR="0068246D" w:rsidRPr="00C209F9" w:rsidTr="00487394">
        <w:trPr>
          <w:trHeight w:val="624"/>
        </w:trPr>
        <w:tc>
          <w:tcPr>
            <w:tcW w:w="3936"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梦回故土</w:t>
            </w:r>
          </w:p>
        </w:tc>
        <w:tc>
          <w:tcPr>
            <w:tcW w:w="4110"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四川师范大学</w:t>
            </w:r>
          </w:p>
        </w:tc>
      </w:tr>
      <w:tr w:rsidR="0068246D" w:rsidRPr="00C209F9" w:rsidTr="00487394">
        <w:trPr>
          <w:trHeight w:val="624"/>
        </w:trPr>
        <w:tc>
          <w:tcPr>
            <w:tcW w:w="3936"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莲花赋</w:t>
            </w:r>
          </w:p>
        </w:tc>
        <w:tc>
          <w:tcPr>
            <w:tcW w:w="4110" w:type="dxa"/>
            <w:shd w:val="clear" w:color="000000" w:fill="FFFFFF"/>
          </w:tcPr>
          <w:p w:rsidR="0068246D" w:rsidRPr="00C209F9" w:rsidRDefault="0068246D" w:rsidP="00487394">
            <w:pPr>
              <w:widowControl/>
              <w:jc w:val="center"/>
              <w:rPr>
                <w:rFonts w:eastAsia="仿宋_GB2312"/>
                <w:sz w:val="28"/>
                <w:szCs w:val="28"/>
              </w:rPr>
            </w:pPr>
            <w:r w:rsidRPr="00C209F9">
              <w:rPr>
                <w:rFonts w:eastAsia="仿宋_GB2312"/>
                <w:sz w:val="28"/>
                <w:szCs w:val="28"/>
              </w:rPr>
              <w:t>延边大学</w:t>
            </w:r>
          </w:p>
        </w:tc>
      </w:tr>
      <w:tr w:rsidR="0068246D" w:rsidRPr="00C209F9" w:rsidTr="00487394">
        <w:trPr>
          <w:trHeight w:val="624"/>
        </w:trPr>
        <w:tc>
          <w:tcPr>
            <w:tcW w:w="3936" w:type="dxa"/>
            <w:shd w:val="clear" w:color="000000" w:fill="FFFFFF"/>
          </w:tcPr>
          <w:p w:rsidR="0068246D" w:rsidRPr="00C209F9" w:rsidRDefault="0068246D" w:rsidP="00487394">
            <w:pPr>
              <w:jc w:val="center"/>
              <w:rPr>
                <w:rFonts w:eastAsia="仿宋_GB2312"/>
                <w:sz w:val="28"/>
                <w:szCs w:val="28"/>
              </w:rPr>
            </w:pPr>
            <w:r w:rsidRPr="00C209F9">
              <w:rPr>
                <w:rFonts w:eastAsia="仿宋_GB2312"/>
                <w:sz w:val="28"/>
                <w:szCs w:val="28"/>
              </w:rPr>
              <w:t>一棵树，一个人</w:t>
            </w:r>
          </w:p>
        </w:tc>
        <w:tc>
          <w:tcPr>
            <w:tcW w:w="4110" w:type="dxa"/>
            <w:shd w:val="clear" w:color="000000" w:fill="FFFFFF"/>
          </w:tcPr>
          <w:p w:rsidR="0068246D" w:rsidRPr="00C209F9" w:rsidRDefault="0068246D" w:rsidP="00487394">
            <w:pPr>
              <w:jc w:val="center"/>
              <w:rPr>
                <w:rFonts w:eastAsia="仿宋_GB2312"/>
                <w:sz w:val="28"/>
                <w:szCs w:val="28"/>
              </w:rPr>
            </w:pPr>
            <w:r w:rsidRPr="00C209F9">
              <w:rPr>
                <w:rFonts w:eastAsia="仿宋_GB2312"/>
                <w:sz w:val="28"/>
                <w:szCs w:val="28"/>
              </w:rPr>
              <w:t>中国传媒大学</w:t>
            </w:r>
          </w:p>
        </w:tc>
      </w:tr>
      <w:tr w:rsidR="0068246D" w:rsidRPr="00C209F9" w:rsidTr="00487394">
        <w:trPr>
          <w:trHeight w:val="624"/>
        </w:trPr>
        <w:tc>
          <w:tcPr>
            <w:tcW w:w="3936" w:type="dxa"/>
          </w:tcPr>
          <w:p w:rsidR="0068246D" w:rsidRPr="00C209F9" w:rsidRDefault="0068246D" w:rsidP="00487394">
            <w:pPr>
              <w:jc w:val="center"/>
              <w:rPr>
                <w:rFonts w:eastAsia="仿宋_GB2312"/>
                <w:sz w:val="28"/>
                <w:szCs w:val="28"/>
              </w:rPr>
            </w:pPr>
            <w:r w:rsidRPr="00C209F9">
              <w:rPr>
                <w:rFonts w:eastAsia="仿宋_GB2312"/>
                <w:sz w:val="28"/>
                <w:szCs w:val="28"/>
              </w:rPr>
              <w:t>一个好梦</w:t>
            </w:r>
          </w:p>
        </w:tc>
        <w:tc>
          <w:tcPr>
            <w:tcW w:w="4110" w:type="dxa"/>
          </w:tcPr>
          <w:p w:rsidR="0068246D" w:rsidRPr="00C209F9" w:rsidRDefault="0068246D" w:rsidP="00487394">
            <w:pPr>
              <w:jc w:val="center"/>
              <w:rPr>
                <w:rFonts w:eastAsia="仿宋_GB2312"/>
                <w:sz w:val="28"/>
                <w:szCs w:val="28"/>
              </w:rPr>
            </w:pPr>
            <w:r w:rsidRPr="00C209F9">
              <w:rPr>
                <w:rFonts w:eastAsia="仿宋_GB2312"/>
                <w:sz w:val="28"/>
                <w:szCs w:val="28"/>
              </w:rPr>
              <w:t>贵州师范大学</w:t>
            </w:r>
          </w:p>
        </w:tc>
      </w:tr>
      <w:tr w:rsidR="0068246D" w:rsidRPr="00C209F9" w:rsidTr="00487394">
        <w:trPr>
          <w:trHeight w:val="624"/>
        </w:trPr>
        <w:tc>
          <w:tcPr>
            <w:tcW w:w="3936" w:type="dxa"/>
          </w:tcPr>
          <w:p w:rsidR="0068246D" w:rsidRPr="00C209F9" w:rsidRDefault="0068246D" w:rsidP="00487394">
            <w:pPr>
              <w:jc w:val="center"/>
              <w:rPr>
                <w:rFonts w:eastAsia="仿宋_GB2312"/>
                <w:sz w:val="28"/>
                <w:szCs w:val="28"/>
              </w:rPr>
            </w:pPr>
            <w:r w:rsidRPr="00C209F9">
              <w:rPr>
                <w:rFonts w:eastAsia="仿宋_GB2312"/>
                <w:sz w:val="28"/>
                <w:szCs w:val="28"/>
              </w:rPr>
              <w:t>没事找事</w:t>
            </w:r>
          </w:p>
        </w:tc>
        <w:tc>
          <w:tcPr>
            <w:tcW w:w="4110" w:type="dxa"/>
          </w:tcPr>
          <w:p w:rsidR="0068246D" w:rsidRPr="00C209F9" w:rsidRDefault="0068246D" w:rsidP="00487394">
            <w:pPr>
              <w:jc w:val="center"/>
              <w:rPr>
                <w:rFonts w:eastAsia="仿宋_GB2312"/>
                <w:sz w:val="28"/>
                <w:szCs w:val="28"/>
              </w:rPr>
            </w:pPr>
            <w:r w:rsidRPr="00C209F9">
              <w:rPr>
                <w:rFonts w:eastAsia="仿宋_GB2312"/>
                <w:sz w:val="28"/>
                <w:szCs w:val="28"/>
              </w:rPr>
              <w:t>黑龙江艺术职业学院</w:t>
            </w:r>
          </w:p>
        </w:tc>
      </w:tr>
      <w:tr w:rsidR="0068246D" w:rsidRPr="00C209F9" w:rsidTr="00487394">
        <w:trPr>
          <w:trHeight w:val="624"/>
        </w:trPr>
        <w:tc>
          <w:tcPr>
            <w:tcW w:w="3936" w:type="dxa"/>
          </w:tcPr>
          <w:p w:rsidR="0068246D" w:rsidRPr="00C209F9" w:rsidRDefault="0068246D" w:rsidP="00487394">
            <w:pPr>
              <w:jc w:val="center"/>
              <w:rPr>
                <w:rFonts w:eastAsia="仿宋_GB2312"/>
                <w:sz w:val="28"/>
                <w:szCs w:val="28"/>
              </w:rPr>
            </w:pPr>
            <w:r w:rsidRPr="00C209F9">
              <w:rPr>
                <w:rFonts w:eastAsia="仿宋_GB2312"/>
                <w:sz w:val="28"/>
                <w:szCs w:val="28"/>
              </w:rPr>
              <w:t>八项规定顺民心</w:t>
            </w:r>
          </w:p>
        </w:tc>
        <w:tc>
          <w:tcPr>
            <w:tcW w:w="4110" w:type="dxa"/>
          </w:tcPr>
          <w:p w:rsidR="0068246D" w:rsidRPr="00C209F9" w:rsidRDefault="0068246D" w:rsidP="00487394">
            <w:pPr>
              <w:jc w:val="center"/>
              <w:rPr>
                <w:rFonts w:eastAsia="仿宋_GB2312"/>
                <w:sz w:val="28"/>
                <w:szCs w:val="28"/>
              </w:rPr>
            </w:pPr>
            <w:r w:rsidRPr="00C209F9">
              <w:rPr>
                <w:rFonts w:eastAsia="仿宋_GB2312"/>
                <w:sz w:val="28"/>
                <w:szCs w:val="28"/>
              </w:rPr>
              <w:t>安庆师范学院</w:t>
            </w:r>
          </w:p>
        </w:tc>
      </w:tr>
    </w:tbl>
    <w:p w:rsidR="0068246D" w:rsidRPr="00C209F9" w:rsidRDefault="0068246D" w:rsidP="0068246D">
      <w:pPr>
        <w:spacing w:line="580" w:lineRule="exact"/>
        <w:jc w:val="center"/>
        <w:rPr>
          <w:rFonts w:eastAsia="黑体"/>
          <w:sz w:val="30"/>
          <w:szCs w:val="30"/>
        </w:rPr>
      </w:pPr>
    </w:p>
    <w:p w:rsidR="0068246D" w:rsidRPr="00C209F9" w:rsidRDefault="0068246D" w:rsidP="0068246D">
      <w:pPr>
        <w:spacing w:line="580" w:lineRule="exact"/>
        <w:rPr>
          <w:rFonts w:eastAsia="黑体"/>
          <w:sz w:val="30"/>
          <w:szCs w:val="30"/>
        </w:rPr>
      </w:pPr>
    </w:p>
    <w:p w:rsidR="0068246D" w:rsidRPr="00C209F9" w:rsidRDefault="0068246D" w:rsidP="0068246D">
      <w:pPr>
        <w:spacing w:line="580" w:lineRule="exact"/>
        <w:jc w:val="center"/>
        <w:rPr>
          <w:rFonts w:eastAsia="黑体"/>
          <w:sz w:val="30"/>
          <w:szCs w:val="30"/>
        </w:rPr>
      </w:pPr>
      <w:r w:rsidRPr="00C209F9">
        <w:rPr>
          <w:rFonts w:eastAsia="黑体"/>
          <w:sz w:val="30"/>
          <w:szCs w:val="30"/>
        </w:rPr>
        <w:lastRenderedPageBreak/>
        <w:t>二等奖</w:t>
      </w:r>
      <w:r w:rsidRPr="00C209F9">
        <w:rPr>
          <w:rFonts w:eastAsia="黑体"/>
          <w:sz w:val="30"/>
          <w:szCs w:val="30"/>
        </w:rPr>
        <w:t>22</w:t>
      </w:r>
      <w:r w:rsidRPr="00C209F9">
        <w:rPr>
          <w:rFonts w:eastAsia="黑体"/>
          <w:sz w:val="30"/>
          <w:szCs w:val="30"/>
        </w:rPr>
        <w:t>项</w:t>
      </w:r>
    </w:p>
    <w:tbl>
      <w:tblPr>
        <w:tblW w:w="0" w:type="auto"/>
        <w:jc w:val="center"/>
        <w:tblLayout w:type="fixed"/>
        <w:tblLook w:val="0000" w:firstRow="0" w:lastRow="0" w:firstColumn="0" w:lastColumn="0" w:noHBand="0" w:noVBand="0"/>
      </w:tblPr>
      <w:tblGrid>
        <w:gridCol w:w="4077"/>
        <w:gridCol w:w="3969"/>
      </w:tblGrid>
      <w:tr w:rsidR="0068246D" w:rsidRPr="00C209F9" w:rsidTr="00487394">
        <w:trPr>
          <w:trHeight w:val="624"/>
          <w:jc w:val="center"/>
        </w:trPr>
        <w:tc>
          <w:tcPr>
            <w:tcW w:w="4077" w:type="dxa"/>
            <w:shd w:val="clear" w:color="000000" w:fill="FFFFFF"/>
          </w:tcPr>
          <w:p w:rsidR="0068246D" w:rsidRPr="00C209F9" w:rsidRDefault="0068246D" w:rsidP="00487394">
            <w:pPr>
              <w:widowControl/>
              <w:jc w:val="center"/>
              <w:rPr>
                <w:rFonts w:eastAsia="黑体"/>
                <w:bCs/>
                <w:color w:val="000000"/>
                <w:kern w:val="0"/>
                <w:sz w:val="30"/>
                <w:szCs w:val="30"/>
              </w:rPr>
            </w:pPr>
            <w:r w:rsidRPr="00C209F9">
              <w:rPr>
                <w:rFonts w:eastAsia="黑体"/>
                <w:bCs/>
                <w:color w:val="000000"/>
                <w:kern w:val="0"/>
                <w:sz w:val="30"/>
                <w:szCs w:val="30"/>
              </w:rPr>
              <w:t>作品名称</w:t>
            </w:r>
          </w:p>
        </w:tc>
        <w:tc>
          <w:tcPr>
            <w:tcW w:w="3969" w:type="dxa"/>
            <w:shd w:val="clear" w:color="000000" w:fill="FFFFFF"/>
          </w:tcPr>
          <w:p w:rsidR="0068246D" w:rsidRPr="00C209F9" w:rsidRDefault="0068246D" w:rsidP="00487394">
            <w:pPr>
              <w:widowControl/>
              <w:jc w:val="center"/>
              <w:rPr>
                <w:rFonts w:eastAsia="黑体"/>
                <w:bCs/>
                <w:color w:val="000000"/>
                <w:kern w:val="0"/>
                <w:sz w:val="30"/>
                <w:szCs w:val="30"/>
              </w:rPr>
            </w:pPr>
            <w:r w:rsidRPr="00C209F9">
              <w:rPr>
                <w:rFonts w:eastAsia="黑体"/>
                <w:bCs/>
                <w:color w:val="000000"/>
                <w:kern w:val="0"/>
                <w:sz w:val="30"/>
                <w:szCs w:val="30"/>
              </w:rPr>
              <w:t>学校</w:t>
            </w:r>
          </w:p>
        </w:tc>
      </w:tr>
      <w:tr w:rsidR="0068246D" w:rsidRPr="00C209F9" w:rsidTr="00487394">
        <w:trPr>
          <w:trHeight w:val="624"/>
          <w:jc w:val="center"/>
        </w:trPr>
        <w:tc>
          <w:tcPr>
            <w:tcW w:w="4077" w:type="dxa"/>
            <w:shd w:val="clear" w:color="000000" w:fill="FFFFFF"/>
          </w:tcPr>
          <w:p w:rsidR="0068246D" w:rsidRPr="00C209F9" w:rsidRDefault="0068246D" w:rsidP="00487394">
            <w:pPr>
              <w:jc w:val="center"/>
              <w:rPr>
                <w:rFonts w:eastAsia="仿宋_GB2312"/>
                <w:color w:val="FF6600"/>
                <w:kern w:val="0"/>
                <w:sz w:val="30"/>
                <w:szCs w:val="30"/>
              </w:rPr>
            </w:pPr>
            <w:r w:rsidRPr="00C209F9">
              <w:rPr>
                <w:rFonts w:eastAsia="仿宋_GB2312"/>
                <w:sz w:val="28"/>
                <w:szCs w:val="28"/>
              </w:rPr>
              <w:t>江山</w:t>
            </w:r>
          </w:p>
        </w:tc>
        <w:tc>
          <w:tcPr>
            <w:tcW w:w="3969" w:type="dxa"/>
            <w:shd w:val="clear" w:color="000000" w:fill="FFFFFF"/>
          </w:tcPr>
          <w:p w:rsidR="0068246D" w:rsidRPr="00C209F9" w:rsidRDefault="0068246D" w:rsidP="00487394">
            <w:pPr>
              <w:jc w:val="center"/>
              <w:rPr>
                <w:rFonts w:eastAsia="仿宋_GB2312"/>
                <w:color w:val="FF6600"/>
                <w:kern w:val="0"/>
                <w:sz w:val="30"/>
                <w:szCs w:val="30"/>
              </w:rPr>
            </w:pPr>
            <w:r w:rsidRPr="00C209F9">
              <w:rPr>
                <w:rFonts w:eastAsia="仿宋_GB2312"/>
                <w:sz w:val="28"/>
                <w:szCs w:val="28"/>
              </w:rPr>
              <w:t>广西幼儿师范高等专科学校</w:t>
            </w:r>
          </w:p>
        </w:tc>
      </w:tr>
      <w:tr w:rsidR="0068246D" w:rsidRPr="00C209F9" w:rsidTr="00487394">
        <w:trPr>
          <w:trHeight w:val="624"/>
          <w:jc w:val="center"/>
        </w:trPr>
        <w:tc>
          <w:tcPr>
            <w:tcW w:w="4077"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人民警察的中国梦</w:t>
            </w:r>
          </w:p>
        </w:tc>
        <w:tc>
          <w:tcPr>
            <w:tcW w:w="3969"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中国人民公安大学</w:t>
            </w:r>
          </w:p>
        </w:tc>
      </w:tr>
      <w:tr w:rsidR="0068246D" w:rsidRPr="00C209F9" w:rsidTr="00487394">
        <w:trPr>
          <w:trHeight w:val="624"/>
          <w:jc w:val="center"/>
        </w:trPr>
        <w:tc>
          <w:tcPr>
            <w:tcW w:w="4077"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你是这样的人</w:t>
            </w:r>
          </w:p>
        </w:tc>
        <w:tc>
          <w:tcPr>
            <w:tcW w:w="3969"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上饶师范学院</w:t>
            </w:r>
          </w:p>
        </w:tc>
      </w:tr>
      <w:tr w:rsidR="0068246D" w:rsidRPr="00C209F9" w:rsidTr="00487394">
        <w:trPr>
          <w:trHeight w:val="624"/>
          <w:jc w:val="center"/>
        </w:trPr>
        <w:tc>
          <w:tcPr>
            <w:tcW w:w="4077"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清风汝贤</w:t>
            </w:r>
          </w:p>
        </w:tc>
        <w:tc>
          <w:tcPr>
            <w:tcW w:w="3969"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广西民族大学</w:t>
            </w:r>
          </w:p>
        </w:tc>
      </w:tr>
      <w:tr w:rsidR="0068246D" w:rsidRPr="00C209F9" w:rsidTr="00487394">
        <w:trPr>
          <w:trHeight w:val="624"/>
          <w:jc w:val="center"/>
        </w:trPr>
        <w:tc>
          <w:tcPr>
            <w:tcW w:w="4077"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忠诚</w:t>
            </w:r>
          </w:p>
        </w:tc>
        <w:tc>
          <w:tcPr>
            <w:tcW w:w="3969"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广西艺术学院</w:t>
            </w:r>
          </w:p>
        </w:tc>
      </w:tr>
      <w:tr w:rsidR="0068246D" w:rsidRPr="00C209F9" w:rsidTr="00487394">
        <w:trPr>
          <w:trHeight w:val="624"/>
          <w:jc w:val="center"/>
        </w:trPr>
        <w:tc>
          <w:tcPr>
            <w:tcW w:w="4077"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党旗更鲜艳</w:t>
            </w:r>
          </w:p>
        </w:tc>
        <w:tc>
          <w:tcPr>
            <w:tcW w:w="3969" w:type="dxa"/>
            <w:shd w:val="clear" w:color="000000" w:fill="FFFFFF"/>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海南琼台师范高等专科学校</w:t>
            </w:r>
          </w:p>
        </w:tc>
      </w:tr>
      <w:tr w:rsidR="0068246D" w:rsidRPr="00C209F9" w:rsidTr="00487394">
        <w:trPr>
          <w:trHeight w:val="624"/>
          <w:jc w:val="center"/>
        </w:trPr>
        <w:tc>
          <w:tcPr>
            <w:tcW w:w="4077" w:type="dxa"/>
            <w:shd w:val="clear" w:color="000000" w:fill="FFFFFF"/>
          </w:tcPr>
          <w:p w:rsidR="0068246D" w:rsidRPr="00C209F9" w:rsidRDefault="0068246D" w:rsidP="00487394">
            <w:pPr>
              <w:jc w:val="center"/>
              <w:rPr>
                <w:rFonts w:eastAsia="仿宋_GB2312"/>
                <w:sz w:val="28"/>
                <w:szCs w:val="28"/>
              </w:rPr>
            </w:pPr>
            <w:r w:rsidRPr="00C209F9">
              <w:rPr>
                <w:rFonts w:eastAsia="仿宋_GB2312"/>
                <w:sz w:val="28"/>
                <w:szCs w:val="28"/>
              </w:rPr>
              <w:t>江山</w:t>
            </w:r>
          </w:p>
        </w:tc>
        <w:tc>
          <w:tcPr>
            <w:tcW w:w="3969" w:type="dxa"/>
            <w:shd w:val="clear" w:color="000000" w:fill="FFFFFF"/>
          </w:tcPr>
          <w:p w:rsidR="0068246D" w:rsidRPr="00C209F9" w:rsidRDefault="0068246D" w:rsidP="00487394">
            <w:pPr>
              <w:jc w:val="center"/>
              <w:rPr>
                <w:rFonts w:eastAsia="仿宋_GB2312"/>
                <w:sz w:val="28"/>
                <w:szCs w:val="28"/>
              </w:rPr>
            </w:pPr>
            <w:r w:rsidRPr="00C209F9">
              <w:rPr>
                <w:rFonts w:eastAsia="仿宋_GB2312"/>
                <w:sz w:val="28"/>
                <w:szCs w:val="28"/>
              </w:rPr>
              <w:t>广西电力职业技术学院</w:t>
            </w:r>
          </w:p>
        </w:tc>
      </w:tr>
      <w:tr w:rsidR="0068246D" w:rsidRPr="00C209F9" w:rsidTr="00487394">
        <w:trPr>
          <w:trHeight w:val="624"/>
          <w:jc w:val="center"/>
        </w:trPr>
        <w:tc>
          <w:tcPr>
            <w:tcW w:w="4077" w:type="dxa"/>
          </w:tcPr>
          <w:p w:rsidR="0068246D" w:rsidRPr="00C209F9" w:rsidRDefault="0068246D" w:rsidP="00487394">
            <w:pPr>
              <w:jc w:val="center"/>
              <w:rPr>
                <w:rFonts w:eastAsia="仿宋_GB2312"/>
                <w:sz w:val="28"/>
                <w:szCs w:val="28"/>
              </w:rPr>
            </w:pPr>
            <w:r w:rsidRPr="00C209F9">
              <w:rPr>
                <w:rFonts w:eastAsia="仿宋_GB2312"/>
                <w:sz w:val="28"/>
                <w:szCs w:val="28"/>
              </w:rPr>
              <w:t>把人民牢记在心间</w:t>
            </w:r>
          </w:p>
        </w:tc>
        <w:tc>
          <w:tcPr>
            <w:tcW w:w="3969" w:type="dxa"/>
          </w:tcPr>
          <w:p w:rsidR="0068246D" w:rsidRPr="00C209F9" w:rsidRDefault="0068246D" w:rsidP="00487394">
            <w:pPr>
              <w:jc w:val="center"/>
              <w:rPr>
                <w:rFonts w:eastAsia="仿宋_GB2312"/>
                <w:sz w:val="28"/>
                <w:szCs w:val="28"/>
              </w:rPr>
            </w:pPr>
            <w:r w:rsidRPr="00C209F9">
              <w:rPr>
                <w:rFonts w:eastAsia="仿宋_GB2312"/>
                <w:sz w:val="28"/>
                <w:szCs w:val="28"/>
              </w:rPr>
              <w:t>河池学院</w:t>
            </w:r>
          </w:p>
        </w:tc>
      </w:tr>
      <w:tr w:rsidR="0068246D" w:rsidRPr="00C209F9" w:rsidTr="00487394">
        <w:trPr>
          <w:trHeight w:val="624"/>
          <w:jc w:val="center"/>
        </w:trPr>
        <w:tc>
          <w:tcPr>
            <w:tcW w:w="4077" w:type="dxa"/>
          </w:tcPr>
          <w:p w:rsidR="0068246D" w:rsidRPr="00C209F9" w:rsidRDefault="0068246D" w:rsidP="00487394">
            <w:pPr>
              <w:spacing w:line="400" w:lineRule="exact"/>
              <w:jc w:val="center"/>
              <w:rPr>
                <w:rFonts w:eastAsia="仿宋_GB2312"/>
                <w:sz w:val="28"/>
                <w:szCs w:val="28"/>
              </w:rPr>
            </w:pPr>
            <w:r w:rsidRPr="00C209F9">
              <w:rPr>
                <w:rFonts w:eastAsia="仿宋_GB2312"/>
                <w:sz w:val="28"/>
                <w:szCs w:val="28"/>
              </w:rPr>
              <w:t>中国职教之歌、</w:t>
            </w:r>
          </w:p>
          <w:p w:rsidR="0068246D" w:rsidRPr="00C209F9" w:rsidRDefault="0068246D" w:rsidP="00487394">
            <w:pPr>
              <w:spacing w:line="400" w:lineRule="exact"/>
              <w:jc w:val="center"/>
              <w:rPr>
                <w:rFonts w:eastAsia="仿宋_GB2312"/>
                <w:sz w:val="28"/>
                <w:szCs w:val="28"/>
              </w:rPr>
            </w:pPr>
            <w:r w:rsidRPr="00C209F9">
              <w:rPr>
                <w:rFonts w:eastAsia="仿宋_GB2312"/>
                <w:sz w:val="28"/>
                <w:szCs w:val="28"/>
              </w:rPr>
              <w:t>在金色的阳光下腾飞</w:t>
            </w:r>
          </w:p>
        </w:tc>
        <w:tc>
          <w:tcPr>
            <w:tcW w:w="3969" w:type="dxa"/>
          </w:tcPr>
          <w:p w:rsidR="0068246D" w:rsidRPr="00C209F9" w:rsidRDefault="0068246D" w:rsidP="00487394">
            <w:pPr>
              <w:jc w:val="center"/>
              <w:rPr>
                <w:rFonts w:eastAsia="仿宋_GB2312"/>
                <w:sz w:val="28"/>
                <w:szCs w:val="28"/>
              </w:rPr>
            </w:pPr>
            <w:r w:rsidRPr="00C209F9">
              <w:rPr>
                <w:rFonts w:eastAsia="仿宋_GB2312"/>
                <w:sz w:val="28"/>
                <w:szCs w:val="28"/>
              </w:rPr>
              <w:t>贵阳护理职业技术学院</w:t>
            </w:r>
          </w:p>
        </w:tc>
      </w:tr>
      <w:tr w:rsidR="0068246D" w:rsidRPr="00C209F9" w:rsidTr="00487394">
        <w:trPr>
          <w:trHeight w:val="624"/>
          <w:jc w:val="center"/>
        </w:trPr>
        <w:tc>
          <w:tcPr>
            <w:tcW w:w="4077" w:type="dxa"/>
            <w:shd w:val="clear" w:color="auto" w:fill="auto"/>
          </w:tcPr>
          <w:p w:rsidR="0068246D" w:rsidRPr="00C209F9" w:rsidRDefault="0068246D" w:rsidP="00487394">
            <w:pPr>
              <w:jc w:val="center"/>
              <w:rPr>
                <w:rFonts w:eastAsia="仿宋_GB2312"/>
                <w:sz w:val="28"/>
                <w:szCs w:val="28"/>
              </w:rPr>
            </w:pPr>
            <w:r w:rsidRPr="00C209F9">
              <w:rPr>
                <w:rFonts w:eastAsia="仿宋_GB2312"/>
                <w:sz w:val="28"/>
                <w:szCs w:val="28"/>
              </w:rPr>
              <w:t>魂铸巴山</w:t>
            </w:r>
          </w:p>
        </w:tc>
        <w:tc>
          <w:tcPr>
            <w:tcW w:w="3969" w:type="dxa"/>
            <w:shd w:val="clear" w:color="auto" w:fill="FFFFFF"/>
          </w:tcPr>
          <w:p w:rsidR="0068246D" w:rsidRPr="00C209F9" w:rsidRDefault="0068246D" w:rsidP="00487394">
            <w:pPr>
              <w:jc w:val="center"/>
              <w:rPr>
                <w:rFonts w:eastAsia="仿宋_GB2312"/>
                <w:sz w:val="28"/>
                <w:szCs w:val="28"/>
              </w:rPr>
            </w:pPr>
            <w:r w:rsidRPr="00C209F9">
              <w:rPr>
                <w:rFonts w:eastAsia="仿宋_GB2312"/>
                <w:sz w:val="28"/>
                <w:szCs w:val="28"/>
              </w:rPr>
              <w:t>四川文理学院</w:t>
            </w:r>
          </w:p>
        </w:tc>
      </w:tr>
      <w:tr w:rsidR="0068246D" w:rsidRPr="00C209F9" w:rsidTr="00487394">
        <w:trPr>
          <w:trHeight w:val="624"/>
          <w:jc w:val="center"/>
        </w:trPr>
        <w:tc>
          <w:tcPr>
            <w:tcW w:w="4077" w:type="dxa"/>
            <w:shd w:val="clear" w:color="auto" w:fill="auto"/>
          </w:tcPr>
          <w:p w:rsidR="0068246D" w:rsidRPr="00C209F9" w:rsidRDefault="0068246D" w:rsidP="00487394">
            <w:pPr>
              <w:jc w:val="center"/>
              <w:rPr>
                <w:rFonts w:eastAsia="仿宋_GB2312"/>
                <w:sz w:val="28"/>
                <w:szCs w:val="28"/>
              </w:rPr>
            </w:pPr>
            <w:r w:rsidRPr="00C209F9">
              <w:rPr>
                <w:rFonts w:eastAsia="仿宋_GB2312"/>
                <w:sz w:val="28"/>
                <w:szCs w:val="28"/>
              </w:rPr>
              <w:t>夏布颂廉</w:t>
            </w:r>
          </w:p>
        </w:tc>
        <w:tc>
          <w:tcPr>
            <w:tcW w:w="3969" w:type="dxa"/>
            <w:shd w:val="clear" w:color="auto" w:fill="FFFFFF"/>
          </w:tcPr>
          <w:p w:rsidR="0068246D" w:rsidRPr="00C209F9" w:rsidRDefault="0068246D" w:rsidP="00487394">
            <w:pPr>
              <w:jc w:val="center"/>
              <w:rPr>
                <w:rFonts w:eastAsia="仿宋_GB2312"/>
                <w:sz w:val="28"/>
                <w:szCs w:val="28"/>
              </w:rPr>
            </w:pPr>
            <w:r w:rsidRPr="00C209F9">
              <w:rPr>
                <w:rFonts w:eastAsia="仿宋_GB2312"/>
                <w:sz w:val="28"/>
                <w:szCs w:val="28"/>
              </w:rPr>
              <w:t>内江师范学院</w:t>
            </w:r>
          </w:p>
        </w:tc>
      </w:tr>
      <w:tr w:rsidR="0068246D" w:rsidRPr="00C209F9" w:rsidTr="00487394">
        <w:trPr>
          <w:trHeight w:val="624"/>
          <w:jc w:val="center"/>
        </w:trPr>
        <w:tc>
          <w:tcPr>
            <w:tcW w:w="4077" w:type="dxa"/>
            <w:shd w:val="clear" w:color="auto" w:fill="auto"/>
          </w:tcPr>
          <w:p w:rsidR="0068246D" w:rsidRPr="00C209F9" w:rsidRDefault="0068246D" w:rsidP="00487394">
            <w:pPr>
              <w:jc w:val="center"/>
              <w:rPr>
                <w:rFonts w:eastAsia="仿宋_GB2312"/>
                <w:sz w:val="28"/>
                <w:szCs w:val="28"/>
              </w:rPr>
            </w:pPr>
            <w:r w:rsidRPr="00C209F9">
              <w:rPr>
                <w:rFonts w:eastAsia="仿宋_GB2312"/>
                <w:sz w:val="28"/>
                <w:szCs w:val="28"/>
              </w:rPr>
              <w:t>盘山魂</w:t>
            </w:r>
          </w:p>
        </w:tc>
        <w:tc>
          <w:tcPr>
            <w:tcW w:w="3969" w:type="dxa"/>
            <w:shd w:val="clear" w:color="auto" w:fill="FFFFFF"/>
          </w:tcPr>
          <w:p w:rsidR="0068246D" w:rsidRPr="00C209F9" w:rsidRDefault="0068246D" w:rsidP="00487394">
            <w:pPr>
              <w:jc w:val="center"/>
              <w:rPr>
                <w:rFonts w:eastAsia="仿宋_GB2312"/>
                <w:sz w:val="28"/>
                <w:szCs w:val="28"/>
              </w:rPr>
            </w:pPr>
            <w:r w:rsidRPr="00C209F9">
              <w:rPr>
                <w:rFonts w:eastAsia="仿宋_GB2312"/>
                <w:sz w:val="28"/>
                <w:szCs w:val="28"/>
              </w:rPr>
              <w:t>赣南师范学院</w:t>
            </w:r>
          </w:p>
        </w:tc>
      </w:tr>
      <w:tr w:rsidR="0068246D" w:rsidRPr="00C209F9" w:rsidTr="00487394">
        <w:trPr>
          <w:trHeight w:val="624"/>
          <w:jc w:val="center"/>
        </w:trPr>
        <w:tc>
          <w:tcPr>
            <w:tcW w:w="4077" w:type="dxa"/>
            <w:shd w:val="clear" w:color="auto" w:fill="auto"/>
          </w:tcPr>
          <w:p w:rsidR="0068246D" w:rsidRPr="00C209F9" w:rsidRDefault="0068246D" w:rsidP="00487394">
            <w:pPr>
              <w:jc w:val="center"/>
              <w:rPr>
                <w:rFonts w:eastAsia="仿宋_GB2312"/>
                <w:sz w:val="28"/>
                <w:szCs w:val="28"/>
              </w:rPr>
            </w:pPr>
            <w:r w:rsidRPr="00C209F9">
              <w:rPr>
                <w:rFonts w:eastAsia="仿宋_GB2312"/>
                <w:sz w:val="28"/>
                <w:szCs w:val="28"/>
              </w:rPr>
              <w:t>廉如梅</w:t>
            </w:r>
          </w:p>
        </w:tc>
        <w:tc>
          <w:tcPr>
            <w:tcW w:w="3969" w:type="dxa"/>
            <w:shd w:val="clear" w:color="auto" w:fill="FFFFFF"/>
          </w:tcPr>
          <w:p w:rsidR="0068246D" w:rsidRPr="00C209F9" w:rsidRDefault="0068246D" w:rsidP="00487394">
            <w:pPr>
              <w:jc w:val="center"/>
              <w:rPr>
                <w:rFonts w:eastAsia="仿宋_GB2312"/>
                <w:sz w:val="28"/>
                <w:szCs w:val="28"/>
              </w:rPr>
            </w:pPr>
            <w:r w:rsidRPr="00C209F9">
              <w:rPr>
                <w:rFonts w:eastAsia="仿宋_GB2312"/>
                <w:sz w:val="28"/>
                <w:szCs w:val="28"/>
              </w:rPr>
              <w:t>赣南师范学院</w:t>
            </w:r>
          </w:p>
        </w:tc>
      </w:tr>
      <w:tr w:rsidR="0068246D" w:rsidRPr="00C209F9" w:rsidTr="00487394">
        <w:trPr>
          <w:trHeight w:val="624"/>
          <w:jc w:val="center"/>
        </w:trPr>
        <w:tc>
          <w:tcPr>
            <w:tcW w:w="4077" w:type="dxa"/>
            <w:shd w:val="clear" w:color="auto" w:fill="auto"/>
          </w:tcPr>
          <w:p w:rsidR="0068246D" w:rsidRPr="00C209F9" w:rsidRDefault="0068246D" w:rsidP="00487394">
            <w:pPr>
              <w:jc w:val="center"/>
              <w:rPr>
                <w:rFonts w:eastAsia="仿宋_GB2312"/>
                <w:sz w:val="28"/>
                <w:szCs w:val="28"/>
              </w:rPr>
            </w:pPr>
            <w:proofErr w:type="gramStart"/>
            <w:r w:rsidRPr="00C209F9">
              <w:rPr>
                <w:rFonts w:eastAsia="仿宋_GB2312"/>
                <w:sz w:val="28"/>
                <w:szCs w:val="28"/>
              </w:rPr>
              <w:t>南下南下</w:t>
            </w:r>
            <w:proofErr w:type="gramEnd"/>
          </w:p>
        </w:tc>
        <w:tc>
          <w:tcPr>
            <w:tcW w:w="3969" w:type="dxa"/>
            <w:shd w:val="clear" w:color="auto" w:fill="FFFFFF"/>
          </w:tcPr>
          <w:p w:rsidR="0068246D" w:rsidRPr="00C209F9" w:rsidRDefault="0068246D" w:rsidP="00487394">
            <w:pPr>
              <w:jc w:val="center"/>
              <w:rPr>
                <w:rFonts w:eastAsia="仿宋_GB2312"/>
                <w:sz w:val="28"/>
                <w:szCs w:val="28"/>
              </w:rPr>
            </w:pPr>
            <w:r w:rsidRPr="00C209F9">
              <w:rPr>
                <w:rFonts w:eastAsia="仿宋_GB2312"/>
                <w:sz w:val="28"/>
                <w:szCs w:val="28"/>
              </w:rPr>
              <w:t>福建师范大学</w:t>
            </w:r>
          </w:p>
        </w:tc>
      </w:tr>
      <w:tr w:rsidR="0068246D" w:rsidRPr="00C209F9" w:rsidTr="00487394">
        <w:trPr>
          <w:trHeight w:val="624"/>
          <w:jc w:val="center"/>
        </w:trPr>
        <w:tc>
          <w:tcPr>
            <w:tcW w:w="4077" w:type="dxa"/>
            <w:shd w:val="clear" w:color="auto" w:fill="auto"/>
          </w:tcPr>
          <w:p w:rsidR="0068246D" w:rsidRPr="00C209F9" w:rsidRDefault="0068246D" w:rsidP="00487394">
            <w:pPr>
              <w:jc w:val="center"/>
              <w:rPr>
                <w:rFonts w:eastAsia="仿宋_GB2312"/>
                <w:sz w:val="28"/>
                <w:szCs w:val="28"/>
              </w:rPr>
            </w:pPr>
            <w:r w:rsidRPr="00C209F9">
              <w:rPr>
                <w:rFonts w:eastAsia="仿宋_GB2312"/>
                <w:sz w:val="28"/>
                <w:szCs w:val="28"/>
              </w:rPr>
              <w:t>我们的信仰</w:t>
            </w:r>
          </w:p>
        </w:tc>
        <w:tc>
          <w:tcPr>
            <w:tcW w:w="3969" w:type="dxa"/>
            <w:shd w:val="clear" w:color="auto" w:fill="FFFFFF"/>
          </w:tcPr>
          <w:p w:rsidR="0068246D" w:rsidRPr="00C209F9" w:rsidRDefault="0068246D" w:rsidP="00487394">
            <w:pPr>
              <w:jc w:val="center"/>
              <w:rPr>
                <w:rFonts w:eastAsia="仿宋_GB2312"/>
                <w:sz w:val="28"/>
                <w:szCs w:val="28"/>
              </w:rPr>
            </w:pPr>
            <w:r w:rsidRPr="00C209F9">
              <w:rPr>
                <w:rFonts w:eastAsia="仿宋_GB2312"/>
                <w:sz w:val="28"/>
                <w:szCs w:val="28"/>
              </w:rPr>
              <w:t>上海海洋大学</w:t>
            </w:r>
          </w:p>
        </w:tc>
      </w:tr>
      <w:tr w:rsidR="0068246D" w:rsidRPr="00C209F9" w:rsidTr="00487394">
        <w:trPr>
          <w:trHeight w:val="624"/>
          <w:jc w:val="center"/>
        </w:trPr>
        <w:tc>
          <w:tcPr>
            <w:tcW w:w="4077" w:type="dxa"/>
            <w:shd w:val="clear" w:color="auto" w:fill="auto"/>
          </w:tcPr>
          <w:p w:rsidR="0068246D" w:rsidRPr="00C209F9" w:rsidRDefault="0068246D" w:rsidP="00487394">
            <w:pPr>
              <w:jc w:val="center"/>
              <w:rPr>
                <w:rFonts w:eastAsia="仿宋_GB2312"/>
                <w:sz w:val="28"/>
                <w:szCs w:val="28"/>
              </w:rPr>
            </w:pPr>
            <w:r w:rsidRPr="00C209F9">
              <w:rPr>
                <w:rFonts w:eastAsia="仿宋_GB2312"/>
                <w:sz w:val="28"/>
                <w:szCs w:val="28"/>
              </w:rPr>
              <w:t>喜迎红军</w:t>
            </w:r>
          </w:p>
        </w:tc>
        <w:tc>
          <w:tcPr>
            <w:tcW w:w="3969" w:type="dxa"/>
            <w:shd w:val="clear" w:color="auto" w:fill="FFFFFF"/>
          </w:tcPr>
          <w:p w:rsidR="0068246D" w:rsidRPr="00C209F9" w:rsidRDefault="0068246D" w:rsidP="00487394">
            <w:pPr>
              <w:jc w:val="center"/>
              <w:rPr>
                <w:rFonts w:eastAsia="仿宋_GB2312"/>
                <w:sz w:val="28"/>
                <w:szCs w:val="28"/>
              </w:rPr>
            </w:pPr>
            <w:r w:rsidRPr="00C209F9">
              <w:rPr>
                <w:rFonts w:eastAsia="仿宋_GB2312"/>
                <w:sz w:val="28"/>
                <w:szCs w:val="28"/>
              </w:rPr>
              <w:t>遵义师范学院</w:t>
            </w:r>
          </w:p>
        </w:tc>
      </w:tr>
      <w:tr w:rsidR="0068246D" w:rsidRPr="00C209F9" w:rsidTr="00487394">
        <w:trPr>
          <w:trHeight w:val="624"/>
          <w:jc w:val="center"/>
        </w:trPr>
        <w:tc>
          <w:tcPr>
            <w:tcW w:w="4077" w:type="dxa"/>
            <w:shd w:val="clear" w:color="auto" w:fill="auto"/>
          </w:tcPr>
          <w:p w:rsidR="0068246D" w:rsidRPr="00C209F9" w:rsidRDefault="0068246D" w:rsidP="00487394">
            <w:pPr>
              <w:jc w:val="center"/>
              <w:rPr>
                <w:rFonts w:eastAsia="仿宋_GB2312"/>
                <w:sz w:val="28"/>
                <w:szCs w:val="28"/>
              </w:rPr>
            </w:pPr>
            <w:r w:rsidRPr="00C209F9">
              <w:rPr>
                <w:rFonts w:eastAsia="仿宋_GB2312"/>
                <w:sz w:val="28"/>
                <w:szCs w:val="28"/>
              </w:rPr>
              <w:t>“</w:t>
            </w:r>
            <w:r w:rsidRPr="00C209F9">
              <w:rPr>
                <w:rFonts w:eastAsia="仿宋_GB2312"/>
                <w:sz w:val="28"/>
                <w:szCs w:val="28"/>
              </w:rPr>
              <w:t>腐</w:t>
            </w:r>
            <w:r w:rsidRPr="00C209F9">
              <w:rPr>
                <w:rFonts w:eastAsia="仿宋_GB2312"/>
                <w:sz w:val="28"/>
                <w:szCs w:val="28"/>
              </w:rPr>
              <w:t>”</w:t>
            </w:r>
            <w:r w:rsidRPr="00C209F9">
              <w:rPr>
                <w:rFonts w:eastAsia="仿宋_GB2312"/>
                <w:sz w:val="28"/>
                <w:szCs w:val="28"/>
              </w:rPr>
              <w:t>不过三代</w:t>
            </w:r>
          </w:p>
        </w:tc>
        <w:tc>
          <w:tcPr>
            <w:tcW w:w="3969" w:type="dxa"/>
            <w:shd w:val="clear" w:color="auto" w:fill="FFFFFF"/>
          </w:tcPr>
          <w:p w:rsidR="0068246D" w:rsidRPr="00C209F9" w:rsidRDefault="0068246D" w:rsidP="00487394">
            <w:pPr>
              <w:jc w:val="center"/>
              <w:rPr>
                <w:rFonts w:eastAsia="仿宋_GB2312"/>
                <w:sz w:val="28"/>
                <w:szCs w:val="28"/>
              </w:rPr>
            </w:pPr>
            <w:r w:rsidRPr="00C209F9">
              <w:rPr>
                <w:rFonts w:eastAsia="仿宋_GB2312"/>
                <w:sz w:val="28"/>
                <w:szCs w:val="28"/>
              </w:rPr>
              <w:t>北京信息科技大学</w:t>
            </w:r>
          </w:p>
        </w:tc>
      </w:tr>
      <w:tr w:rsidR="0068246D" w:rsidRPr="00C209F9" w:rsidTr="00487394">
        <w:trPr>
          <w:trHeight w:val="624"/>
          <w:jc w:val="center"/>
        </w:trPr>
        <w:tc>
          <w:tcPr>
            <w:tcW w:w="4077" w:type="dxa"/>
          </w:tcPr>
          <w:p w:rsidR="0068246D" w:rsidRPr="00C209F9" w:rsidRDefault="0068246D" w:rsidP="00487394">
            <w:pPr>
              <w:jc w:val="center"/>
              <w:rPr>
                <w:rFonts w:eastAsia="仿宋_GB2312"/>
                <w:sz w:val="28"/>
                <w:szCs w:val="28"/>
              </w:rPr>
            </w:pPr>
            <w:r w:rsidRPr="00C209F9">
              <w:rPr>
                <w:rFonts w:eastAsia="仿宋_GB2312"/>
                <w:sz w:val="28"/>
                <w:szCs w:val="28"/>
              </w:rPr>
              <w:t>盖章</w:t>
            </w:r>
          </w:p>
        </w:tc>
        <w:tc>
          <w:tcPr>
            <w:tcW w:w="3969" w:type="dxa"/>
          </w:tcPr>
          <w:p w:rsidR="0068246D" w:rsidRPr="00C209F9" w:rsidRDefault="0068246D" w:rsidP="00487394">
            <w:pPr>
              <w:jc w:val="center"/>
              <w:rPr>
                <w:rFonts w:eastAsia="仿宋_GB2312"/>
                <w:sz w:val="28"/>
                <w:szCs w:val="28"/>
              </w:rPr>
            </w:pPr>
            <w:r w:rsidRPr="00C209F9">
              <w:rPr>
                <w:rFonts w:eastAsia="仿宋_GB2312"/>
                <w:sz w:val="28"/>
                <w:szCs w:val="28"/>
              </w:rPr>
              <w:t>西南石油大学</w:t>
            </w:r>
          </w:p>
        </w:tc>
      </w:tr>
      <w:tr w:rsidR="0068246D" w:rsidRPr="00C209F9" w:rsidTr="00487394">
        <w:trPr>
          <w:trHeight w:val="624"/>
          <w:jc w:val="center"/>
        </w:trPr>
        <w:tc>
          <w:tcPr>
            <w:tcW w:w="4077" w:type="dxa"/>
          </w:tcPr>
          <w:p w:rsidR="0068246D" w:rsidRPr="00C209F9" w:rsidRDefault="0068246D" w:rsidP="00487394">
            <w:pPr>
              <w:jc w:val="center"/>
              <w:rPr>
                <w:rFonts w:eastAsia="仿宋_GB2312"/>
                <w:sz w:val="28"/>
                <w:szCs w:val="28"/>
              </w:rPr>
            </w:pPr>
            <w:r w:rsidRPr="00C209F9">
              <w:rPr>
                <w:rFonts w:eastAsia="仿宋_GB2312"/>
                <w:sz w:val="28"/>
                <w:szCs w:val="28"/>
              </w:rPr>
              <w:t>爱的呼唤</w:t>
            </w:r>
          </w:p>
        </w:tc>
        <w:tc>
          <w:tcPr>
            <w:tcW w:w="3969" w:type="dxa"/>
          </w:tcPr>
          <w:p w:rsidR="0068246D" w:rsidRPr="00C209F9" w:rsidRDefault="0068246D" w:rsidP="00487394">
            <w:pPr>
              <w:jc w:val="center"/>
              <w:rPr>
                <w:rFonts w:eastAsia="仿宋_GB2312"/>
                <w:sz w:val="28"/>
                <w:szCs w:val="28"/>
              </w:rPr>
            </w:pPr>
            <w:r w:rsidRPr="00C209F9">
              <w:rPr>
                <w:rFonts w:eastAsia="仿宋_GB2312"/>
                <w:sz w:val="28"/>
                <w:szCs w:val="28"/>
              </w:rPr>
              <w:t>湖南艺术职业学院</w:t>
            </w:r>
          </w:p>
        </w:tc>
      </w:tr>
      <w:tr w:rsidR="0068246D" w:rsidRPr="00C209F9" w:rsidTr="00487394">
        <w:trPr>
          <w:trHeight w:val="624"/>
          <w:jc w:val="center"/>
        </w:trPr>
        <w:tc>
          <w:tcPr>
            <w:tcW w:w="4077" w:type="dxa"/>
          </w:tcPr>
          <w:p w:rsidR="0068246D" w:rsidRPr="00C209F9" w:rsidRDefault="0068246D" w:rsidP="00487394">
            <w:pPr>
              <w:jc w:val="center"/>
              <w:rPr>
                <w:rFonts w:eastAsia="仿宋_GB2312"/>
                <w:sz w:val="28"/>
                <w:szCs w:val="28"/>
              </w:rPr>
            </w:pPr>
            <w:r w:rsidRPr="00C209F9">
              <w:rPr>
                <w:rFonts w:eastAsia="仿宋_GB2312"/>
                <w:sz w:val="28"/>
                <w:szCs w:val="28"/>
              </w:rPr>
              <w:t>廉政明信片</w:t>
            </w:r>
          </w:p>
        </w:tc>
        <w:tc>
          <w:tcPr>
            <w:tcW w:w="3969" w:type="dxa"/>
          </w:tcPr>
          <w:p w:rsidR="0068246D" w:rsidRPr="00C209F9" w:rsidRDefault="0068246D" w:rsidP="00487394">
            <w:pPr>
              <w:jc w:val="center"/>
              <w:rPr>
                <w:rFonts w:eastAsia="仿宋_GB2312"/>
                <w:sz w:val="28"/>
                <w:szCs w:val="28"/>
              </w:rPr>
            </w:pPr>
            <w:r w:rsidRPr="00C209F9">
              <w:rPr>
                <w:rFonts w:eastAsia="仿宋_GB2312"/>
                <w:sz w:val="28"/>
                <w:szCs w:val="28"/>
              </w:rPr>
              <w:t>铜陵职业技术学院</w:t>
            </w:r>
          </w:p>
        </w:tc>
      </w:tr>
      <w:tr w:rsidR="0068246D" w:rsidRPr="00C209F9" w:rsidTr="00487394">
        <w:trPr>
          <w:trHeight w:val="624"/>
          <w:jc w:val="center"/>
        </w:trPr>
        <w:tc>
          <w:tcPr>
            <w:tcW w:w="4077" w:type="dxa"/>
          </w:tcPr>
          <w:p w:rsidR="0068246D" w:rsidRPr="00C209F9" w:rsidRDefault="0068246D" w:rsidP="00487394">
            <w:pPr>
              <w:jc w:val="center"/>
              <w:rPr>
                <w:rFonts w:eastAsia="仿宋_GB2312"/>
                <w:sz w:val="28"/>
                <w:szCs w:val="28"/>
              </w:rPr>
            </w:pPr>
            <w:r w:rsidRPr="00C209F9">
              <w:rPr>
                <w:rFonts w:eastAsia="仿宋_GB2312"/>
                <w:sz w:val="28"/>
                <w:szCs w:val="28"/>
              </w:rPr>
              <w:lastRenderedPageBreak/>
              <w:t>沉默的远山</w:t>
            </w:r>
          </w:p>
        </w:tc>
        <w:tc>
          <w:tcPr>
            <w:tcW w:w="3969" w:type="dxa"/>
          </w:tcPr>
          <w:p w:rsidR="0068246D" w:rsidRPr="00C209F9" w:rsidRDefault="0068246D" w:rsidP="00487394">
            <w:pPr>
              <w:jc w:val="center"/>
              <w:rPr>
                <w:rFonts w:eastAsia="仿宋_GB2312"/>
                <w:sz w:val="28"/>
                <w:szCs w:val="28"/>
              </w:rPr>
            </w:pPr>
            <w:r w:rsidRPr="00C209F9">
              <w:rPr>
                <w:rFonts w:eastAsia="仿宋_GB2312"/>
                <w:sz w:val="28"/>
                <w:szCs w:val="28"/>
              </w:rPr>
              <w:t>西安理工大学</w:t>
            </w:r>
          </w:p>
        </w:tc>
      </w:tr>
      <w:tr w:rsidR="0068246D" w:rsidRPr="00C209F9" w:rsidTr="00487394">
        <w:trPr>
          <w:trHeight w:val="624"/>
          <w:jc w:val="center"/>
        </w:trPr>
        <w:tc>
          <w:tcPr>
            <w:tcW w:w="4077" w:type="dxa"/>
          </w:tcPr>
          <w:p w:rsidR="0068246D" w:rsidRPr="00C209F9" w:rsidRDefault="0068246D" w:rsidP="00487394">
            <w:pPr>
              <w:jc w:val="center"/>
              <w:rPr>
                <w:rFonts w:eastAsia="仿宋_GB2312"/>
                <w:sz w:val="28"/>
                <w:szCs w:val="28"/>
              </w:rPr>
            </w:pPr>
            <w:r w:rsidRPr="00C209F9">
              <w:rPr>
                <w:rFonts w:eastAsia="仿宋_GB2312"/>
                <w:sz w:val="28"/>
                <w:szCs w:val="28"/>
              </w:rPr>
              <w:t>忠诚卫士守平安</w:t>
            </w:r>
          </w:p>
        </w:tc>
        <w:tc>
          <w:tcPr>
            <w:tcW w:w="3969" w:type="dxa"/>
          </w:tcPr>
          <w:p w:rsidR="0068246D" w:rsidRPr="00C209F9" w:rsidRDefault="0068246D" w:rsidP="00487394">
            <w:pPr>
              <w:jc w:val="center"/>
              <w:rPr>
                <w:rFonts w:eastAsia="仿宋_GB2312"/>
                <w:sz w:val="28"/>
                <w:szCs w:val="28"/>
              </w:rPr>
            </w:pPr>
            <w:r w:rsidRPr="00C209F9">
              <w:rPr>
                <w:rFonts w:eastAsia="仿宋_GB2312"/>
                <w:sz w:val="28"/>
                <w:szCs w:val="28"/>
              </w:rPr>
              <w:t>上海公安高等专科学校</w:t>
            </w:r>
          </w:p>
        </w:tc>
      </w:tr>
    </w:tbl>
    <w:p w:rsidR="0068246D" w:rsidRPr="00C209F9" w:rsidRDefault="0068246D" w:rsidP="0068246D">
      <w:pPr>
        <w:spacing w:line="580" w:lineRule="exact"/>
        <w:jc w:val="center"/>
        <w:rPr>
          <w:rFonts w:eastAsia="黑体"/>
          <w:sz w:val="30"/>
          <w:szCs w:val="30"/>
        </w:rPr>
      </w:pPr>
    </w:p>
    <w:p w:rsidR="0068246D" w:rsidRPr="00C209F9" w:rsidRDefault="0068246D" w:rsidP="0068246D">
      <w:pPr>
        <w:spacing w:line="580" w:lineRule="exact"/>
        <w:jc w:val="center"/>
        <w:rPr>
          <w:rFonts w:eastAsia="黑体"/>
          <w:sz w:val="30"/>
          <w:szCs w:val="30"/>
        </w:rPr>
      </w:pPr>
      <w:r w:rsidRPr="00C209F9">
        <w:rPr>
          <w:rFonts w:eastAsia="黑体"/>
          <w:sz w:val="30"/>
          <w:szCs w:val="30"/>
        </w:rPr>
        <w:t>三等奖</w:t>
      </w:r>
      <w:r w:rsidRPr="00C209F9">
        <w:rPr>
          <w:rFonts w:eastAsia="黑体"/>
          <w:sz w:val="30"/>
          <w:szCs w:val="30"/>
        </w:rPr>
        <w:t>34</w:t>
      </w:r>
      <w:r w:rsidRPr="00C209F9">
        <w:rPr>
          <w:rFonts w:eastAsia="黑体"/>
          <w:sz w:val="30"/>
          <w:szCs w:val="30"/>
        </w:rPr>
        <w:t>项</w:t>
      </w:r>
    </w:p>
    <w:tbl>
      <w:tblPr>
        <w:tblW w:w="0" w:type="auto"/>
        <w:jc w:val="center"/>
        <w:tblLayout w:type="fixed"/>
        <w:tblLook w:val="0000" w:firstRow="0" w:lastRow="0" w:firstColumn="0" w:lastColumn="0" w:noHBand="0" w:noVBand="0"/>
      </w:tblPr>
      <w:tblGrid>
        <w:gridCol w:w="4114"/>
        <w:gridCol w:w="3953"/>
      </w:tblGrid>
      <w:tr w:rsidR="0068246D" w:rsidRPr="00C209F9" w:rsidTr="00487394">
        <w:trPr>
          <w:trHeight w:val="624"/>
          <w:jc w:val="center"/>
        </w:trPr>
        <w:tc>
          <w:tcPr>
            <w:tcW w:w="4114" w:type="dxa"/>
            <w:shd w:val="clear" w:color="000000" w:fill="FFFFFF"/>
            <w:vAlign w:val="center"/>
          </w:tcPr>
          <w:p w:rsidR="0068246D" w:rsidRPr="00C209F9" w:rsidRDefault="0068246D" w:rsidP="00487394">
            <w:pPr>
              <w:widowControl/>
              <w:jc w:val="center"/>
              <w:rPr>
                <w:rFonts w:eastAsia="黑体"/>
                <w:bCs/>
                <w:color w:val="000000"/>
                <w:kern w:val="0"/>
                <w:sz w:val="30"/>
                <w:szCs w:val="30"/>
              </w:rPr>
            </w:pPr>
            <w:r w:rsidRPr="00C209F9">
              <w:rPr>
                <w:rFonts w:eastAsia="黑体"/>
                <w:bCs/>
                <w:color w:val="000000"/>
                <w:kern w:val="0"/>
                <w:sz w:val="30"/>
                <w:szCs w:val="30"/>
              </w:rPr>
              <w:t>作品名称</w:t>
            </w:r>
          </w:p>
        </w:tc>
        <w:tc>
          <w:tcPr>
            <w:tcW w:w="3953" w:type="dxa"/>
            <w:shd w:val="clear" w:color="000000" w:fill="FFFFFF"/>
            <w:vAlign w:val="bottom"/>
          </w:tcPr>
          <w:p w:rsidR="0068246D" w:rsidRPr="00C209F9" w:rsidRDefault="0068246D" w:rsidP="00487394">
            <w:pPr>
              <w:widowControl/>
              <w:jc w:val="center"/>
              <w:rPr>
                <w:rFonts w:eastAsia="黑体"/>
                <w:bCs/>
                <w:color w:val="000000"/>
                <w:kern w:val="0"/>
                <w:sz w:val="30"/>
                <w:szCs w:val="30"/>
              </w:rPr>
            </w:pPr>
            <w:r w:rsidRPr="00C209F9">
              <w:rPr>
                <w:rFonts w:eastAsia="黑体"/>
                <w:bCs/>
                <w:color w:val="000000"/>
                <w:kern w:val="0"/>
                <w:sz w:val="30"/>
                <w:szCs w:val="30"/>
              </w:rPr>
              <w:t>学校</w:t>
            </w:r>
          </w:p>
        </w:tc>
      </w:tr>
      <w:tr w:rsidR="0068246D" w:rsidRPr="00C209F9" w:rsidTr="00487394">
        <w:trPr>
          <w:trHeight w:val="624"/>
          <w:jc w:val="center"/>
        </w:trPr>
        <w:tc>
          <w:tcPr>
            <w:tcW w:w="4114" w:type="dxa"/>
            <w:shd w:val="clear" w:color="000000" w:fill="FFFFFF"/>
            <w:vAlign w:val="center"/>
          </w:tcPr>
          <w:p w:rsidR="0068246D" w:rsidRPr="00C209F9" w:rsidRDefault="0068246D" w:rsidP="00487394">
            <w:pPr>
              <w:jc w:val="center"/>
              <w:rPr>
                <w:rFonts w:eastAsia="仿宋_GB2312"/>
                <w:color w:val="FF6600"/>
                <w:kern w:val="0"/>
                <w:sz w:val="30"/>
                <w:szCs w:val="30"/>
              </w:rPr>
            </w:pPr>
            <w:r w:rsidRPr="00C209F9">
              <w:rPr>
                <w:rFonts w:eastAsia="仿宋_GB2312"/>
                <w:sz w:val="28"/>
                <w:szCs w:val="28"/>
              </w:rPr>
              <w:t>壮乡有座</w:t>
            </w:r>
            <w:proofErr w:type="gramStart"/>
            <w:r w:rsidRPr="00C209F9">
              <w:rPr>
                <w:rFonts w:eastAsia="仿宋_GB2312"/>
                <w:sz w:val="28"/>
                <w:szCs w:val="28"/>
              </w:rPr>
              <w:t>清风楼</w:t>
            </w:r>
            <w:proofErr w:type="gramEnd"/>
          </w:p>
        </w:tc>
        <w:tc>
          <w:tcPr>
            <w:tcW w:w="3953" w:type="dxa"/>
            <w:shd w:val="clear" w:color="000000" w:fill="FFFFFF"/>
            <w:vAlign w:val="center"/>
          </w:tcPr>
          <w:p w:rsidR="0068246D" w:rsidRPr="00C209F9" w:rsidRDefault="0068246D" w:rsidP="00487394">
            <w:pPr>
              <w:jc w:val="center"/>
              <w:rPr>
                <w:rFonts w:eastAsia="仿宋_GB2312"/>
                <w:color w:val="FF6600"/>
                <w:kern w:val="0"/>
                <w:sz w:val="30"/>
                <w:szCs w:val="30"/>
              </w:rPr>
            </w:pPr>
            <w:r w:rsidRPr="00C209F9">
              <w:rPr>
                <w:rFonts w:eastAsia="仿宋_GB2312"/>
                <w:sz w:val="28"/>
                <w:szCs w:val="28"/>
              </w:rPr>
              <w:t>广西民族师范学院</w:t>
            </w:r>
          </w:p>
        </w:tc>
      </w:tr>
      <w:tr w:rsidR="0068246D" w:rsidRPr="00C209F9" w:rsidTr="00487394">
        <w:trPr>
          <w:trHeight w:val="624"/>
          <w:jc w:val="center"/>
        </w:trPr>
        <w:tc>
          <w:tcPr>
            <w:tcW w:w="4114" w:type="dxa"/>
            <w:shd w:val="clear" w:color="000000" w:fill="FFFFFF"/>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高校党风廉政建设之歌</w:t>
            </w:r>
          </w:p>
        </w:tc>
        <w:tc>
          <w:tcPr>
            <w:tcW w:w="3953" w:type="dxa"/>
            <w:shd w:val="clear" w:color="000000" w:fill="FFFFFF"/>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兰州大学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共筑和谐梦</w:t>
            </w:r>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天水师范学院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诚信之歌</w:t>
            </w:r>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安顺学院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青莲</w:t>
            </w:r>
            <w:proofErr w:type="gramStart"/>
            <w:r w:rsidRPr="00C209F9">
              <w:rPr>
                <w:rFonts w:eastAsia="仿宋_GB2312"/>
                <w:sz w:val="28"/>
                <w:szCs w:val="28"/>
              </w:rPr>
              <w:t>谣</w:t>
            </w:r>
            <w:proofErr w:type="gramEnd"/>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郑州大学西亚斯国际学院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百姓爱那清廉的官</w:t>
            </w:r>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渭南师范学院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proofErr w:type="gramStart"/>
            <w:r w:rsidRPr="00C209F9">
              <w:rPr>
                <w:rFonts w:eastAsia="仿宋_GB2312"/>
                <w:sz w:val="28"/>
                <w:szCs w:val="28"/>
              </w:rPr>
              <w:t>望乡词</w:t>
            </w:r>
            <w:proofErr w:type="gramEnd"/>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安徽大学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娄山雄关铸辉煌</w:t>
            </w:r>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遵义师范学院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梦圆东方</w:t>
            </w:r>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天水师范学院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我是谁</w:t>
            </w:r>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江西师范大学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马兰</w:t>
            </w:r>
            <w:proofErr w:type="gramStart"/>
            <w:r w:rsidRPr="00C209F9">
              <w:rPr>
                <w:rFonts w:eastAsia="仿宋_GB2312"/>
                <w:sz w:val="28"/>
                <w:szCs w:val="28"/>
              </w:rPr>
              <w:t>谣</w:t>
            </w:r>
            <w:proofErr w:type="gramEnd"/>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北京师范大学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燕子、李有松</w:t>
            </w:r>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华东交通大学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长歌行</w:t>
            </w:r>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山西大学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我爱你中华</w:t>
            </w:r>
          </w:p>
        </w:tc>
        <w:tc>
          <w:tcPr>
            <w:tcW w:w="3953" w:type="dxa"/>
            <w:vAlign w:val="center"/>
          </w:tcPr>
          <w:p w:rsidR="0068246D" w:rsidRPr="00C209F9" w:rsidRDefault="0068246D" w:rsidP="00487394">
            <w:pPr>
              <w:jc w:val="center"/>
              <w:rPr>
                <w:rFonts w:eastAsia="仿宋_GB2312"/>
                <w:color w:val="000000"/>
                <w:kern w:val="0"/>
                <w:sz w:val="30"/>
                <w:szCs w:val="30"/>
              </w:rPr>
            </w:pPr>
            <w:r w:rsidRPr="00C209F9">
              <w:rPr>
                <w:rFonts w:eastAsia="仿宋_GB2312"/>
                <w:sz w:val="28"/>
                <w:szCs w:val="28"/>
              </w:rPr>
              <w:t>南昌师范学院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彝人英雄</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四川师范大学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青春无悔</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中南大学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攀登</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浙江工商大学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lastRenderedPageBreak/>
              <w:t>染</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浙江传媒学院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努图克</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齐齐哈尔大学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爱莲说</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中国人民大学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proofErr w:type="gramStart"/>
            <w:r w:rsidRPr="00C209F9">
              <w:rPr>
                <w:rFonts w:eastAsia="仿宋_GB2312"/>
                <w:sz w:val="28"/>
                <w:szCs w:val="28"/>
              </w:rPr>
              <w:t>钱江廉潮</w:t>
            </w:r>
            <w:proofErr w:type="gramEnd"/>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浙江科技学院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proofErr w:type="gramStart"/>
            <w:r w:rsidRPr="00C209F9">
              <w:rPr>
                <w:rFonts w:eastAsia="仿宋_GB2312"/>
                <w:sz w:val="28"/>
                <w:szCs w:val="28"/>
              </w:rPr>
              <w:t>瓷声玉</w:t>
            </w:r>
            <w:proofErr w:type="gramEnd"/>
            <w:r w:rsidRPr="00C209F9">
              <w:rPr>
                <w:rFonts w:eastAsia="仿宋_GB2312"/>
                <w:sz w:val="28"/>
                <w:szCs w:val="28"/>
              </w:rPr>
              <w:t>振</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山东师范大学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成长的脚步</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天津科技大学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风清云舒</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山西大学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雪域情深</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西藏民族大学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proofErr w:type="gramStart"/>
            <w:r w:rsidRPr="00C209F9">
              <w:rPr>
                <w:rFonts w:eastAsia="仿宋_GB2312"/>
                <w:sz w:val="28"/>
                <w:szCs w:val="28"/>
              </w:rPr>
              <w:t>诵</w:t>
            </w:r>
            <w:proofErr w:type="gramEnd"/>
            <w:r w:rsidRPr="00C209F9">
              <w:rPr>
                <w:rFonts w:eastAsia="仿宋_GB2312"/>
                <w:sz w:val="28"/>
                <w:szCs w:val="28"/>
              </w:rPr>
              <w:t>国学</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湘南学院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兄弟</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福州大学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村官李仁义</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桂林电子科技大学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公关</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西安工程大学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图的嘛</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枣庄学院</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廉政论</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西南政法大学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半碗饸饹</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延安大学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proofErr w:type="gramStart"/>
            <w:r w:rsidRPr="00C209F9">
              <w:rPr>
                <w:rFonts w:eastAsia="仿宋_GB2312"/>
                <w:sz w:val="28"/>
                <w:szCs w:val="28"/>
              </w:rPr>
              <w:t>医</w:t>
            </w:r>
            <w:proofErr w:type="gramEnd"/>
            <w:r w:rsidRPr="00C209F9">
              <w:rPr>
                <w:rFonts w:eastAsia="仿宋_GB2312"/>
                <w:sz w:val="28"/>
                <w:szCs w:val="28"/>
              </w:rPr>
              <w:t>“</w:t>
            </w:r>
            <w:r w:rsidRPr="00C209F9">
              <w:rPr>
                <w:rFonts w:eastAsia="仿宋_GB2312"/>
                <w:sz w:val="28"/>
                <w:szCs w:val="28"/>
              </w:rPr>
              <w:t>廉</w:t>
            </w:r>
            <w:r w:rsidRPr="00C209F9">
              <w:rPr>
                <w:rFonts w:eastAsia="仿宋_GB2312"/>
                <w:sz w:val="28"/>
                <w:szCs w:val="28"/>
              </w:rPr>
              <w:t>”</w:t>
            </w:r>
            <w:r w:rsidRPr="00C209F9">
              <w:rPr>
                <w:rFonts w:eastAsia="仿宋_GB2312"/>
                <w:sz w:val="28"/>
                <w:szCs w:val="28"/>
              </w:rPr>
              <w:t>幽梦</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天津中医药大学</w:t>
            </w:r>
          </w:p>
        </w:tc>
      </w:tr>
      <w:tr w:rsidR="0068246D" w:rsidRPr="00C209F9" w:rsidTr="00487394">
        <w:trPr>
          <w:trHeight w:val="624"/>
          <w:jc w:val="center"/>
        </w:trPr>
        <w:tc>
          <w:tcPr>
            <w:tcW w:w="4114" w:type="dxa"/>
            <w:vAlign w:val="center"/>
          </w:tcPr>
          <w:p w:rsidR="0068246D" w:rsidRPr="00C209F9" w:rsidRDefault="0068246D" w:rsidP="00487394">
            <w:pPr>
              <w:jc w:val="center"/>
              <w:rPr>
                <w:rFonts w:eastAsia="仿宋_GB2312"/>
                <w:sz w:val="28"/>
                <w:szCs w:val="28"/>
              </w:rPr>
            </w:pPr>
            <w:proofErr w:type="gramStart"/>
            <w:r w:rsidRPr="00C209F9">
              <w:rPr>
                <w:rFonts w:eastAsia="仿宋_GB2312"/>
                <w:sz w:val="28"/>
                <w:szCs w:val="28"/>
              </w:rPr>
              <w:t>医</w:t>
            </w:r>
            <w:proofErr w:type="gramEnd"/>
            <w:r w:rsidRPr="00C209F9">
              <w:rPr>
                <w:rFonts w:eastAsia="仿宋_GB2312"/>
                <w:sz w:val="28"/>
                <w:szCs w:val="28"/>
              </w:rPr>
              <w:t>心</w:t>
            </w:r>
          </w:p>
        </w:tc>
        <w:tc>
          <w:tcPr>
            <w:tcW w:w="3953" w:type="dxa"/>
            <w:vAlign w:val="center"/>
          </w:tcPr>
          <w:p w:rsidR="0068246D" w:rsidRPr="00C209F9" w:rsidRDefault="0068246D" w:rsidP="00487394">
            <w:pPr>
              <w:jc w:val="center"/>
              <w:rPr>
                <w:rFonts w:eastAsia="仿宋_GB2312"/>
                <w:sz w:val="28"/>
                <w:szCs w:val="28"/>
              </w:rPr>
            </w:pPr>
            <w:r w:rsidRPr="00C209F9">
              <w:rPr>
                <w:rFonts w:eastAsia="仿宋_GB2312"/>
                <w:sz w:val="28"/>
                <w:szCs w:val="28"/>
              </w:rPr>
              <w:t>杭州师范大学</w:t>
            </w:r>
          </w:p>
        </w:tc>
      </w:tr>
    </w:tbl>
    <w:p w:rsidR="003D62AB" w:rsidRPr="00482B54" w:rsidRDefault="003D62AB" w:rsidP="00235197">
      <w:pPr>
        <w:rPr>
          <w:rFonts w:hint="eastAsia"/>
        </w:rPr>
      </w:pPr>
      <w:bookmarkStart w:id="0" w:name="_GoBack"/>
      <w:bookmarkEnd w:id="0"/>
    </w:p>
    <w:sectPr w:rsidR="003D62AB" w:rsidRPr="00482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9F"/>
    <w:rsid w:val="00235197"/>
    <w:rsid w:val="0023769F"/>
    <w:rsid w:val="002B6D4F"/>
    <w:rsid w:val="003D62AB"/>
    <w:rsid w:val="00482B54"/>
    <w:rsid w:val="0068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B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00454">
      <w:bodyDiv w:val="1"/>
      <w:marLeft w:val="0"/>
      <w:marRight w:val="0"/>
      <w:marTop w:val="0"/>
      <w:marBottom w:val="0"/>
      <w:divBdr>
        <w:top w:val="none" w:sz="0" w:space="0" w:color="auto"/>
        <w:left w:val="none" w:sz="0" w:space="0" w:color="auto"/>
        <w:bottom w:val="none" w:sz="0" w:space="0" w:color="auto"/>
        <w:right w:val="none" w:sz="0" w:space="0" w:color="auto"/>
      </w:divBdr>
      <w:divsChild>
        <w:div w:id="1491866896">
          <w:marLeft w:val="0"/>
          <w:marRight w:val="0"/>
          <w:marTop w:val="0"/>
          <w:marBottom w:val="0"/>
          <w:divBdr>
            <w:top w:val="none" w:sz="0" w:space="0" w:color="auto"/>
            <w:left w:val="none" w:sz="0" w:space="0" w:color="auto"/>
            <w:bottom w:val="none" w:sz="0" w:space="0" w:color="auto"/>
            <w:right w:val="none" w:sz="0" w:space="0" w:color="auto"/>
          </w:divBdr>
          <w:divsChild>
            <w:div w:id="513231993">
              <w:marLeft w:val="0"/>
              <w:marRight w:val="0"/>
              <w:marTop w:val="0"/>
              <w:marBottom w:val="0"/>
              <w:divBdr>
                <w:top w:val="single" w:sz="6" w:space="31" w:color="A4A4A4"/>
                <w:left w:val="single" w:sz="6" w:space="31" w:color="A4A4A4"/>
                <w:bottom w:val="single" w:sz="6" w:space="15" w:color="A4A4A4"/>
                <w:right w:val="single" w:sz="6" w:space="31" w:color="A4A4A4"/>
              </w:divBdr>
              <w:divsChild>
                <w:div w:id="97382702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683360535">
      <w:bodyDiv w:val="1"/>
      <w:marLeft w:val="0"/>
      <w:marRight w:val="0"/>
      <w:marTop w:val="0"/>
      <w:marBottom w:val="0"/>
      <w:divBdr>
        <w:top w:val="none" w:sz="0" w:space="0" w:color="auto"/>
        <w:left w:val="none" w:sz="0" w:space="0" w:color="auto"/>
        <w:bottom w:val="none" w:sz="0" w:space="0" w:color="auto"/>
        <w:right w:val="none" w:sz="0" w:space="0" w:color="auto"/>
      </w:divBdr>
      <w:divsChild>
        <w:div w:id="265045114">
          <w:marLeft w:val="0"/>
          <w:marRight w:val="0"/>
          <w:marTop w:val="0"/>
          <w:marBottom w:val="0"/>
          <w:divBdr>
            <w:top w:val="none" w:sz="0" w:space="0" w:color="auto"/>
            <w:left w:val="none" w:sz="0" w:space="0" w:color="auto"/>
            <w:bottom w:val="none" w:sz="0" w:space="0" w:color="auto"/>
            <w:right w:val="none" w:sz="0" w:space="0" w:color="auto"/>
          </w:divBdr>
          <w:divsChild>
            <w:div w:id="1809130809">
              <w:marLeft w:val="0"/>
              <w:marRight w:val="0"/>
              <w:marTop w:val="0"/>
              <w:marBottom w:val="0"/>
              <w:divBdr>
                <w:top w:val="single" w:sz="6" w:space="31" w:color="A4A4A4"/>
                <w:left w:val="single" w:sz="6" w:space="31" w:color="A4A4A4"/>
                <w:bottom w:val="single" w:sz="6" w:space="15" w:color="A4A4A4"/>
                <w:right w:val="single" w:sz="6" w:space="31" w:color="A4A4A4"/>
              </w:divBdr>
              <w:divsChild>
                <w:div w:id="1386097723">
                  <w:marLeft w:val="0"/>
                  <w:marRight w:val="0"/>
                  <w:marTop w:val="525"/>
                  <w:marBottom w:val="0"/>
                  <w:divBdr>
                    <w:top w:val="none" w:sz="0" w:space="0" w:color="auto"/>
                    <w:left w:val="none" w:sz="0" w:space="0" w:color="auto"/>
                    <w:bottom w:val="none" w:sz="0" w:space="0" w:color="auto"/>
                    <w:right w:val="none" w:sz="0" w:space="0" w:color="auto"/>
                  </w:divBdr>
                  <w:divsChild>
                    <w:div w:id="991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174">
      <w:bodyDiv w:val="1"/>
      <w:marLeft w:val="0"/>
      <w:marRight w:val="0"/>
      <w:marTop w:val="0"/>
      <w:marBottom w:val="0"/>
      <w:divBdr>
        <w:top w:val="none" w:sz="0" w:space="0" w:color="auto"/>
        <w:left w:val="none" w:sz="0" w:space="0" w:color="auto"/>
        <w:bottom w:val="none" w:sz="0" w:space="0" w:color="auto"/>
        <w:right w:val="none" w:sz="0" w:space="0" w:color="auto"/>
      </w:divBdr>
    </w:div>
    <w:div w:id="17008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Administator</dc:creator>
  <cp:lastModifiedBy>Administator</cp:lastModifiedBy>
  <cp:revision>2</cp:revision>
  <dcterms:created xsi:type="dcterms:W3CDTF">2016-02-24T05:38:00Z</dcterms:created>
  <dcterms:modified xsi:type="dcterms:W3CDTF">2016-02-24T05:38:00Z</dcterms:modified>
</cp:coreProperties>
</file>