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8A" w:rsidRPr="00C209F9" w:rsidRDefault="00D14C8A" w:rsidP="00D14C8A">
      <w:pPr>
        <w:spacing w:line="580" w:lineRule="exact"/>
        <w:rPr>
          <w:rFonts w:eastAsia="黑体"/>
          <w:sz w:val="30"/>
          <w:szCs w:val="30"/>
        </w:rPr>
      </w:pPr>
      <w:r w:rsidRPr="00C209F9">
        <w:rPr>
          <w:rFonts w:eastAsia="黑体"/>
          <w:sz w:val="30"/>
          <w:szCs w:val="30"/>
        </w:rPr>
        <w:t>附件</w:t>
      </w:r>
      <w:r w:rsidRPr="00C209F9">
        <w:rPr>
          <w:rFonts w:eastAsia="黑体"/>
          <w:sz w:val="30"/>
          <w:szCs w:val="30"/>
        </w:rPr>
        <w:t>3</w:t>
      </w:r>
    </w:p>
    <w:p w:rsidR="00D14C8A" w:rsidRPr="00C209F9" w:rsidRDefault="00D14C8A" w:rsidP="00D14C8A">
      <w:pPr>
        <w:spacing w:line="580" w:lineRule="exact"/>
        <w:ind w:right="1020"/>
        <w:rPr>
          <w:rFonts w:eastAsia="方正小标宋简体"/>
          <w:sz w:val="36"/>
          <w:szCs w:val="36"/>
        </w:rPr>
      </w:pPr>
    </w:p>
    <w:p w:rsidR="00D14C8A" w:rsidRPr="00C209F9" w:rsidRDefault="00D14C8A" w:rsidP="00D14C8A">
      <w:pPr>
        <w:spacing w:line="580" w:lineRule="exact"/>
        <w:jc w:val="center"/>
        <w:rPr>
          <w:rFonts w:eastAsia="方正小标宋简体"/>
          <w:sz w:val="36"/>
          <w:szCs w:val="36"/>
        </w:rPr>
      </w:pPr>
      <w:r w:rsidRPr="00C209F9">
        <w:rPr>
          <w:rFonts w:eastAsia="方正小标宋简体"/>
          <w:sz w:val="36"/>
          <w:szCs w:val="36"/>
        </w:rPr>
        <w:t>第四届全国高校廉政文化作品征集暨廉洁教育系列活动艺术设计类作品获奖名单</w:t>
      </w:r>
    </w:p>
    <w:p w:rsidR="00D14C8A" w:rsidRPr="00C209F9" w:rsidRDefault="00D14C8A" w:rsidP="00D14C8A">
      <w:pPr>
        <w:spacing w:line="580" w:lineRule="exact"/>
        <w:jc w:val="center"/>
        <w:rPr>
          <w:rFonts w:eastAsia="方正小标宋简体"/>
          <w:sz w:val="36"/>
          <w:szCs w:val="36"/>
        </w:rPr>
      </w:pPr>
    </w:p>
    <w:p w:rsidR="00D14C8A" w:rsidRPr="00C209F9" w:rsidRDefault="00D14C8A" w:rsidP="00D14C8A">
      <w:pPr>
        <w:spacing w:line="580" w:lineRule="exact"/>
        <w:jc w:val="center"/>
        <w:rPr>
          <w:rFonts w:eastAsia="黑体"/>
          <w:sz w:val="30"/>
          <w:szCs w:val="30"/>
        </w:rPr>
      </w:pPr>
      <w:r w:rsidRPr="00C209F9">
        <w:rPr>
          <w:rFonts w:eastAsia="黑体"/>
          <w:sz w:val="30"/>
          <w:szCs w:val="30"/>
        </w:rPr>
        <w:t>一等奖</w:t>
      </w:r>
      <w:r w:rsidRPr="00C209F9">
        <w:rPr>
          <w:rFonts w:eastAsia="黑体"/>
          <w:sz w:val="30"/>
          <w:szCs w:val="30"/>
        </w:rPr>
        <w:t xml:space="preserve">  15</w:t>
      </w:r>
      <w:r w:rsidRPr="00C209F9">
        <w:rPr>
          <w:rFonts w:eastAsia="黑体"/>
          <w:sz w:val="30"/>
          <w:szCs w:val="30"/>
        </w:rPr>
        <w:t>项</w:t>
      </w:r>
    </w:p>
    <w:tbl>
      <w:tblPr>
        <w:tblW w:w="8237" w:type="dxa"/>
        <w:jc w:val="center"/>
        <w:tblLayout w:type="fixed"/>
        <w:tblLook w:val="0000" w:firstRow="0" w:lastRow="0" w:firstColumn="0" w:lastColumn="0" w:noHBand="0" w:noVBand="0"/>
      </w:tblPr>
      <w:tblGrid>
        <w:gridCol w:w="3261"/>
        <w:gridCol w:w="3558"/>
        <w:gridCol w:w="1418"/>
      </w:tblGrid>
      <w:tr w:rsidR="00D14C8A" w:rsidRPr="00C209F9" w:rsidTr="00487394">
        <w:trPr>
          <w:trHeight w:val="624"/>
          <w:jc w:val="center"/>
        </w:trPr>
        <w:tc>
          <w:tcPr>
            <w:tcW w:w="3261" w:type="dxa"/>
            <w:shd w:val="clear" w:color="000000" w:fill="FFFFFF"/>
          </w:tcPr>
          <w:p w:rsidR="00D14C8A" w:rsidRPr="00C209F9" w:rsidRDefault="00D14C8A" w:rsidP="00487394">
            <w:pPr>
              <w:widowControl/>
              <w:jc w:val="center"/>
              <w:rPr>
                <w:rFonts w:eastAsia="黑体"/>
                <w:bCs/>
                <w:color w:val="000000"/>
                <w:kern w:val="0"/>
                <w:sz w:val="30"/>
                <w:szCs w:val="30"/>
              </w:rPr>
            </w:pPr>
            <w:r w:rsidRPr="00C209F9">
              <w:rPr>
                <w:rFonts w:eastAsia="黑体"/>
                <w:bCs/>
                <w:color w:val="000000"/>
                <w:kern w:val="0"/>
                <w:sz w:val="30"/>
                <w:szCs w:val="30"/>
              </w:rPr>
              <w:t>作品名称</w:t>
            </w:r>
          </w:p>
        </w:tc>
        <w:tc>
          <w:tcPr>
            <w:tcW w:w="3558" w:type="dxa"/>
            <w:shd w:val="clear" w:color="000000" w:fill="FFFFFF"/>
          </w:tcPr>
          <w:p w:rsidR="00D14C8A" w:rsidRPr="00C209F9" w:rsidRDefault="00D14C8A" w:rsidP="00487394">
            <w:pPr>
              <w:widowControl/>
              <w:jc w:val="center"/>
              <w:rPr>
                <w:rFonts w:eastAsia="黑体"/>
                <w:bCs/>
                <w:color w:val="000000"/>
                <w:kern w:val="0"/>
                <w:sz w:val="30"/>
                <w:szCs w:val="30"/>
              </w:rPr>
            </w:pPr>
            <w:r w:rsidRPr="00C209F9">
              <w:rPr>
                <w:rFonts w:eastAsia="黑体"/>
                <w:bCs/>
                <w:color w:val="000000"/>
                <w:kern w:val="0"/>
                <w:sz w:val="30"/>
                <w:szCs w:val="30"/>
              </w:rPr>
              <w:t>学校</w:t>
            </w:r>
          </w:p>
        </w:tc>
        <w:tc>
          <w:tcPr>
            <w:tcW w:w="1418" w:type="dxa"/>
          </w:tcPr>
          <w:p w:rsidR="00D14C8A" w:rsidRPr="00C209F9" w:rsidRDefault="00D14C8A" w:rsidP="00487394">
            <w:pPr>
              <w:widowControl/>
              <w:jc w:val="center"/>
              <w:rPr>
                <w:rFonts w:eastAsia="黑体"/>
                <w:bCs/>
                <w:color w:val="000000"/>
                <w:kern w:val="0"/>
                <w:sz w:val="30"/>
                <w:szCs w:val="30"/>
              </w:rPr>
            </w:pPr>
            <w:r w:rsidRPr="00C209F9">
              <w:rPr>
                <w:rFonts w:eastAsia="黑体"/>
                <w:bCs/>
                <w:color w:val="000000"/>
                <w:kern w:val="0"/>
                <w:sz w:val="30"/>
                <w:szCs w:val="30"/>
              </w:rPr>
              <w:t>作者</w:t>
            </w:r>
          </w:p>
        </w:tc>
      </w:tr>
      <w:tr w:rsidR="00D14C8A" w:rsidRPr="00C209F9" w:rsidTr="00487394">
        <w:trPr>
          <w:trHeight w:val="1678"/>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为官有线、反腐倡廉</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浙江工商大学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赵</w:t>
            </w:r>
            <w:r w:rsidRPr="00C209F9">
              <w:rPr>
                <w:rFonts w:eastAsia="仿宋_GB2312"/>
                <w:color w:val="000000"/>
                <w:kern w:val="0"/>
                <w:sz w:val="28"/>
                <w:szCs w:val="28"/>
              </w:rPr>
              <w:t xml:space="preserve">  </w:t>
            </w:r>
            <w:r w:rsidRPr="00C209F9">
              <w:rPr>
                <w:rFonts w:eastAsia="仿宋_GB2312"/>
                <w:color w:val="000000"/>
                <w:kern w:val="0"/>
                <w:sz w:val="28"/>
                <w:szCs w:val="28"/>
              </w:rPr>
              <w:t>侃</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高</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颖</w:t>
            </w:r>
            <w:proofErr w:type="gramEnd"/>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史腾高</w:t>
            </w:r>
            <w:proofErr w:type="gramEnd"/>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贺程飞</w:t>
            </w:r>
            <w:proofErr w:type="gramEnd"/>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测试表之</w:t>
            </w:r>
            <w:r w:rsidRPr="00C209F9">
              <w:rPr>
                <w:rFonts w:eastAsia="仿宋_GB2312"/>
                <w:kern w:val="0"/>
                <w:sz w:val="28"/>
                <w:szCs w:val="28"/>
              </w:rPr>
              <w:t>“</w:t>
            </w:r>
            <w:r w:rsidRPr="00C209F9">
              <w:rPr>
                <w:rFonts w:eastAsia="仿宋_GB2312"/>
                <w:kern w:val="0"/>
                <w:sz w:val="28"/>
                <w:szCs w:val="28"/>
              </w:rPr>
              <w:t>德法廉</w:t>
            </w:r>
            <w:r w:rsidRPr="00C209F9">
              <w:rPr>
                <w:rFonts w:eastAsia="仿宋_GB2312"/>
                <w:kern w:val="0"/>
                <w:sz w:val="28"/>
                <w:szCs w:val="28"/>
              </w:rPr>
              <w:t>”</w:t>
            </w:r>
            <w:r w:rsidRPr="00C209F9">
              <w:rPr>
                <w:rFonts w:eastAsia="仿宋_GB2312"/>
                <w:kern w:val="0"/>
                <w:sz w:val="28"/>
                <w:szCs w:val="28"/>
              </w:rPr>
              <w:t>字</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安徽农业大学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殷</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石</w:t>
            </w:r>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止，正</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山西大学美术学院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王志俊</w:t>
            </w:r>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同旁不同果</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渭南师范学院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娜</w:t>
            </w:r>
            <w:proofErr w:type="gramEnd"/>
          </w:p>
        </w:tc>
      </w:tr>
      <w:tr w:rsidR="00D14C8A" w:rsidRPr="00C209F9" w:rsidTr="00487394">
        <w:trPr>
          <w:trHeight w:val="942"/>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同样的开始，</w:t>
            </w:r>
          </w:p>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不一样的结局</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江西财经大学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陈鲁安</w:t>
            </w:r>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出淤泥而不染</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重庆师范大学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谭美玲</w:t>
            </w:r>
          </w:p>
        </w:tc>
      </w:tr>
      <w:tr w:rsidR="00D14C8A" w:rsidRPr="00C209F9" w:rsidTr="00487394">
        <w:trPr>
          <w:trHeight w:val="936"/>
          <w:jc w:val="center"/>
        </w:trPr>
        <w:tc>
          <w:tcPr>
            <w:tcW w:w="3261"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反腐倡廉，</w:t>
            </w:r>
          </w:p>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警惕隐形腐败</w:t>
            </w:r>
          </w:p>
        </w:tc>
        <w:tc>
          <w:tcPr>
            <w:tcW w:w="3558"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兰州大学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沈明杰</w:t>
            </w:r>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遵法</w:t>
            </w:r>
            <w:r w:rsidRPr="00C209F9">
              <w:rPr>
                <w:rFonts w:eastAsia="仿宋_GB2312"/>
                <w:kern w:val="0"/>
                <w:sz w:val="28"/>
                <w:szCs w:val="28"/>
              </w:rPr>
              <w:t>·</w:t>
            </w:r>
            <w:r w:rsidRPr="00C209F9">
              <w:rPr>
                <w:rFonts w:eastAsia="仿宋_GB2312"/>
                <w:kern w:val="0"/>
                <w:sz w:val="28"/>
                <w:szCs w:val="28"/>
              </w:rPr>
              <w:t>崇廉</w:t>
            </w:r>
            <w:r w:rsidRPr="00C209F9">
              <w:rPr>
                <w:rFonts w:eastAsia="仿宋_GB2312"/>
                <w:kern w:val="0"/>
                <w:sz w:val="28"/>
                <w:szCs w:val="28"/>
              </w:rPr>
              <w:t>·</w:t>
            </w:r>
            <w:r w:rsidRPr="00C209F9">
              <w:rPr>
                <w:rFonts w:eastAsia="仿宋_GB2312"/>
                <w:kern w:val="0"/>
                <w:sz w:val="28"/>
                <w:szCs w:val="28"/>
              </w:rPr>
              <w:t>明德</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河南大学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洪</w:t>
            </w:r>
            <w:r w:rsidRPr="00C209F9">
              <w:rPr>
                <w:rFonts w:eastAsia="仿宋_GB2312"/>
                <w:color w:val="000000"/>
                <w:kern w:val="0"/>
                <w:sz w:val="28"/>
                <w:szCs w:val="28"/>
              </w:rPr>
              <w:t xml:space="preserve">  </w:t>
            </w:r>
            <w:r w:rsidRPr="00C209F9">
              <w:rPr>
                <w:rFonts w:eastAsia="仿宋_GB2312"/>
                <w:color w:val="000000"/>
                <w:kern w:val="0"/>
                <w:sz w:val="28"/>
                <w:szCs w:val="28"/>
              </w:rPr>
              <w:t>涛</w:t>
            </w:r>
          </w:p>
        </w:tc>
      </w:tr>
      <w:tr w:rsidR="00D14C8A" w:rsidRPr="00C209F9" w:rsidTr="00487394">
        <w:trPr>
          <w:trHeight w:val="978"/>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官</w:t>
            </w:r>
            <w:r w:rsidRPr="00C209F9">
              <w:rPr>
                <w:rFonts w:eastAsia="仿宋_GB2312"/>
                <w:kern w:val="0"/>
                <w:sz w:val="28"/>
                <w:szCs w:val="28"/>
              </w:rPr>
              <w:t>·</w:t>
            </w:r>
            <w:r w:rsidRPr="00C209F9">
              <w:rPr>
                <w:rFonts w:eastAsia="仿宋_GB2312"/>
                <w:kern w:val="0"/>
                <w:sz w:val="28"/>
                <w:szCs w:val="28"/>
              </w:rPr>
              <w:t>官</w:t>
            </w:r>
            <w:r w:rsidRPr="00C209F9">
              <w:rPr>
                <w:rFonts w:eastAsia="仿宋_GB2312"/>
                <w:kern w:val="0"/>
                <w:sz w:val="28"/>
                <w:szCs w:val="28"/>
              </w:rPr>
              <w:t>·</w:t>
            </w:r>
            <w:r w:rsidRPr="00C209F9">
              <w:rPr>
                <w:rFonts w:eastAsia="仿宋_GB2312"/>
                <w:kern w:val="0"/>
                <w:sz w:val="28"/>
                <w:szCs w:val="28"/>
              </w:rPr>
              <w:t>官</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滨州学院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栾海明</w:t>
            </w:r>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王玉帅</w:t>
            </w:r>
            <w:proofErr w:type="gramEnd"/>
          </w:p>
        </w:tc>
      </w:tr>
      <w:tr w:rsidR="00D14C8A" w:rsidRPr="00C209F9" w:rsidTr="00487394">
        <w:trPr>
          <w:trHeight w:val="976"/>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岁寒三友</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厦门城市职业学院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江嘉琳</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黄</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臻</w:t>
            </w:r>
            <w:proofErr w:type="gramEnd"/>
          </w:p>
        </w:tc>
      </w:tr>
      <w:tr w:rsidR="00D14C8A" w:rsidRPr="00C209F9" w:rsidTr="00487394">
        <w:trPr>
          <w:trHeight w:val="1276"/>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lastRenderedPageBreak/>
              <w:t>三严三实印谱</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浙江机电职业技术学院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左家奇</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邵文娥</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蒋招升</w:t>
            </w:r>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w w:val="90"/>
                <w:kern w:val="0"/>
                <w:sz w:val="28"/>
                <w:szCs w:val="28"/>
              </w:rPr>
            </w:pPr>
            <w:r w:rsidRPr="00C209F9">
              <w:rPr>
                <w:rFonts w:eastAsia="仿宋_GB2312"/>
                <w:w w:val="90"/>
                <w:kern w:val="0"/>
                <w:sz w:val="28"/>
                <w:szCs w:val="28"/>
              </w:rPr>
              <w:t>反腐系列招贴之反腐倡廉</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东北大学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池圆圆</w:t>
            </w:r>
          </w:p>
        </w:tc>
      </w:tr>
      <w:tr w:rsidR="00D14C8A" w:rsidRPr="00C209F9" w:rsidTr="00487394">
        <w:trPr>
          <w:trHeight w:val="935"/>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proofErr w:type="gramStart"/>
            <w:r w:rsidRPr="00C209F9">
              <w:rPr>
                <w:rFonts w:eastAsia="仿宋_GB2312"/>
                <w:kern w:val="0"/>
                <w:sz w:val="28"/>
                <w:szCs w:val="28"/>
              </w:rPr>
              <w:t>邪</w:t>
            </w:r>
            <w:proofErr w:type="gramEnd"/>
            <w:r w:rsidRPr="00C209F9">
              <w:rPr>
                <w:rFonts w:eastAsia="仿宋_GB2312"/>
                <w:kern w:val="0"/>
                <w:sz w:val="28"/>
                <w:szCs w:val="28"/>
              </w:rPr>
              <w:t>不胜正</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厦门城市职业学院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庄怡敏</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吴师彦</w:t>
            </w:r>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同样的开头，不同的结局</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青海交通职业技术学院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黄</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倩</w:t>
            </w:r>
            <w:proofErr w:type="gramEnd"/>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谁拿走了钱？</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滨州学院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刘霜玲</w:t>
            </w:r>
            <w:proofErr w:type="gramEnd"/>
          </w:p>
        </w:tc>
      </w:tr>
    </w:tbl>
    <w:p w:rsidR="00D14C8A" w:rsidRPr="00C209F9" w:rsidRDefault="00D14C8A" w:rsidP="00D14C8A">
      <w:pPr>
        <w:spacing w:line="580" w:lineRule="exact"/>
        <w:jc w:val="center"/>
        <w:rPr>
          <w:rFonts w:eastAsia="黑体"/>
          <w:sz w:val="30"/>
          <w:szCs w:val="30"/>
        </w:rPr>
      </w:pPr>
    </w:p>
    <w:p w:rsidR="00D14C8A" w:rsidRPr="00C209F9" w:rsidRDefault="00D14C8A" w:rsidP="00D14C8A">
      <w:pPr>
        <w:spacing w:line="580" w:lineRule="exact"/>
        <w:jc w:val="center"/>
        <w:rPr>
          <w:rFonts w:eastAsia="黑体"/>
          <w:sz w:val="30"/>
          <w:szCs w:val="30"/>
        </w:rPr>
      </w:pPr>
    </w:p>
    <w:p w:rsidR="00D14C8A" w:rsidRPr="00C209F9" w:rsidRDefault="00D14C8A" w:rsidP="00D14C8A">
      <w:pPr>
        <w:spacing w:line="580" w:lineRule="exact"/>
        <w:jc w:val="center"/>
        <w:rPr>
          <w:rFonts w:eastAsia="黑体"/>
          <w:sz w:val="30"/>
          <w:szCs w:val="30"/>
        </w:rPr>
      </w:pPr>
      <w:r w:rsidRPr="00C209F9">
        <w:rPr>
          <w:rFonts w:eastAsia="黑体"/>
          <w:sz w:val="30"/>
          <w:szCs w:val="30"/>
        </w:rPr>
        <w:t>二等奖</w:t>
      </w:r>
      <w:r w:rsidRPr="00C209F9">
        <w:rPr>
          <w:rFonts w:eastAsia="黑体"/>
          <w:sz w:val="30"/>
          <w:szCs w:val="30"/>
        </w:rPr>
        <w:t xml:space="preserve">  15</w:t>
      </w:r>
      <w:r w:rsidRPr="00C209F9">
        <w:rPr>
          <w:rFonts w:eastAsia="黑体"/>
          <w:sz w:val="30"/>
          <w:szCs w:val="30"/>
        </w:rPr>
        <w:t>项</w:t>
      </w:r>
    </w:p>
    <w:tbl>
      <w:tblPr>
        <w:tblW w:w="8237" w:type="dxa"/>
        <w:jc w:val="center"/>
        <w:tblLayout w:type="fixed"/>
        <w:tblLook w:val="0000" w:firstRow="0" w:lastRow="0" w:firstColumn="0" w:lastColumn="0" w:noHBand="0" w:noVBand="0"/>
      </w:tblPr>
      <w:tblGrid>
        <w:gridCol w:w="3261"/>
        <w:gridCol w:w="3558"/>
        <w:gridCol w:w="1418"/>
      </w:tblGrid>
      <w:tr w:rsidR="00D14C8A" w:rsidRPr="00C209F9" w:rsidTr="00487394">
        <w:trPr>
          <w:trHeight w:val="624"/>
          <w:jc w:val="center"/>
        </w:trPr>
        <w:tc>
          <w:tcPr>
            <w:tcW w:w="3261" w:type="dxa"/>
            <w:shd w:val="clear" w:color="000000" w:fill="FFFFFF"/>
          </w:tcPr>
          <w:p w:rsidR="00D14C8A" w:rsidRPr="00C209F9" w:rsidRDefault="00D14C8A" w:rsidP="00487394">
            <w:pPr>
              <w:widowControl/>
              <w:jc w:val="center"/>
              <w:rPr>
                <w:rFonts w:eastAsia="黑体"/>
                <w:bCs/>
                <w:color w:val="000000"/>
                <w:kern w:val="0"/>
                <w:sz w:val="30"/>
                <w:szCs w:val="30"/>
              </w:rPr>
            </w:pPr>
            <w:r w:rsidRPr="00C209F9">
              <w:rPr>
                <w:rFonts w:eastAsia="黑体"/>
                <w:bCs/>
                <w:color w:val="000000"/>
                <w:kern w:val="0"/>
                <w:sz w:val="30"/>
                <w:szCs w:val="30"/>
              </w:rPr>
              <w:t>作品名称</w:t>
            </w:r>
          </w:p>
        </w:tc>
        <w:tc>
          <w:tcPr>
            <w:tcW w:w="3558" w:type="dxa"/>
            <w:shd w:val="clear" w:color="000000" w:fill="FFFFFF"/>
          </w:tcPr>
          <w:p w:rsidR="00D14C8A" w:rsidRPr="00C209F9" w:rsidRDefault="00D14C8A" w:rsidP="00487394">
            <w:pPr>
              <w:widowControl/>
              <w:jc w:val="center"/>
              <w:rPr>
                <w:rFonts w:eastAsia="黑体"/>
                <w:bCs/>
                <w:color w:val="000000"/>
                <w:kern w:val="0"/>
                <w:sz w:val="30"/>
                <w:szCs w:val="30"/>
              </w:rPr>
            </w:pPr>
            <w:r w:rsidRPr="00C209F9">
              <w:rPr>
                <w:rFonts w:eastAsia="黑体"/>
                <w:bCs/>
                <w:color w:val="000000"/>
                <w:kern w:val="0"/>
                <w:sz w:val="30"/>
                <w:szCs w:val="30"/>
              </w:rPr>
              <w:t>学校</w:t>
            </w:r>
          </w:p>
        </w:tc>
        <w:tc>
          <w:tcPr>
            <w:tcW w:w="1418" w:type="dxa"/>
          </w:tcPr>
          <w:p w:rsidR="00D14C8A" w:rsidRPr="00C209F9" w:rsidRDefault="00D14C8A" w:rsidP="00487394">
            <w:pPr>
              <w:widowControl/>
              <w:jc w:val="center"/>
              <w:rPr>
                <w:rFonts w:eastAsia="黑体"/>
                <w:bCs/>
                <w:color w:val="000000"/>
                <w:kern w:val="0"/>
                <w:sz w:val="30"/>
                <w:szCs w:val="30"/>
              </w:rPr>
            </w:pPr>
            <w:r w:rsidRPr="00C209F9">
              <w:rPr>
                <w:rFonts w:eastAsia="黑体"/>
                <w:bCs/>
                <w:color w:val="000000"/>
                <w:kern w:val="0"/>
                <w:sz w:val="30"/>
                <w:szCs w:val="30"/>
              </w:rPr>
              <w:t>作者</w:t>
            </w:r>
          </w:p>
        </w:tc>
      </w:tr>
      <w:tr w:rsidR="00D14C8A" w:rsidRPr="00C209F9" w:rsidTr="00487394">
        <w:trPr>
          <w:trHeight w:val="928"/>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proofErr w:type="gramStart"/>
            <w:r w:rsidRPr="00C209F9">
              <w:rPr>
                <w:rFonts w:eastAsia="仿宋_GB2312"/>
                <w:kern w:val="0"/>
                <w:sz w:val="28"/>
                <w:szCs w:val="28"/>
              </w:rPr>
              <w:t>腐路歧途</w:t>
            </w:r>
            <w:proofErr w:type="gramEnd"/>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北京航空航天大学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陈</w:t>
            </w:r>
            <w:r w:rsidRPr="00C209F9">
              <w:rPr>
                <w:rFonts w:eastAsia="仿宋_GB2312"/>
                <w:color w:val="000000"/>
                <w:kern w:val="0"/>
                <w:sz w:val="28"/>
                <w:szCs w:val="28"/>
              </w:rPr>
              <w:t xml:space="preserve">  </w:t>
            </w:r>
            <w:r w:rsidRPr="00C209F9">
              <w:rPr>
                <w:rFonts w:eastAsia="仿宋_GB2312"/>
                <w:color w:val="000000"/>
                <w:kern w:val="0"/>
                <w:sz w:val="28"/>
                <w:szCs w:val="28"/>
              </w:rPr>
              <w:t>杰</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贺晓东</w:t>
            </w:r>
          </w:p>
        </w:tc>
      </w:tr>
      <w:tr w:rsidR="00D14C8A" w:rsidRPr="00C209F9" w:rsidTr="00487394">
        <w:trPr>
          <w:trHeight w:val="842"/>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proofErr w:type="gramStart"/>
            <w:r w:rsidRPr="00C209F9">
              <w:rPr>
                <w:rFonts w:eastAsia="仿宋_GB2312"/>
                <w:kern w:val="0"/>
                <w:sz w:val="28"/>
                <w:szCs w:val="28"/>
              </w:rPr>
              <w:t>红停绿</w:t>
            </w:r>
            <w:proofErr w:type="gramEnd"/>
            <w:r w:rsidRPr="00C209F9">
              <w:rPr>
                <w:rFonts w:eastAsia="仿宋_GB2312"/>
                <w:kern w:val="0"/>
                <w:sz w:val="28"/>
                <w:szCs w:val="28"/>
              </w:rPr>
              <w:t>行</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渭南师范学院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杨明彦</w:t>
            </w:r>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郝</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迎</w:t>
            </w:r>
          </w:p>
        </w:tc>
      </w:tr>
      <w:tr w:rsidR="00D14C8A" w:rsidRPr="00C209F9" w:rsidTr="00487394">
        <w:trPr>
          <w:trHeight w:val="1987"/>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proofErr w:type="gramStart"/>
            <w:r w:rsidRPr="00C209F9">
              <w:rPr>
                <w:rFonts w:eastAsia="仿宋_GB2312"/>
                <w:kern w:val="0"/>
                <w:sz w:val="28"/>
                <w:szCs w:val="28"/>
              </w:rPr>
              <w:t>借一块</w:t>
            </w:r>
            <w:proofErr w:type="gramEnd"/>
            <w:r w:rsidRPr="00C209F9">
              <w:rPr>
                <w:rFonts w:eastAsia="仿宋_GB2312"/>
                <w:kern w:val="0"/>
                <w:sz w:val="28"/>
                <w:szCs w:val="28"/>
              </w:rPr>
              <w:t>反腐的石头</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成都东软学院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符巧</w:t>
            </w:r>
            <w:proofErr w:type="gramStart"/>
            <w:r w:rsidRPr="00C209F9">
              <w:rPr>
                <w:rFonts w:eastAsia="仿宋_GB2312"/>
                <w:color w:val="000000"/>
                <w:kern w:val="0"/>
                <w:sz w:val="28"/>
                <w:szCs w:val="28"/>
              </w:rPr>
              <w:t>巧</w:t>
            </w:r>
            <w:proofErr w:type="gramEnd"/>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白晓东</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杨</w:t>
            </w:r>
            <w:r w:rsidRPr="00C209F9">
              <w:rPr>
                <w:rFonts w:eastAsia="仿宋_GB2312"/>
                <w:color w:val="000000"/>
                <w:kern w:val="0"/>
                <w:sz w:val="28"/>
                <w:szCs w:val="28"/>
              </w:rPr>
              <w:t xml:space="preserve">  </w:t>
            </w:r>
            <w:r w:rsidRPr="00C209F9">
              <w:rPr>
                <w:rFonts w:eastAsia="仿宋_GB2312"/>
                <w:color w:val="000000"/>
                <w:kern w:val="0"/>
                <w:sz w:val="28"/>
                <w:szCs w:val="28"/>
              </w:rPr>
              <w:t>艳</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黄</w:t>
            </w:r>
            <w:r w:rsidRPr="00C209F9">
              <w:rPr>
                <w:rFonts w:eastAsia="仿宋_GB2312"/>
                <w:color w:val="000000"/>
                <w:kern w:val="0"/>
                <w:sz w:val="28"/>
                <w:szCs w:val="28"/>
              </w:rPr>
              <w:t xml:space="preserve">  </w:t>
            </w:r>
            <w:r w:rsidRPr="00C209F9">
              <w:rPr>
                <w:rFonts w:eastAsia="仿宋_GB2312"/>
                <w:color w:val="000000"/>
                <w:kern w:val="0"/>
                <w:sz w:val="28"/>
                <w:szCs w:val="28"/>
              </w:rPr>
              <w:t>林</w:t>
            </w:r>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费凌峰</w:t>
            </w:r>
            <w:proofErr w:type="gramEnd"/>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黑与白的碰撞</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西安工程大学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w:t>
            </w:r>
            <w:r w:rsidRPr="00C209F9">
              <w:rPr>
                <w:rFonts w:eastAsia="仿宋_GB2312"/>
                <w:color w:val="000000"/>
                <w:kern w:val="0"/>
                <w:sz w:val="28"/>
                <w:szCs w:val="28"/>
              </w:rPr>
              <w:t xml:space="preserve">  </w:t>
            </w:r>
            <w:proofErr w:type="gramStart"/>
            <w:r w:rsidRPr="00C209F9">
              <w:rPr>
                <w:rFonts w:hAnsi="宋体"/>
                <w:color w:val="000000"/>
                <w:kern w:val="0"/>
                <w:sz w:val="28"/>
                <w:szCs w:val="28"/>
              </w:rPr>
              <w:t>堃</w:t>
            </w:r>
            <w:proofErr w:type="gramEnd"/>
          </w:p>
        </w:tc>
      </w:tr>
      <w:tr w:rsidR="00D14C8A" w:rsidRPr="00C209F9" w:rsidTr="00487394">
        <w:trPr>
          <w:trHeight w:val="93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崇尚廉洁</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贵州交通职业技术学院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陈维婷</w:t>
            </w:r>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龚</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波</w:t>
            </w:r>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w w:val="80"/>
                <w:kern w:val="0"/>
                <w:sz w:val="28"/>
                <w:szCs w:val="28"/>
              </w:rPr>
              <w:t>“</w:t>
            </w:r>
            <w:r w:rsidRPr="00C209F9">
              <w:rPr>
                <w:rFonts w:eastAsia="仿宋_GB2312"/>
                <w:w w:val="80"/>
                <w:kern w:val="0"/>
                <w:sz w:val="28"/>
                <w:szCs w:val="28"/>
              </w:rPr>
              <w:t>清正廉明</w:t>
            </w:r>
            <w:r w:rsidRPr="00C209F9">
              <w:rPr>
                <w:rFonts w:eastAsia="仿宋_GB2312"/>
                <w:w w:val="80"/>
                <w:kern w:val="0"/>
                <w:sz w:val="28"/>
                <w:szCs w:val="28"/>
              </w:rPr>
              <w:t>”</w:t>
            </w:r>
            <w:r w:rsidRPr="00C209F9">
              <w:rPr>
                <w:rFonts w:eastAsia="仿宋_GB2312"/>
                <w:w w:val="80"/>
                <w:kern w:val="0"/>
                <w:sz w:val="28"/>
                <w:szCs w:val="28"/>
              </w:rPr>
              <w:t>系列海报设计</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郑州成功财经学院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斌</w:t>
            </w:r>
            <w:proofErr w:type="gramEnd"/>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廉政文化</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贵州师范学院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吴红杰</w:t>
            </w:r>
          </w:p>
        </w:tc>
      </w:tr>
      <w:tr w:rsidR="00D14C8A" w:rsidRPr="00C209F9" w:rsidTr="00487394">
        <w:trPr>
          <w:trHeight w:val="851"/>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法之廉明</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浙江工业职业技术学院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沈</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莉</w:t>
            </w:r>
            <w:proofErr w:type="gramEnd"/>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谢</w:t>
            </w:r>
            <w:r w:rsidRPr="00C209F9">
              <w:rPr>
                <w:rFonts w:eastAsia="仿宋_GB2312"/>
                <w:color w:val="000000"/>
                <w:kern w:val="0"/>
                <w:sz w:val="28"/>
                <w:szCs w:val="28"/>
              </w:rPr>
              <w:t xml:space="preserve">  </w:t>
            </w:r>
            <w:r w:rsidRPr="00C209F9">
              <w:rPr>
                <w:rFonts w:eastAsia="仿宋_GB2312"/>
                <w:color w:val="000000"/>
                <w:kern w:val="0"/>
                <w:sz w:val="28"/>
                <w:szCs w:val="28"/>
              </w:rPr>
              <w:t>雪</w:t>
            </w:r>
          </w:p>
        </w:tc>
      </w:tr>
      <w:tr w:rsidR="00D14C8A" w:rsidRPr="00C209F9" w:rsidTr="00487394">
        <w:trPr>
          <w:trHeight w:val="565"/>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lastRenderedPageBreak/>
              <w:t>向</w:t>
            </w:r>
            <w:r w:rsidRPr="00C209F9">
              <w:rPr>
                <w:rFonts w:eastAsia="仿宋_GB2312"/>
                <w:kern w:val="0"/>
                <w:sz w:val="28"/>
                <w:szCs w:val="28"/>
              </w:rPr>
              <w:t>“</w:t>
            </w:r>
            <w:r w:rsidRPr="00C209F9">
              <w:rPr>
                <w:rFonts w:eastAsia="仿宋_GB2312"/>
                <w:kern w:val="0"/>
                <w:sz w:val="28"/>
                <w:szCs w:val="28"/>
              </w:rPr>
              <w:t>钱</w:t>
            </w:r>
            <w:r w:rsidRPr="00C209F9">
              <w:rPr>
                <w:rFonts w:eastAsia="仿宋_GB2312"/>
                <w:kern w:val="0"/>
                <w:sz w:val="28"/>
                <w:szCs w:val="28"/>
              </w:rPr>
              <w:t>”</w:t>
            </w:r>
            <w:r w:rsidRPr="00C209F9">
              <w:rPr>
                <w:rFonts w:eastAsia="仿宋_GB2312"/>
                <w:kern w:val="0"/>
                <w:sz w:val="28"/>
                <w:szCs w:val="28"/>
              </w:rPr>
              <w:t>走</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西安建筑科技大学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王继广</w:t>
            </w:r>
          </w:p>
        </w:tc>
      </w:tr>
      <w:tr w:rsidR="00D14C8A" w:rsidRPr="00C209F9" w:rsidTr="00487394">
        <w:trPr>
          <w:trHeight w:val="929"/>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以莲为镜</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铜陵职业技术学院</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周国宝</w:t>
            </w:r>
          </w:p>
          <w:p w:rsidR="00D14C8A" w:rsidRPr="00C209F9" w:rsidRDefault="00D14C8A" w:rsidP="00487394">
            <w:pPr>
              <w:spacing w:line="360" w:lineRule="exact"/>
              <w:jc w:val="center"/>
              <w:rPr>
                <w:rFonts w:eastAsia="仿宋_GB2312"/>
                <w:color w:val="FF0000"/>
                <w:kern w:val="0"/>
                <w:sz w:val="28"/>
                <w:szCs w:val="28"/>
              </w:rPr>
            </w:pPr>
            <w:r w:rsidRPr="00C209F9">
              <w:rPr>
                <w:rFonts w:eastAsia="仿宋_GB2312"/>
                <w:color w:val="000000"/>
                <w:kern w:val="0"/>
                <w:sz w:val="28"/>
                <w:szCs w:val="28"/>
              </w:rPr>
              <w:t>白瑰伟</w:t>
            </w:r>
          </w:p>
        </w:tc>
      </w:tr>
      <w:tr w:rsidR="00D14C8A" w:rsidRPr="00C209F9" w:rsidTr="00487394">
        <w:trPr>
          <w:trHeight w:val="572"/>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食为民之天，廉为官之本</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青海广播电视大学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王盛国</w:t>
            </w:r>
          </w:p>
        </w:tc>
      </w:tr>
      <w:tr w:rsidR="00D14C8A" w:rsidRPr="00C209F9" w:rsidTr="00487394">
        <w:trPr>
          <w:trHeight w:val="89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吃拿卡要</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北京航空航天大学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栾丽红</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贺晓东</w:t>
            </w:r>
          </w:p>
        </w:tc>
      </w:tr>
      <w:tr w:rsidR="00D14C8A" w:rsidRPr="00C209F9" w:rsidTr="00487394">
        <w:trPr>
          <w:trHeight w:val="1273"/>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昨日</w:t>
            </w:r>
            <w:r w:rsidRPr="00C209F9">
              <w:rPr>
                <w:rFonts w:eastAsia="仿宋_GB2312"/>
                <w:kern w:val="0"/>
                <w:sz w:val="28"/>
                <w:szCs w:val="28"/>
              </w:rPr>
              <w:t>·</w:t>
            </w:r>
            <w:r w:rsidRPr="00C209F9">
              <w:rPr>
                <w:rFonts w:eastAsia="仿宋_GB2312"/>
                <w:kern w:val="0"/>
                <w:sz w:val="28"/>
                <w:szCs w:val="28"/>
              </w:rPr>
              <w:t>今日</w:t>
            </w:r>
            <w:r w:rsidRPr="00C209F9">
              <w:rPr>
                <w:rFonts w:eastAsia="仿宋_GB2312"/>
                <w:kern w:val="0"/>
                <w:sz w:val="28"/>
                <w:szCs w:val="28"/>
              </w:rPr>
              <w:t>·</w:t>
            </w:r>
            <w:r w:rsidRPr="00C209F9">
              <w:rPr>
                <w:rFonts w:eastAsia="仿宋_GB2312"/>
                <w:kern w:val="0"/>
                <w:sz w:val="28"/>
                <w:szCs w:val="28"/>
              </w:rPr>
              <w:t>明日</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浙江师范大学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晏</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伟</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朱佳萍</w:t>
            </w:r>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杨梦兰</w:t>
            </w:r>
            <w:proofErr w:type="gramEnd"/>
          </w:p>
        </w:tc>
      </w:tr>
      <w:tr w:rsidR="00D14C8A" w:rsidRPr="00C209F9" w:rsidTr="00487394">
        <w:trPr>
          <w:trHeight w:val="559"/>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距离产生美</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河南大学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宋新新</w:t>
            </w:r>
          </w:p>
        </w:tc>
      </w:tr>
      <w:tr w:rsidR="00D14C8A" w:rsidRPr="00C209F9" w:rsidTr="00487394">
        <w:trPr>
          <w:trHeight w:val="624"/>
          <w:jc w:val="center"/>
        </w:trPr>
        <w:tc>
          <w:tcPr>
            <w:tcW w:w="3261"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反腐倡廉（蛋雕）</w:t>
            </w:r>
          </w:p>
        </w:tc>
        <w:tc>
          <w:tcPr>
            <w:tcW w:w="3558" w:type="dxa"/>
            <w:shd w:val="clear" w:color="000000" w:fill="FFFFFF"/>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闽南师范大学</w:t>
            </w:r>
          </w:p>
        </w:tc>
        <w:tc>
          <w:tcPr>
            <w:tcW w:w="141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林</w:t>
            </w:r>
            <w:r w:rsidRPr="00C209F9">
              <w:rPr>
                <w:rFonts w:eastAsia="仿宋_GB2312"/>
                <w:color w:val="000000"/>
                <w:kern w:val="0"/>
                <w:sz w:val="28"/>
                <w:szCs w:val="28"/>
              </w:rPr>
              <w:t xml:space="preserve">  </w:t>
            </w:r>
            <w:r w:rsidRPr="00C209F9">
              <w:rPr>
                <w:rFonts w:eastAsia="仿宋_GB2312"/>
                <w:color w:val="000000"/>
                <w:kern w:val="0"/>
                <w:sz w:val="28"/>
                <w:szCs w:val="28"/>
              </w:rPr>
              <w:t>鹏</w:t>
            </w:r>
          </w:p>
        </w:tc>
      </w:tr>
    </w:tbl>
    <w:p w:rsidR="00D14C8A" w:rsidRPr="00C209F9" w:rsidRDefault="00D14C8A" w:rsidP="00D14C8A">
      <w:pPr>
        <w:spacing w:line="580" w:lineRule="exact"/>
        <w:jc w:val="center"/>
        <w:rPr>
          <w:rFonts w:eastAsia="黑体"/>
          <w:sz w:val="30"/>
          <w:szCs w:val="30"/>
        </w:rPr>
      </w:pPr>
    </w:p>
    <w:p w:rsidR="00D14C8A" w:rsidRPr="00C209F9" w:rsidRDefault="00D14C8A" w:rsidP="00D14C8A">
      <w:pPr>
        <w:spacing w:line="580" w:lineRule="exact"/>
        <w:jc w:val="center"/>
        <w:rPr>
          <w:rFonts w:eastAsia="黑体"/>
          <w:sz w:val="30"/>
          <w:szCs w:val="30"/>
        </w:rPr>
      </w:pPr>
      <w:r w:rsidRPr="00C209F9">
        <w:rPr>
          <w:rFonts w:eastAsia="黑体"/>
          <w:sz w:val="30"/>
          <w:szCs w:val="30"/>
        </w:rPr>
        <w:t>三等奖</w:t>
      </w:r>
      <w:r w:rsidRPr="00C209F9">
        <w:rPr>
          <w:rFonts w:eastAsia="黑体"/>
          <w:sz w:val="30"/>
          <w:szCs w:val="30"/>
        </w:rPr>
        <w:t xml:space="preserve">  38</w:t>
      </w:r>
      <w:r w:rsidRPr="00C209F9">
        <w:rPr>
          <w:rFonts w:eastAsia="黑体"/>
          <w:sz w:val="30"/>
          <w:szCs w:val="30"/>
        </w:rPr>
        <w:t>项</w:t>
      </w:r>
    </w:p>
    <w:tbl>
      <w:tblPr>
        <w:tblW w:w="8467" w:type="dxa"/>
        <w:jc w:val="center"/>
        <w:tblLayout w:type="fixed"/>
        <w:tblLook w:val="0000" w:firstRow="0" w:lastRow="0" w:firstColumn="0" w:lastColumn="0" w:noHBand="0" w:noVBand="0"/>
      </w:tblPr>
      <w:tblGrid>
        <w:gridCol w:w="3255"/>
        <w:gridCol w:w="3564"/>
        <w:gridCol w:w="1648"/>
      </w:tblGrid>
      <w:tr w:rsidR="00D14C8A" w:rsidRPr="00C209F9" w:rsidTr="00487394">
        <w:trPr>
          <w:trHeight w:val="624"/>
          <w:jc w:val="center"/>
        </w:trPr>
        <w:tc>
          <w:tcPr>
            <w:tcW w:w="3255" w:type="dxa"/>
            <w:shd w:val="clear" w:color="000000" w:fill="FFFFFF"/>
          </w:tcPr>
          <w:p w:rsidR="00D14C8A" w:rsidRPr="00C209F9" w:rsidRDefault="00D14C8A" w:rsidP="00487394">
            <w:pPr>
              <w:widowControl/>
              <w:jc w:val="center"/>
              <w:rPr>
                <w:rFonts w:eastAsia="黑体"/>
                <w:bCs/>
                <w:color w:val="000000"/>
                <w:kern w:val="0"/>
                <w:sz w:val="30"/>
                <w:szCs w:val="30"/>
              </w:rPr>
            </w:pPr>
            <w:r w:rsidRPr="00C209F9">
              <w:rPr>
                <w:rFonts w:eastAsia="黑体"/>
                <w:bCs/>
                <w:color w:val="000000"/>
                <w:kern w:val="0"/>
                <w:sz w:val="30"/>
                <w:szCs w:val="30"/>
              </w:rPr>
              <w:t>作品名称</w:t>
            </w:r>
          </w:p>
        </w:tc>
        <w:tc>
          <w:tcPr>
            <w:tcW w:w="3564" w:type="dxa"/>
            <w:shd w:val="clear" w:color="000000" w:fill="FFFFFF"/>
          </w:tcPr>
          <w:p w:rsidR="00D14C8A" w:rsidRPr="00C209F9" w:rsidRDefault="00D14C8A" w:rsidP="00487394">
            <w:pPr>
              <w:widowControl/>
              <w:jc w:val="center"/>
              <w:rPr>
                <w:rFonts w:eastAsia="黑体"/>
                <w:bCs/>
                <w:color w:val="000000"/>
                <w:kern w:val="0"/>
                <w:sz w:val="30"/>
                <w:szCs w:val="30"/>
              </w:rPr>
            </w:pPr>
            <w:r w:rsidRPr="00C209F9">
              <w:rPr>
                <w:rFonts w:eastAsia="黑体"/>
                <w:bCs/>
                <w:color w:val="000000"/>
                <w:kern w:val="0"/>
                <w:sz w:val="30"/>
                <w:szCs w:val="30"/>
              </w:rPr>
              <w:t>学校</w:t>
            </w:r>
          </w:p>
        </w:tc>
        <w:tc>
          <w:tcPr>
            <w:tcW w:w="1648" w:type="dxa"/>
          </w:tcPr>
          <w:p w:rsidR="00D14C8A" w:rsidRPr="00C209F9" w:rsidRDefault="00D14C8A" w:rsidP="00487394">
            <w:pPr>
              <w:widowControl/>
              <w:jc w:val="center"/>
              <w:rPr>
                <w:rFonts w:eastAsia="黑体"/>
                <w:bCs/>
                <w:color w:val="000000"/>
                <w:kern w:val="0"/>
                <w:sz w:val="30"/>
                <w:szCs w:val="30"/>
              </w:rPr>
            </w:pPr>
            <w:r w:rsidRPr="00C209F9">
              <w:rPr>
                <w:rFonts w:eastAsia="黑体"/>
                <w:bCs/>
                <w:color w:val="000000"/>
                <w:kern w:val="0"/>
                <w:sz w:val="30"/>
                <w:szCs w:val="30"/>
              </w:rPr>
              <w:t>作者</w:t>
            </w:r>
          </w:p>
        </w:tc>
      </w:tr>
      <w:tr w:rsidR="00D14C8A" w:rsidRPr="00C209F9" w:rsidTr="00487394">
        <w:trPr>
          <w:trHeight w:val="1266"/>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要</w:t>
            </w:r>
            <w:r w:rsidRPr="00C209F9">
              <w:rPr>
                <w:rFonts w:eastAsia="仿宋_GB2312"/>
                <w:kern w:val="0"/>
                <w:sz w:val="28"/>
                <w:szCs w:val="28"/>
              </w:rPr>
              <w:t>LIAN</w:t>
            </w:r>
            <w:r w:rsidRPr="00C209F9">
              <w:rPr>
                <w:rFonts w:eastAsia="仿宋_GB2312"/>
                <w:kern w:val="0"/>
                <w:sz w:val="28"/>
                <w:szCs w:val="28"/>
              </w:rPr>
              <w:t>吗？</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黄淮学院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宋鹏远</w:t>
            </w:r>
            <w:proofErr w:type="gramEnd"/>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李</w:t>
            </w:r>
            <w:r w:rsidRPr="00C209F9">
              <w:rPr>
                <w:rFonts w:eastAsia="仿宋_GB2312"/>
                <w:color w:val="000000"/>
                <w:kern w:val="0"/>
                <w:sz w:val="28"/>
                <w:szCs w:val="28"/>
              </w:rPr>
              <w:t xml:space="preserve">  </w:t>
            </w:r>
            <w:r w:rsidRPr="00C209F9">
              <w:rPr>
                <w:rFonts w:eastAsia="仿宋_GB2312"/>
                <w:color w:val="000000"/>
                <w:kern w:val="0"/>
                <w:sz w:val="28"/>
                <w:szCs w:val="28"/>
              </w:rPr>
              <w:t>雪</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张山林</w:t>
            </w:r>
          </w:p>
        </w:tc>
      </w:tr>
      <w:tr w:rsidR="00D14C8A" w:rsidRPr="00C209F9" w:rsidTr="00487394">
        <w:trPr>
          <w:trHeight w:val="1992"/>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一案清茶，一案廉洁</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西南科技大学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徐春梅</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刘金明</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汤必达</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杨明晨</w:t>
            </w:r>
          </w:p>
          <w:p w:rsidR="00D14C8A" w:rsidRPr="00C209F9" w:rsidRDefault="00D14C8A" w:rsidP="00487394">
            <w:pPr>
              <w:spacing w:line="360" w:lineRule="exact"/>
              <w:jc w:val="center"/>
              <w:rPr>
                <w:rFonts w:eastAsia="仿宋_GB2312"/>
                <w:kern w:val="0"/>
                <w:sz w:val="28"/>
                <w:szCs w:val="28"/>
              </w:rPr>
            </w:pPr>
            <w:r w:rsidRPr="00C209F9">
              <w:rPr>
                <w:rFonts w:eastAsia="仿宋_GB2312"/>
                <w:color w:val="000000"/>
                <w:kern w:val="0"/>
                <w:sz w:val="28"/>
                <w:szCs w:val="28"/>
              </w:rPr>
              <w:t>罗成虎</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廉洁护航中国梦</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成都工业学院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房</w:t>
            </w:r>
            <w:r w:rsidRPr="00C209F9">
              <w:rPr>
                <w:rFonts w:eastAsia="仿宋_GB2312"/>
                <w:color w:val="000000"/>
                <w:kern w:val="0"/>
                <w:sz w:val="28"/>
                <w:szCs w:val="28"/>
              </w:rPr>
              <w:t xml:space="preserve">  </w:t>
            </w:r>
            <w:r w:rsidRPr="00C209F9">
              <w:rPr>
                <w:rFonts w:eastAsia="仿宋_GB2312"/>
                <w:color w:val="000000"/>
                <w:kern w:val="0"/>
                <w:sz w:val="28"/>
                <w:szCs w:val="28"/>
              </w:rPr>
              <w:t>延</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肖</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薇</w:t>
            </w:r>
            <w:proofErr w:type="gramEnd"/>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丁</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茜</w:t>
            </w:r>
            <w:proofErr w:type="gramEnd"/>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程相帅</w:t>
            </w:r>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刘富超</w:t>
            </w:r>
            <w:proofErr w:type="gramEnd"/>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不和谐</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福州职业技术学院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黄</w:t>
            </w:r>
            <w:r w:rsidRPr="00C209F9">
              <w:rPr>
                <w:rFonts w:eastAsia="仿宋_GB2312"/>
                <w:color w:val="000000"/>
                <w:kern w:val="0"/>
                <w:sz w:val="28"/>
                <w:szCs w:val="28"/>
              </w:rPr>
              <w:t xml:space="preserve">  </w:t>
            </w:r>
            <w:r w:rsidRPr="00C209F9">
              <w:rPr>
                <w:rFonts w:eastAsia="仿宋_GB2312"/>
                <w:color w:val="000000"/>
                <w:kern w:val="0"/>
                <w:sz w:val="28"/>
                <w:szCs w:val="28"/>
              </w:rPr>
              <w:t>鹏</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清正廉洁，切勿迷失</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山东财经大学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崔</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敬</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proofErr w:type="gramStart"/>
            <w:r w:rsidRPr="00C209F9">
              <w:rPr>
                <w:rFonts w:eastAsia="仿宋_GB2312"/>
                <w:kern w:val="0"/>
                <w:sz w:val="28"/>
                <w:szCs w:val="28"/>
              </w:rPr>
              <w:lastRenderedPageBreak/>
              <w:t>击</w:t>
            </w:r>
            <w:proofErr w:type="gramEnd"/>
            <w:r w:rsidRPr="00C209F9">
              <w:rPr>
                <w:rFonts w:eastAsia="仿宋_GB2312"/>
                <w:kern w:val="0"/>
                <w:sz w:val="28"/>
                <w:szCs w:val="28"/>
              </w:rPr>
              <w:t>鼓舞乐</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兰州财经大学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冯会仓</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钻入钱眼即是监狱</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安徽师范大学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施</w:t>
            </w:r>
            <w:r w:rsidRPr="00C209F9">
              <w:rPr>
                <w:rFonts w:eastAsia="仿宋_GB2312"/>
                <w:color w:val="000000"/>
                <w:kern w:val="0"/>
                <w:sz w:val="28"/>
                <w:szCs w:val="28"/>
              </w:rPr>
              <w:t xml:space="preserve">  </w:t>
            </w:r>
            <w:r w:rsidRPr="00C209F9">
              <w:rPr>
                <w:rFonts w:eastAsia="仿宋_GB2312"/>
                <w:color w:val="000000"/>
                <w:kern w:val="0"/>
                <w:sz w:val="28"/>
                <w:szCs w:val="28"/>
              </w:rPr>
              <w:t>孟</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proofErr w:type="gramStart"/>
            <w:r w:rsidRPr="00C209F9">
              <w:rPr>
                <w:rFonts w:eastAsia="仿宋_GB2312"/>
                <w:kern w:val="0"/>
                <w:sz w:val="28"/>
                <w:szCs w:val="28"/>
              </w:rPr>
              <w:t>百廉图</w:t>
            </w:r>
            <w:proofErr w:type="gramEnd"/>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重庆文理学院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龙清秀</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君当如竹</w:t>
            </w:r>
            <w:r w:rsidRPr="00C209F9">
              <w:rPr>
                <w:rFonts w:eastAsia="仿宋_GB2312"/>
                <w:kern w:val="0"/>
                <w:sz w:val="28"/>
                <w:szCs w:val="28"/>
              </w:rPr>
              <w:t xml:space="preserve"> </w:t>
            </w:r>
            <w:r w:rsidRPr="00C209F9">
              <w:rPr>
                <w:rFonts w:eastAsia="仿宋_GB2312"/>
                <w:kern w:val="0"/>
                <w:sz w:val="28"/>
                <w:szCs w:val="28"/>
              </w:rPr>
              <w:t>清廉修身</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河南工程学院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傅小芳</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守廉心门</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青海建筑职业技术学院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邝文碧</w:t>
            </w:r>
          </w:p>
        </w:tc>
      </w:tr>
      <w:tr w:rsidR="00D14C8A" w:rsidRPr="00C209F9" w:rsidTr="00487394">
        <w:trPr>
          <w:trHeight w:val="870"/>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钢笔篇</w:t>
            </w:r>
          </w:p>
        </w:tc>
        <w:tc>
          <w:tcPr>
            <w:tcW w:w="3564" w:type="dxa"/>
          </w:tcPr>
          <w:p w:rsidR="00D14C8A" w:rsidRPr="00C209F9" w:rsidRDefault="00D14C8A" w:rsidP="00487394">
            <w:pPr>
              <w:spacing w:line="360" w:lineRule="exact"/>
              <w:jc w:val="center"/>
              <w:rPr>
                <w:rFonts w:eastAsia="仿宋_GB2312"/>
                <w:w w:val="90"/>
                <w:kern w:val="0"/>
                <w:sz w:val="28"/>
                <w:szCs w:val="28"/>
              </w:rPr>
            </w:pPr>
            <w:r w:rsidRPr="00C209F9">
              <w:rPr>
                <w:rFonts w:eastAsia="仿宋_GB2312"/>
                <w:w w:val="90"/>
                <w:kern w:val="0"/>
                <w:sz w:val="28"/>
                <w:szCs w:val="28"/>
              </w:rPr>
              <w:t>贵州电子信息职业技术学院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尹长根</w:t>
            </w:r>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彭</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虹</w:t>
            </w:r>
          </w:p>
        </w:tc>
      </w:tr>
      <w:tr w:rsidR="00D14C8A" w:rsidRPr="00C209F9" w:rsidTr="00487394">
        <w:trPr>
          <w:trHeight w:val="854"/>
          <w:jc w:val="center"/>
        </w:trPr>
        <w:tc>
          <w:tcPr>
            <w:tcW w:w="3255" w:type="dxa"/>
          </w:tcPr>
          <w:p w:rsidR="00D14C8A" w:rsidRPr="00C209F9" w:rsidRDefault="00D14C8A" w:rsidP="00487394">
            <w:pPr>
              <w:spacing w:line="360" w:lineRule="exact"/>
              <w:jc w:val="center"/>
              <w:rPr>
                <w:rFonts w:eastAsia="仿宋_GB2312"/>
                <w:kern w:val="0"/>
                <w:sz w:val="28"/>
                <w:szCs w:val="28"/>
              </w:rPr>
            </w:pPr>
            <w:proofErr w:type="gramStart"/>
            <w:r w:rsidRPr="00C209F9">
              <w:rPr>
                <w:rFonts w:eastAsia="仿宋_GB2312"/>
                <w:kern w:val="0"/>
                <w:sz w:val="28"/>
                <w:szCs w:val="28"/>
              </w:rPr>
              <w:t>尊法</w:t>
            </w:r>
            <w:r w:rsidRPr="00C209F9">
              <w:rPr>
                <w:rFonts w:eastAsia="仿宋_GB2312"/>
                <w:kern w:val="0"/>
                <w:sz w:val="28"/>
                <w:szCs w:val="28"/>
              </w:rPr>
              <w:t xml:space="preserve"> </w:t>
            </w:r>
            <w:r w:rsidRPr="00C209F9">
              <w:rPr>
                <w:rFonts w:eastAsia="仿宋_GB2312"/>
                <w:kern w:val="0"/>
                <w:sz w:val="28"/>
                <w:szCs w:val="28"/>
              </w:rPr>
              <w:t>崇廉</w:t>
            </w:r>
            <w:proofErr w:type="gramEnd"/>
            <w:r w:rsidRPr="00C209F9">
              <w:rPr>
                <w:rFonts w:eastAsia="仿宋_GB2312"/>
                <w:kern w:val="0"/>
                <w:sz w:val="28"/>
                <w:szCs w:val="28"/>
              </w:rPr>
              <w:t xml:space="preserve"> </w:t>
            </w:r>
            <w:r w:rsidRPr="00C209F9">
              <w:rPr>
                <w:rFonts w:eastAsia="仿宋_GB2312"/>
                <w:kern w:val="0"/>
                <w:sz w:val="28"/>
                <w:szCs w:val="28"/>
              </w:rPr>
              <w:t>明德</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贵州交通职业技术学院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代金</w:t>
            </w:r>
            <w:proofErr w:type="gramStart"/>
            <w:r w:rsidRPr="00C209F9">
              <w:rPr>
                <w:rFonts w:eastAsia="仿宋_GB2312"/>
                <w:color w:val="000000"/>
                <w:kern w:val="0"/>
                <w:sz w:val="28"/>
                <w:szCs w:val="28"/>
              </w:rPr>
              <w:t>鸿</w:t>
            </w:r>
            <w:proofErr w:type="gramEnd"/>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龚</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波</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竹廉正气</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南昌工程学院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杨</w:t>
            </w:r>
            <w:r w:rsidRPr="00C209F9">
              <w:rPr>
                <w:rFonts w:eastAsia="仿宋_GB2312"/>
                <w:color w:val="000000"/>
                <w:kern w:val="0"/>
                <w:sz w:val="28"/>
                <w:szCs w:val="28"/>
              </w:rPr>
              <w:t xml:space="preserve">  </w:t>
            </w:r>
            <w:r w:rsidRPr="00C209F9">
              <w:rPr>
                <w:rFonts w:eastAsia="仿宋_GB2312"/>
                <w:color w:val="000000"/>
                <w:kern w:val="0"/>
                <w:sz w:val="28"/>
                <w:szCs w:val="28"/>
              </w:rPr>
              <w:t>乐</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廉政为公</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鲁东大学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w:t>
            </w:r>
            <w:r w:rsidRPr="00C209F9">
              <w:rPr>
                <w:rFonts w:eastAsia="仿宋_GB2312"/>
                <w:color w:val="000000"/>
                <w:kern w:val="0"/>
                <w:sz w:val="28"/>
                <w:szCs w:val="28"/>
              </w:rPr>
              <w:t xml:space="preserve">  </w:t>
            </w:r>
            <w:r w:rsidRPr="00C209F9">
              <w:rPr>
                <w:rFonts w:eastAsia="仿宋_GB2312"/>
                <w:color w:val="000000"/>
                <w:kern w:val="0"/>
                <w:sz w:val="28"/>
                <w:szCs w:val="28"/>
              </w:rPr>
              <w:t>晶</w:t>
            </w:r>
          </w:p>
        </w:tc>
      </w:tr>
      <w:tr w:rsidR="00D14C8A" w:rsidRPr="00C209F9" w:rsidTr="00487394">
        <w:trPr>
          <w:trHeight w:val="1295"/>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贪与贫，一念之间</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南昌工程学院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龚琼莉</w:t>
            </w:r>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崔</w:t>
            </w:r>
            <w:proofErr w:type="gramEnd"/>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霞</w:t>
            </w:r>
            <w:proofErr w:type="gramEnd"/>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任</w:t>
            </w:r>
            <w:r w:rsidRPr="00C209F9">
              <w:rPr>
                <w:rFonts w:eastAsia="仿宋_GB2312"/>
                <w:color w:val="000000"/>
                <w:kern w:val="0"/>
                <w:sz w:val="28"/>
                <w:szCs w:val="28"/>
              </w:rPr>
              <w:t xml:space="preserve">  </w:t>
            </w:r>
            <w:r w:rsidRPr="00C209F9">
              <w:rPr>
                <w:rFonts w:eastAsia="仿宋_GB2312"/>
                <w:color w:val="000000"/>
                <w:kern w:val="0"/>
                <w:sz w:val="28"/>
                <w:szCs w:val="28"/>
              </w:rPr>
              <w:t>佳</w:t>
            </w:r>
          </w:p>
        </w:tc>
      </w:tr>
      <w:tr w:rsidR="00D14C8A" w:rsidRPr="00C209F9" w:rsidTr="00487394">
        <w:trPr>
          <w:trHeight w:val="860"/>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以廉持家</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江西师范大学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聂</w:t>
            </w:r>
            <w:proofErr w:type="gramEnd"/>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琰</w:t>
            </w:r>
            <w:proofErr w:type="gramEnd"/>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丘</w:t>
            </w:r>
            <w:r w:rsidRPr="00C209F9">
              <w:rPr>
                <w:rFonts w:eastAsia="仿宋_GB2312"/>
                <w:color w:val="000000"/>
                <w:kern w:val="0"/>
                <w:sz w:val="28"/>
                <w:szCs w:val="28"/>
              </w:rPr>
              <w:t xml:space="preserve">  </w:t>
            </w:r>
            <w:r w:rsidRPr="00C209F9">
              <w:rPr>
                <w:rFonts w:eastAsia="仿宋_GB2312"/>
                <w:color w:val="000000"/>
                <w:kern w:val="0"/>
                <w:sz w:val="28"/>
                <w:szCs w:val="28"/>
              </w:rPr>
              <w:t>元</w:t>
            </w:r>
          </w:p>
        </w:tc>
      </w:tr>
      <w:tr w:rsidR="00D14C8A" w:rsidRPr="00C209F9" w:rsidTr="00487394">
        <w:trPr>
          <w:trHeight w:val="601"/>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钱权色</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内蒙古大学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裴</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瑶</w:t>
            </w:r>
          </w:p>
        </w:tc>
      </w:tr>
      <w:tr w:rsidR="00D14C8A" w:rsidRPr="00C209F9" w:rsidTr="00487394">
        <w:trPr>
          <w:trHeight w:val="966"/>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《为官之道》系列</w:t>
            </w:r>
          </w:p>
        </w:tc>
        <w:tc>
          <w:tcPr>
            <w:tcW w:w="3564" w:type="dxa"/>
          </w:tcPr>
          <w:p w:rsidR="00D14C8A" w:rsidRPr="00C209F9" w:rsidRDefault="00D14C8A" w:rsidP="00487394">
            <w:pPr>
              <w:spacing w:line="360" w:lineRule="exact"/>
              <w:jc w:val="center"/>
              <w:rPr>
                <w:rFonts w:eastAsia="仿宋_GB2312"/>
                <w:w w:val="90"/>
                <w:kern w:val="0"/>
                <w:sz w:val="28"/>
                <w:szCs w:val="28"/>
              </w:rPr>
            </w:pPr>
            <w:r w:rsidRPr="00C209F9">
              <w:rPr>
                <w:rFonts w:eastAsia="仿宋_GB2312"/>
                <w:w w:val="90"/>
                <w:kern w:val="0"/>
                <w:sz w:val="28"/>
                <w:szCs w:val="28"/>
              </w:rPr>
              <w:t>贵州电子信息职业技术学院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尹长根</w:t>
            </w:r>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彭</w:t>
            </w:r>
            <w:proofErr w:type="gramEnd"/>
            <w:r w:rsidRPr="00C209F9">
              <w:rPr>
                <w:rFonts w:eastAsia="仿宋_GB2312"/>
                <w:color w:val="000000"/>
                <w:kern w:val="0"/>
                <w:sz w:val="28"/>
                <w:szCs w:val="28"/>
              </w:rPr>
              <w:t xml:space="preserve">  </w:t>
            </w:r>
            <w:r w:rsidRPr="00C209F9">
              <w:rPr>
                <w:rFonts w:eastAsia="仿宋_GB2312"/>
                <w:color w:val="000000"/>
                <w:kern w:val="0"/>
                <w:sz w:val="28"/>
                <w:szCs w:val="28"/>
              </w:rPr>
              <w:t>虹</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不要被染黑了</w:t>
            </w:r>
            <w:r w:rsidRPr="00C209F9">
              <w:rPr>
                <w:rFonts w:eastAsia="仿宋_GB2312"/>
                <w:kern w:val="0"/>
                <w:sz w:val="28"/>
                <w:szCs w:val="28"/>
              </w:rPr>
              <w:t>--</w:t>
            </w:r>
            <w:r w:rsidRPr="00C209F9">
              <w:rPr>
                <w:rFonts w:eastAsia="仿宋_GB2312"/>
                <w:kern w:val="0"/>
                <w:sz w:val="28"/>
                <w:szCs w:val="28"/>
              </w:rPr>
              <w:t>青花篇</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广西艺术学院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吴红梅</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清白在人间</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钦州学院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黄叔界</w:t>
            </w:r>
            <w:proofErr w:type="gramEnd"/>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沉溺的翅膀</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山西大学美术学院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王志俊</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proofErr w:type="gramStart"/>
            <w:r w:rsidRPr="00C209F9">
              <w:rPr>
                <w:rFonts w:eastAsia="仿宋_GB2312"/>
                <w:kern w:val="0"/>
                <w:sz w:val="28"/>
                <w:szCs w:val="28"/>
              </w:rPr>
              <w:t>青白图</w:t>
            </w:r>
            <w:proofErr w:type="gramEnd"/>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北京建筑大学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赵希岗</w:t>
            </w:r>
          </w:p>
        </w:tc>
      </w:tr>
      <w:tr w:rsidR="00D14C8A" w:rsidRPr="00C209F9" w:rsidTr="00487394">
        <w:trPr>
          <w:trHeight w:val="931"/>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自古清官民赞颂</w:t>
            </w:r>
          </w:p>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从来污吏法难容</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山东艺术学院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董宇飞</w:t>
            </w:r>
            <w:proofErr w:type="gramEnd"/>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舵，方向系列海报</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江西农业大学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宋心果</w:t>
            </w:r>
            <w:proofErr w:type="gramEnd"/>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lastRenderedPageBreak/>
              <w:t>《廉政》</w:t>
            </w:r>
            <w:r w:rsidRPr="00C209F9">
              <w:rPr>
                <w:rFonts w:eastAsia="仿宋_GB2312"/>
                <w:kern w:val="0"/>
                <w:sz w:val="28"/>
                <w:szCs w:val="28"/>
              </w:rPr>
              <w:t>4</w:t>
            </w:r>
            <w:r w:rsidRPr="00C209F9">
              <w:rPr>
                <w:rFonts w:eastAsia="仿宋_GB2312"/>
                <w:kern w:val="0"/>
                <w:sz w:val="28"/>
                <w:szCs w:val="28"/>
              </w:rPr>
              <w:t>幅系列作品</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天水师范学院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赵百祥</w:t>
            </w:r>
          </w:p>
        </w:tc>
      </w:tr>
      <w:tr w:rsidR="00D14C8A" w:rsidRPr="00C209F9" w:rsidTr="00487394">
        <w:trPr>
          <w:trHeight w:val="890"/>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为官清廉一生平安</w:t>
            </w:r>
            <w:r w:rsidRPr="00C209F9">
              <w:rPr>
                <w:rFonts w:eastAsia="仿宋_GB2312"/>
                <w:kern w:val="0"/>
                <w:sz w:val="28"/>
                <w:szCs w:val="28"/>
              </w:rPr>
              <w:t>——</w:t>
            </w:r>
            <w:r w:rsidRPr="00C209F9">
              <w:rPr>
                <w:rFonts w:eastAsia="仿宋_GB2312"/>
                <w:kern w:val="0"/>
                <w:sz w:val="28"/>
                <w:szCs w:val="28"/>
              </w:rPr>
              <w:t>钱眼系列三幅</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枣庄学院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厉相帅</w:t>
            </w:r>
            <w:proofErr w:type="gramEnd"/>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spacing w:val="-18"/>
                <w:kern w:val="0"/>
                <w:sz w:val="28"/>
                <w:szCs w:val="28"/>
              </w:rPr>
            </w:pPr>
            <w:r w:rsidRPr="00C209F9">
              <w:rPr>
                <w:rFonts w:eastAsia="仿宋_GB2312"/>
                <w:spacing w:val="-18"/>
                <w:kern w:val="0"/>
                <w:sz w:val="28"/>
                <w:szCs w:val="28"/>
              </w:rPr>
              <w:t>廉政不能游戏</w:t>
            </w:r>
            <w:r w:rsidRPr="00C209F9">
              <w:rPr>
                <w:rFonts w:eastAsia="仿宋_GB2312"/>
                <w:spacing w:val="-18"/>
                <w:kern w:val="0"/>
                <w:sz w:val="28"/>
                <w:szCs w:val="28"/>
              </w:rPr>
              <w:t>·</w:t>
            </w:r>
            <w:proofErr w:type="gramStart"/>
            <w:r w:rsidRPr="00C209F9">
              <w:rPr>
                <w:rFonts w:eastAsia="仿宋_GB2312"/>
                <w:spacing w:val="-18"/>
                <w:kern w:val="0"/>
                <w:sz w:val="28"/>
                <w:szCs w:val="28"/>
              </w:rPr>
              <w:t>权虎硕鼠</w:t>
            </w:r>
            <w:proofErr w:type="gramEnd"/>
            <w:r w:rsidRPr="00C209F9">
              <w:rPr>
                <w:rFonts w:eastAsia="仿宋_GB2312"/>
                <w:spacing w:val="-18"/>
                <w:kern w:val="0"/>
                <w:sz w:val="28"/>
                <w:szCs w:val="28"/>
              </w:rPr>
              <w:t>篇</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广西师范大学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殷庆飞</w:t>
            </w:r>
            <w:proofErr w:type="gramEnd"/>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遵法</w:t>
            </w:r>
            <w:r w:rsidRPr="00C209F9">
              <w:rPr>
                <w:rFonts w:eastAsia="仿宋_GB2312"/>
                <w:kern w:val="0"/>
                <w:sz w:val="28"/>
                <w:szCs w:val="28"/>
              </w:rPr>
              <w:t>·</w:t>
            </w:r>
            <w:r w:rsidRPr="00C209F9">
              <w:rPr>
                <w:rFonts w:eastAsia="仿宋_GB2312" w:hAnsi="仿宋_GB2312"/>
                <w:kern w:val="0"/>
                <w:sz w:val="28"/>
                <w:szCs w:val="28"/>
              </w:rPr>
              <w:t>崇廉</w:t>
            </w:r>
            <w:r w:rsidRPr="00C209F9">
              <w:rPr>
                <w:rFonts w:eastAsia="仿宋_GB2312"/>
                <w:kern w:val="0"/>
                <w:sz w:val="28"/>
                <w:szCs w:val="28"/>
              </w:rPr>
              <w:t>·</w:t>
            </w:r>
            <w:r w:rsidRPr="00C209F9">
              <w:rPr>
                <w:rFonts w:eastAsia="仿宋_GB2312" w:hAnsi="仿宋_GB2312"/>
                <w:kern w:val="0"/>
                <w:sz w:val="28"/>
                <w:szCs w:val="28"/>
              </w:rPr>
              <w:t>明德</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广西师范大学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阎宇璐</w:t>
            </w:r>
          </w:p>
        </w:tc>
      </w:tr>
      <w:tr w:rsidR="00D14C8A" w:rsidRPr="00C209F9" w:rsidTr="00487394">
        <w:trPr>
          <w:trHeight w:val="864"/>
          <w:jc w:val="center"/>
        </w:trPr>
        <w:tc>
          <w:tcPr>
            <w:tcW w:w="3255" w:type="dxa"/>
          </w:tcPr>
          <w:p w:rsidR="00D14C8A" w:rsidRPr="00C209F9" w:rsidRDefault="00D14C8A" w:rsidP="00487394">
            <w:pPr>
              <w:spacing w:line="360" w:lineRule="exact"/>
              <w:jc w:val="center"/>
              <w:rPr>
                <w:rFonts w:eastAsia="仿宋_GB2312"/>
                <w:kern w:val="0"/>
                <w:sz w:val="28"/>
                <w:szCs w:val="28"/>
              </w:rPr>
            </w:pPr>
            <w:proofErr w:type="gramStart"/>
            <w:r w:rsidRPr="00C209F9">
              <w:rPr>
                <w:rFonts w:eastAsia="仿宋_GB2312"/>
                <w:kern w:val="0"/>
                <w:sz w:val="28"/>
                <w:szCs w:val="28"/>
              </w:rPr>
              <w:t>尊法</w:t>
            </w:r>
            <w:r w:rsidRPr="00C209F9">
              <w:rPr>
                <w:rFonts w:eastAsia="仿宋_GB2312"/>
                <w:kern w:val="0"/>
                <w:sz w:val="28"/>
                <w:szCs w:val="28"/>
              </w:rPr>
              <w:t xml:space="preserve"> </w:t>
            </w:r>
            <w:r w:rsidRPr="00C209F9">
              <w:rPr>
                <w:rFonts w:eastAsia="仿宋_GB2312"/>
                <w:kern w:val="0"/>
                <w:sz w:val="28"/>
                <w:szCs w:val="28"/>
              </w:rPr>
              <w:t>崇廉</w:t>
            </w:r>
            <w:proofErr w:type="gramEnd"/>
            <w:r w:rsidRPr="00C209F9">
              <w:rPr>
                <w:rFonts w:eastAsia="仿宋_GB2312"/>
                <w:kern w:val="0"/>
                <w:sz w:val="28"/>
                <w:szCs w:val="28"/>
              </w:rPr>
              <w:t xml:space="preserve"> </w:t>
            </w:r>
            <w:r w:rsidRPr="00C209F9">
              <w:rPr>
                <w:rFonts w:eastAsia="仿宋_GB2312"/>
                <w:kern w:val="0"/>
                <w:sz w:val="28"/>
                <w:szCs w:val="28"/>
              </w:rPr>
              <w:t>明德</w:t>
            </w:r>
          </w:p>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w:t>
            </w:r>
            <w:r w:rsidRPr="00C209F9">
              <w:rPr>
                <w:rFonts w:eastAsia="仿宋_GB2312"/>
                <w:kern w:val="0"/>
                <w:sz w:val="28"/>
                <w:szCs w:val="28"/>
              </w:rPr>
              <w:t>文字篇</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德州学院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李庚明</w:t>
            </w:r>
            <w:proofErr w:type="gramEnd"/>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廉政</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河南工程学院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r w:rsidRPr="00C209F9">
              <w:rPr>
                <w:rFonts w:eastAsia="仿宋_GB2312"/>
                <w:color w:val="000000"/>
                <w:kern w:val="0"/>
                <w:sz w:val="28"/>
                <w:szCs w:val="28"/>
              </w:rPr>
              <w:t>敏</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一念之差，即生死</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桂林理工大学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刘文丽</w:t>
            </w:r>
          </w:p>
        </w:tc>
      </w:tr>
      <w:tr w:rsidR="00D14C8A" w:rsidRPr="00C209F9" w:rsidTr="00487394">
        <w:trPr>
          <w:trHeight w:val="879"/>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廉政</w:t>
            </w:r>
            <w:r w:rsidRPr="00C209F9">
              <w:rPr>
                <w:rFonts w:eastAsia="仿宋_GB2312"/>
                <w:kern w:val="0"/>
                <w:sz w:val="28"/>
                <w:szCs w:val="28"/>
              </w:rPr>
              <w:t xml:space="preserve"> </w:t>
            </w:r>
            <w:r w:rsidRPr="00C209F9">
              <w:rPr>
                <w:rFonts w:eastAsia="仿宋_GB2312"/>
                <w:kern w:val="0"/>
                <w:sz w:val="28"/>
                <w:szCs w:val="28"/>
              </w:rPr>
              <w:t>不玩虚的</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浙江传媒学院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w:t>
            </w:r>
            <w:r w:rsidRPr="00C209F9">
              <w:rPr>
                <w:rFonts w:eastAsia="仿宋_GB2312"/>
                <w:color w:val="000000"/>
                <w:kern w:val="0"/>
                <w:sz w:val="28"/>
                <w:szCs w:val="28"/>
              </w:rPr>
              <w:t xml:space="preserve">  </w:t>
            </w:r>
            <w:proofErr w:type="gramStart"/>
            <w:r w:rsidRPr="00C209F9">
              <w:rPr>
                <w:rFonts w:eastAsia="仿宋_GB2312"/>
                <w:color w:val="000000"/>
                <w:kern w:val="0"/>
                <w:sz w:val="28"/>
                <w:szCs w:val="28"/>
              </w:rPr>
              <w:t>浩</w:t>
            </w:r>
            <w:proofErr w:type="gramEnd"/>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王威杰</w:t>
            </w:r>
            <w:proofErr w:type="gramEnd"/>
          </w:p>
        </w:tc>
      </w:tr>
      <w:tr w:rsidR="00D14C8A" w:rsidRPr="00C209F9" w:rsidTr="00487394">
        <w:trPr>
          <w:trHeight w:val="86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Stop</w:t>
            </w:r>
            <w:r w:rsidRPr="00C209F9">
              <w:rPr>
                <w:rFonts w:eastAsia="仿宋_GB2312"/>
                <w:kern w:val="0"/>
                <w:sz w:val="28"/>
                <w:szCs w:val="28"/>
              </w:rPr>
              <w:t>！</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九江职业技术学院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杨</w:t>
            </w:r>
            <w:r w:rsidRPr="00C209F9">
              <w:rPr>
                <w:rFonts w:eastAsia="仿宋_GB2312"/>
                <w:color w:val="000000"/>
                <w:kern w:val="0"/>
                <w:sz w:val="28"/>
                <w:szCs w:val="28"/>
              </w:rPr>
              <w:t xml:space="preserve">  </w:t>
            </w:r>
            <w:r w:rsidRPr="00C209F9">
              <w:rPr>
                <w:rFonts w:eastAsia="仿宋_GB2312"/>
                <w:color w:val="000000"/>
                <w:kern w:val="0"/>
                <w:sz w:val="28"/>
                <w:szCs w:val="28"/>
              </w:rPr>
              <w:t>明</w:t>
            </w:r>
          </w:p>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徐</w:t>
            </w:r>
            <w:r w:rsidRPr="00C209F9">
              <w:rPr>
                <w:rFonts w:eastAsia="仿宋_GB2312"/>
                <w:color w:val="000000"/>
                <w:kern w:val="0"/>
                <w:sz w:val="28"/>
                <w:szCs w:val="28"/>
              </w:rPr>
              <w:t xml:space="preserve">  </w:t>
            </w:r>
            <w:r w:rsidRPr="00C209F9">
              <w:rPr>
                <w:rFonts w:eastAsia="仿宋_GB2312"/>
                <w:color w:val="000000"/>
                <w:kern w:val="0"/>
                <w:sz w:val="28"/>
                <w:szCs w:val="28"/>
              </w:rPr>
              <w:t>超</w:t>
            </w:r>
          </w:p>
        </w:tc>
      </w:tr>
      <w:tr w:rsidR="00D14C8A" w:rsidRPr="00C209F9" w:rsidTr="00487394">
        <w:trPr>
          <w:trHeight w:val="89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以民为天</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西北师范大学知行学院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任</w:t>
            </w:r>
            <w:r w:rsidRPr="00C209F9">
              <w:rPr>
                <w:rFonts w:eastAsia="仿宋_GB2312"/>
                <w:color w:val="000000"/>
                <w:kern w:val="0"/>
                <w:sz w:val="28"/>
                <w:szCs w:val="28"/>
              </w:rPr>
              <w:t xml:space="preserve">  </w:t>
            </w:r>
            <w:r w:rsidRPr="00C209F9">
              <w:rPr>
                <w:rFonts w:eastAsia="仿宋_GB2312"/>
                <w:color w:val="000000"/>
                <w:kern w:val="0"/>
                <w:sz w:val="28"/>
                <w:szCs w:val="28"/>
              </w:rPr>
              <w:t>玉</w:t>
            </w:r>
          </w:p>
          <w:p w:rsidR="00D14C8A" w:rsidRPr="00C209F9" w:rsidRDefault="00D14C8A" w:rsidP="00487394">
            <w:pPr>
              <w:spacing w:line="360" w:lineRule="exact"/>
              <w:jc w:val="center"/>
              <w:rPr>
                <w:rFonts w:eastAsia="仿宋_GB2312"/>
                <w:color w:val="000000"/>
                <w:kern w:val="0"/>
                <w:sz w:val="28"/>
                <w:szCs w:val="28"/>
              </w:rPr>
            </w:pPr>
            <w:proofErr w:type="gramStart"/>
            <w:r w:rsidRPr="00C209F9">
              <w:rPr>
                <w:rFonts w:eastAsia="仿宋_GB2312"/>
                <w:color w:val="000000"/>
                <w:kern w:val="0"/>
                <w:sz w:val="28"/>
                <w:szCs w:val="28"/>
              </w:rPr>
              <w:t>孔旭梅</w:t>
            </w:r>
            <w:proofErr w:type="gramEnd"/>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棋子</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楚雄师范学院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杨庆锋</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廉洁育人</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海南医学院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张一星</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proofErr w:type="gramStart"/>
            <w:r w:rsidRPr="00C209F9">
              <w:rPr>
                <w:rFonts w:eastAsia="仿宋_GB2312"/>
                <w:kern w:val="0"/>
                <w:sz w:val="28"/>
                <w:szCs w:val="28"/>
              </w:rPr>
              <w:t>廉</w:t>
            </w:r>
            <w:proofErr w:type="gramEnd"/>
            <w:r w:rsidRPr="00C209F9">
              <w:rPr>
                <w:rFonts w:eastAsia="仿宋_GB2312"/>
                <w:kern w:val="0"/>
                <w:sz w:val="28"/>
                <w:szCs w:val="28"/>
              </w:rPr>
              <w:t>“</w:t>
            </w:r>
            <w:r w:rsidRPr="00C209F9">
              <w:rPr>
                <w:rFonts w:eastAsia="仿宋_GB2312"/>
                <w:kern w:val="0"/>
                <w:sz w:val="28"/>
                <w:szCs w:val="28"/>
              </w:rPr>
              <w:t>正</w:t>
            </w:r>
            <w:r w:rsidRPr="00C209F9">
              <w:rPr>
                <w:rFonts w:eastAsia="仿宋_GB2312"/>
                <w:kern w:val="0"/>
                <w:sz w:val="28"/>
                <w:szCs w:val="28"/>
              </w:rPr>
              <w:t>”</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西藏民族大学</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范卿哲</w:t>
            </w:r>
          </w:p>
        </w:tc>
      </w:tr>
      <w:tr w:rsidR="00D14C8A" w:rsidRPr="00C209F9" w:rsidTr="00487394">
        <w:trPr>
          <w:trHeight w:val="624"/>
          <w:jc w:val="center"/>
        </w:trPr>
        <w:tc>
          <w:tcPr>
            <w:tcW w:w="3255"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洁身</w:t>
            </w:r>
          </w:p>
        </w:tc>
        <w:tc>
          <w:tcPr>
            <w:tcW w:w="3564" w:type="dxa"/>
          </w:tcPr>
          <w:p w:rsidR="00D14C8A" w:rsidRPr="00C209F9" w:rsidRDefault="00D14C8A" w:rsidP="00487394">
            <w:pPr>
              <w:spacing w:line="360" w:lineRule="exact"/>
              <w:jc w:val="center"/>
              <w:rPr>
                <w:rFonts w:eastAsia="仿宋_GB2312"/>
                <w:kern w:val="0"/>
                <w:sz w:val="28"/>
                <w:szCs w:val="28"/>
              </w:rPr>
            </w:pPr>
            <w:r w:rsidRPr="00C209F9">
              <w:rPr>
                <w:rFonts w:eastAsia="仿宋_GB2312"/>
                <w:kern w:val="0"/>
                <w:sz w:val="28"/>
                <w:szCs w:val="28"/>
              </w:rPr>
              <w:t>周口师范学院</w:t>
            </w:r>
          </w:p>
        </w:tc>
        <w:tc>
          <w:tcPr>
            <w:tcW w:w="1648" w:type="dxa"/>
          </w:tcPr>
          <w:p w:rsidR="00D14C8A" w:rsidRPr="00C209F9" w:rsidRDefault="00D14C8A" w:rsidP="00487394">
            <w:pPr>
              <w:spacing w:line="360" w:lineRule="exact"/>
              <w:jc w:val="center"/>
              <w:rPr>
                <w:rFonts w:eastAsia="仿宋_GB2312"/>
                <w:color w:val="000000"/>
                <w:kern w:val="0"/>
                <w:sz w:val="28"/>
                <w:szCs w:val="28"/>
              </w:rPr>
            </w:pPr>
            <w:r w:rsidRPr="00C209F9">
              <w:rPr>
                <w:rFonts w:eastAsia="仿宋_GB2312"/>
                <w:color w:val="000000"/>
                <w:kern w:val="0"/>
                <w:sz w:val="28"/>
                <w:szCs w:val="28"/>
              </w:rPr>
              <w:t>马卓娅</w:t>
            </w:r>
          </w:p>
        </w:tc>
      </w:tr>
    </w:tbl>
    <w:p w:rsidR="003D62AB" w:rsidRPr="00D14C8A" w:rsidRDefault="003D62AB" w:rsidP="00D14C8A">
      <w:bookmarkStart w:id="0" w:name="_GoBack"/>
      <w:bookmarkEnd w:id="0"/>
    </w:p>
    <w:sectPr w:rsidR="003D62AB" w:rsidRPr="00D14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9F"/>
    <w:rsid w:val="00036C8F"/>
    <w:rsid w:val="00235197"/>
    <w:rsid w:val="0023769F"/>
    <w:rsid w:val="002B6D4F"/>
    <w:rsid w:val="003D62AB"/>
    <w:rsid w:val="00482B54"/>
    <w:rsid w:val="0068246D"/>
    <w:rsid w:val="00D1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2B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2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00454">
      <w:bodyDiv w:val="1"/>
      <w:marLeft w:val="0"/>
      <w:marRight w:val="0"/>
      <w:marTop w:val="0"/>
      <w:marBottom w:val="0"/>
      <w:divBdr>
        <w:top w:val="none" w:sz="0" w:space="0" w:color="auto"/>
        <w:left w:val="none" w:sz="0" w:space="0" w:color="auto"/>
        <w:bottom w:val="none" w:sz="0" w:space="0" w:color="auto"/>
        <w:right w:val="none" w:sz="0" w:space="0" w:color="auto"/>
      </w:divBdr>
      <w:divsChild>
        <w:div w:id="1491866896">
          <w:marLeft w:val="0"/>
          <w:marRight w:val="0"/>
          <w:marTop w:val="0"/>
          <w:marBottom w:val="0"/>
          <w:divBdr>
            <w:top w:val="none" w:sz="0" w:space="0" w:color="auto"/>
            <w:left w:val="none" w:sz="0" w:space="0" w:color="auto"/>
            <w:bottom w:val="none" w:sz="0" w:space="0" w:color="auto"/>
            <w:right w:val="none" w:sz="0" w:space="0" w:color="auto"/>
          </w:divBdr>
          <w:divsChild>
            <w:div w:id="513231993">
              <w:marLeft w:val="0"/>
              <w:marRight w:val="0"/>
              <w:marTop w:val="0"/>
              <w:marBottom w:val="0"/>
              <w:divBdr>
                <w:top w:val="single" w:sz="6" w:space="31" w:color="A4A4A4"/>
                <w:left w:val="single" w:sz="6" w:space="31" w:color="A4A4A4"/>
                <w:bottom w:val="single" w:sz="6" w:space="15" w:color="A4A4A4"/>
                <w:right w:val="single" w:sz="6" w:space="31" w:color="A4A4A4"/>
              </w:divBdr>
              <w:divsChild>
                <w:div w:id="97382702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 w:id="683360535">
      <w:bodyDiv w:val="1"/>
      <w:marLeft w:val="0"/>
      <w:marRight w:val="0"/>
      <w:marTop w:val="0"/>
      <w:marBottom w:val="0"/>
      <w:divBdr>
        <w:top w:val="none" w:sz="0" w:space="0" w:color="auto"/>
        <w:left w:val="none" w:sz="0" w:space="0" w:color="auto"/>
        <w:bottom w:val="none" w:sz="0" w:space="0" w:color="auto"/>
        <w:right w:val="none" w:sz="0" w:space="0" w:color="auto"/>
      </w:divBdr>
      <w:divsChild>
        <w:div w:id="265045114">
          <w:marLeft w:val="0"/>
          <w:marRight w:val="0"/>
          <w:marTop w:val="0"/>
          <w:marBottom w:val="0"/>
          <w:divBdr>
            <w:top w:val="none" w:sz="0" w:space="0" w:color="auto"/>
            <w:left w:val="none" w:sz="0" w:space="0" w:color="auto"/>
            <w:bottom w:val="none" w:sz="0" w:space="0" w:color="auto"/>
            <w:right w:val="none" w:sz="0" w:space="0" w:color="auto"/>
          </w:divBdr>
          <w:divsChild>
            <w:div w:id="1809130809">
              <w:marLeft w:val="0"/>
              <w:marRight w:val="0"/>
              <w:marTop w:val="0"/>
              <w:marBottom w:val="0"/>
              <w:divBdr>
                <w:top w:val="single" w:sz="6" w:space="31" w:color="A4A4A4"/>
                <w:left w:val="single" w:sz="6" w:space="31" w:color="A4A4A4"/>
                <w:bottom w:val="single" w:sz="6" w:space="15" w:color="A4A4A4"/>
                <w:right w:val="single" w:sz="6" w:space="31" w:color="A4A4A4"/>
              </w:divBdr>
              <w:divsChild>
                <w:div w:id="1386097723">
                  <w:marLeft w:val="0"/>
                  <w:marRight w:val="0"/>
                  <w:marTop w:val="525"/>
                  <w:marBottom w:val="0"/>
                  <w:divBdr>
                    <w:top w:val="none" w:sz="0" w:space="0" w:color="auto"/>
                    <w:left w:val="none" w:sz="0" w:space="0" w:color="auto"/>
                    <w:bottom w:val="none" w:sz="0" w:space="0" w:color="auto"/>
                    <w:right w:val="none" w:sz="0" w:space="0" w:color="auto"/>
                  </w:divBdr>
                  <w:divsChild>
                    <w:div w:id="991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174">
      <w:bodyDiv w:val="1"/>
      <w:marLeft w:val="0"/>
      <w:marRight w:val="0"/>
      <w:marTop w:val="0"/>
      <w:marBottom w:val="0"/>
      <w:divBdr>
        <w:top w:val="none" w:sz="0" w:space="0" w:color="auto"/>
        <w:left w:val="none" w:sz="0" w:space="0" w:color="auto"/>
        <w:bottom w:val="none" w:sz="0" w:space="0" w:color="auto"/>
        <w:right w:val="none" w:sz="0" w:space="0" w:color="auto"/>
      </w:divBdr>
    </w:div>
    <w:div w:id="17008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Administator</dc:creator>
  <cp:lastModifiedBy>Administator</cp:lastModifiedBy>
  <cp:revision>2</cp:revision>
  <dcterms:created xsi:type="dcterms:W3CDTF">2016-02-24T05:39:00Z</dcterms:created>
  <dcterms:modified xsi:type="dcterms:W3CDTF">2016-02-24T05:39:00Z</dcterms:modified>
</cp:coreProperties>
</file>