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</w:p>
    <w:p>
      <w:pPr>
        <w:spacing w:after="0" w:line="360" w:lineRule="auto"/>
        <w:rPr>
          <w:rFonts w:ascii="仿宋_GB2312" w:eastAsia="仿宋_GB2312"/>
          <w:sz w:val="28"/>
        </w:rPr>
      </w:pPr>
    </w:p>
    <w:p>
      <w:pPr>
        <w:spacing w:after="0"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首届全国高校思想政治理论课教学展示活动</w:t>
      </w:r>
    </w:p>
    <w:p>
      <w:pPr>
        <w:spacing w:after="0"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获优秀组织奖名单</w:t>
      </w:r>
    </w:p>
    <w:p>
      <w:pPr>
        <w:spacing w:after="0" w:line="360" w:lineRule="auto"/>
        <w:rPr>
          <w:rFonts w:ascii="仿宋_GB2312" w:eastAsia="仿宋_GB2312"/>
          <w:sz w:val="32"/>
        </w:rPr>
      </w:pP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中共北京市委教育工作委员会</w:t>
      </w:r>
      <w:bookmarkStart w:id="0" w:name="_GoBack"/>
      <w:bookmarkEnd w:id="0"/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天津市教育委员会</w:t>
      </w: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吉林省教育厅</w:t>
      </w: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黑龙江省教育厅</w:t>
      </w: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上海市教育委员会</w:t>
      </w: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</w:t>
      </w:r>
      <w:r>
        <w:rPr>
          <w:rFonts w:hint="eastAsia" w:ascii="仿宋_GB2312" w:eastAsia="仿宋_GB2312"/>
          <w:sz w:val="32"/>
        </w:rPr>
        <w:t>中共福建省委教育工作委员会</w:t>
      </w: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湖南省教育厅</w:t>
      </w: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广西壮族自治区教育厅</w:t>
      </w: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四川省教育厅</w:t>
      </w: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中共陕西省委教育工作委员会</w:t>
      </w:r>
    </w:p>
    <w:p>
      <w:pPr>
        <w:spacing w:after="0"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</w:t>
      </w:r>
      <w:r>
        <w:rPr>
          <w:rFonts w:hint="eastAsia" w:ascii="仿宋_GB2312" w:eastAsia="仿宋_GB2312"/>
          <w:sz w:val="32"/>
        </w:rPr>
        <w:t>新疆维吾尔自治区教育厅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01"/>
    <w:rsid w:val="00475996"/>
    <w:rsid w:val="00584566"/>
    <w:rsid w:val="006D6DC6"/>
    <w:rsid w:val="00AF6C01"/>
    <w:rsid w:val="00D527CD"/>
    <w:rsid w:val="00D84994"/>
    <w:rsid w:val="2E84140B"/>
    <w:rsid w:val="69C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31</TotalTime>
  <ScaleCrop>false</ScaleCrop>
  <LinksUpToDate>false</LinksUpToDate>
  <CharactersWithSpaces>280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2019-10-14T00:50:00Z</dcterms:created>
  <dc:creator>huzhicheng</dc:creator>
  <cp:lastModifiedBy>edu</cp:lastModifiedBy>
  <dcterms:modified xsi:type="dcterms:W3CDTF">2019-11-21T08:26:11Z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