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2AD" w:rsidRPr="00010529" w:rsidRDefault="00412954" w:rsidP="00E847C9">
      <w:pPr>
        <w:pStyle w:val="affff1"/>
        <w:framePr w:wrap="around" w:x="1328" w:y="6184"/>
        <w:spacing w:line="240" w:lineRule="auto"/>
        <w:rPr>
          <w:sz w:val="52"/>
          <w:szCs w:val="52"/>
        </w:rPr>
      </w:pPr>
      <w:bookmarkStart w:id="0" w:name="StdEnglishName"/>
      <w:r>
        <w:rPr>
          <w:rFonts w:hint="eastAsia"/>
          <w:sz w:val="52"/>
          <w:szCs w:val="52"/>
        </w:rPr>
        <w:t>交互式电子白板</w:t>
      </w:r>
      <w:r>
        <w:rPr>
          <w:rFonts w:hint="eastAsia"/>
          <w:sz w:val="52"/>
          <w:szCs w:val="52"/>
        </w:rPr>
        <w:t xml:space="preserve"> </w:t>
      </w:r>
      <w:r>
        <w:rPr>
          <w:rFonts w:hint="eastAsia"/>
          <w:sz w:val="52"/>
          <w:szCs w:val="52"/>
        </w:rPr>
        <w:t>教学功能</w:t>
      </w:r>
    </w:p>
    <w:bookmarkEnd w:id="0"/>
    <w:p w:rsidR="00412954" w:rsidRDefault="00412954" w:rsidP="00E847C9">
      <w:pPr>
        <w:pStyle w:val="affff1"/>
        <w:framePr w:wrap="around" w:x="1328" w:y="6184"/>
        <w:spacing w:line="240" w:lineRule="auto"/>
        <w:rPr>
          <w:rFonts w:ascii="黑体" w:hAnsi="Arial Unicode MS" w:cs="Arial Unicode MS"/>
        </w:rPr>
      </w:pPr>
      <w:r>
        <w:rPr>
          <w:rFonts w:ascii="黑体" w:hAnsi="Arial Unicode MS" w:cs="Arial Unicode MS" w:hint="eastAsia"/>
        </w:rPr>
        <w:t>Interactive Electronic Whiteboard -</w:t>
      </w:r>
    </w:p>
    <w:p w:rsidR="006D06D3" w:rsidRPr="00412954" w:rsidRDefault="00412954" w:rsidP="00E847C9">
      <w:pPr>
        <w:pStyle w:val="affff1"/>
        <w:framePr w:wrap="around" w:x="1328" w:y="6184"/>
        <w:spacing w:line="240" w:lineRule="auto"/>
        <w:rPr>
          <w:rFonts w:ascii="黑体" w:hAnsi="Arial Unicode MS" w:cs="Arial Unicode MS"/>
        </w:rPr>
      </w:pPr>
      <w:r>
        <w:rPr>
          <w:rFonts w:ascii="黑体" w:hAnsi="Arial Unicode MS" w:cs="Arial Unicode MS" w:hint="eastAsia"/>
        </w:rPr>
        <w:t>The Instructional Functions</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855"/>
      </w:tblGrid>
      <w:tr w:rsidR="00010529" w:rsidRPr="00010529" w:rsidTr="00BF1B3F">
        <w:tc>
          <w:tcPr>
            <w:tcW w:w="9855" w:type="dxa"/>
            <w:tcBorders>
              <w:top w:val="nil"/>
              <w:left w:val="nil"/>
              <w:bottom w:val="nil"/>
              <w:right w:val="nil"/>
            </w:tcBorders>
          </w:tcPr>
          <w:p w:rsidR="006D06D3" w:rsidRPr="00010529" w:rsidRDefault="000C2D09" w:rsidP="00E847C9">
            <w:pPr>
              <w:pStyle w:val="affff3"/>
              <w:framePr w:wrap="around" w:x="1328" w:y="6184"/>
            </w:pPr>
            <w:r w:rsidRPr="00010529">
              <w:rPr>
                <w:noProof/>
              </w:rPr>
              <mc:AlternateContent>
                <mc:Choice Requires="wps">
                  <w:drawing>
                    <wp:anchor distT="0" distB="0" distL="114300" distR="114300" simplePos="0" relativeHeight="251657728" behindDoc="1" locked="1" layoutInCell="1" allowOverlap="1" wp14:anchorId="33CEFFDF" wp14:editId="273AEF6C">
                      <wp:simplePos x="0" y="0"/>
                      <wp:positionH relativeFrom="column">
                        <wp:posOffset>2200910</wp:posOffset>
                      </wp:positionH>
                      <wp:positionV relativeFrom="paragraph">
                        <wp:posOffset>4281805</wp:posOffset>
                      </wp:positionV>
                      <wp:extent cx="1905000" cy="254000"/>
                      <wp:effectExtent l="0" t="0" r="0" b="0"/>
                      <wp:wrapNone/>
                      <wp:docPr id="3" name="RQ"/>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254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0FD5F91B" id="RQ" o:spid="_x0000_s1026" style="position:absolute;left:0;text-align:left;margin-left:173.3pt;margin-top:337.15pt;width:150pt;height:20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KibdQIAAPIEAAAOAAAAZHJzL2Uyb0RvYy54bWysVNuO0zAQfUfiHyy/t7mQdpto09VuSxHS&#10;AgsLH+DaTmPh2MZ2my6If2fstN0WXhCiD64nMz6emXPG1zf7TqIdt05oVeNsnGLEFdVMqE2Nv3xe&#10;jWYYOU8UI1IrXuMn7vDN/OWL695UPNetloxbBCDKVb2pceu9qZLE0ZZ3xI214QqcjbYd8WDaTcIs&#10;6QG9k0meptOk15YZqyl3Dr4uByeeR/ym4dR/aBrHPZI1htx8XG1c12FN5tek2lhiWkEPaZB/yKIj&#10;QsGlJ6gl8QRtrfgDqhPUaqcbP6a6S3TTCMpjDVBNlv5WzWNLDI+1QHOcObXJ/T9Y+n73YJFgNX6F&#10;kSIdUPTpY+hKb1wFzkfzYENdztxr+tUhpRctURt+a63uW04Y5JKF+OTiQDAcHEXr/p1mAEq2XscG&#10;7RvbBUAoHe0jD08nHvjeIwofszKdpCnQRcGXT4qwD1eQ6njaWOffcN2hsKmxBZ4jOtndOz+EHkNi&#10;9loKthJSRsNu1gtp0Y6AJlbxd0B352FShWClw7EBcfgCScIdwRfSjRz/KLO8SO/ycrSazq5GxaqY&#10;jMqrdDZKs/KunKZFWSxXP0OCWVG1gjGu7oXiR71lxd/xeVD+oJSoONTXuJzkk1j7RfbuvEjo33ML&#10;L8I64WH8pOhqPDsFkSoQ+1oxKJtUngg57JPL9CMh0IPjf+xKlEFgflDQWrMnUIHVQBLwCQ8FbFpt&#10;v2PUw9DV2H3bEssxkm8VKKnMiiJMaTSKyVUOhj33rM89RFGAqrHHaNgu/DDZW2PFpoWbstgYpW9B&#10;fY2IwgjKHLI6aBYGK1ZweATC5J7bMer5qZr/AgAA//8DAFBLAwQUAAYACAAAACEA6xQBKt0AAAAL&#10;AQAADwAAAGRycy9kb3ducmV2LnhtbEyPwU7DMAyG70i8Q2QkbiwZLRmUphNC2gk4sCFx9ZqsrWic&#10;0qRbeXsMFzj696ffn8v17HtxdGPsAhlYLhQIR3WwHTUG3nabq1sQMSFZ7AM5A18uwro6PyuxsOFE&#10;r+64TY3gEooFGmhTGgopY906j3ERBke8O4TRY+JxbKQd8cTlvpfXSmnpsSO+0OLgHltXf2wnbwB1&#10;bj9fDtnz7mnSeNfManPzroy5vJgf7kEkN6c/GH70WR0qdtqHiWwUvYEs15pRA3qVZyCY0L/J3sBq&#10;yYmsSvn/h+obAAD//wMAUEsBAi0AFAAGAAgAAAAhALaDOJL+AAAA4QEAABMAAAAAAAAAAAAAAAAA&#10;AAAAAFtDb250ZW50X1R5cGVzXS54bWxQSwECLQAUAAYACAAAACEAOP0h/9YAAACUAQAACwAAAAAA&#10;AAAAAAAAAAAvAQAAX3JlbHMvLnJlbHNQSwECLQAUAAYACAAAACEAmTSom3UCAADyBAAADgAAAAAA&#10;AAAAAAAAAAAuAgAAZHJzL2Uyb0RvYy54bWxQSwECLQAUAAYACAAAACEA6xQBKt0AAAALAQAADwAA&#10;AAAAAAAAAAAAAADPBAAAZHJzL2Rvd25yZXYueG1sUEsFBgAAAAAEAAQA8wAAANkFAAAAAA==&#10;" stroked="f">
                      <w10:anchorlock/>
                    </v:rect>
                  </w:pict>
                </mc:Fallback>
              </mc:AlternateContent>
            </w:r>
          </w:p>
        </w:tc>
      </w:tr>
      <w:tr w:rsidR="00010529" w:rsidRPr="00010529" w:rsidTr="00BF1B3F">
        <w:tc>
          <w:tcPr>
            <w:tcW w:w="9855" w:type="dxa"/>
            <w:tcBorders>
              <w:top w:val="nil"/>
              <w:left w:val="nil"/>
              <w:bottom w:val="nil"/>
              <w:right w:val="nil"/>
            </w:tcBorders>
          </w:tcPr>
          <w:p w:rsidR="006D06D3" w:rsidRPr="00010529" w:rsidRDefault="006D06D3" w:rsidP="00E847C9">
            <w:pPr>
              <w:pStyle w:val="affff4"/>
              <w:framePr w:wrap="around" w:x="1328" w:y="6184"/>
              <w:spacing w:line="240" w:lineRule="auto"/>
            </w:pPr>
          </w:p>
        </w:tc>
      </w:tr>
    </w:tbl>
    <w:p w:rsidR="00010529" w:rsidRPr="00010529" w:rsidRDefault="00010529" w:rsidP="00E847C9">
      <w:pPr>
        <w:pStyle w:val="affffff3"/>
        <w:framePr w:w="2288" w:wrap="around" w:vAnchor="page" w:hAnchor="page" w:x="1328" w:y="1036"/>
        <w:tabs>
          <w:tab w:val="left" w:pos="2205"/>
        </w:tabs>
      </w:pPr>
      <w:r w:rsidRPr="00010529">
        <w:t>ICS</w:t>
      </w:r>
      <w:r w:rsidRPr="00010529">
        <w:rPr>
          <w:rFonts w:eastAsia="MS Gothic" w:hAnsi="MS Gothic" w:cs="MS Gothic" w:hint="eastAsia"/>
        </w:rPr>
        <w:t> </w:t>
      </w:r>
      <w:bookmarkStart w:id="1" w:name="ICS"/>
      <w:r w:rsidRPr="00010529">
        <w:fldChar w:fldCharType="begin">
          <w:ffData>
            <w:name w:val="ICS"/>
            <w:enabled/>
            <w:calcOnExit w:val="0"/>
            <w:textInput/>
          </w:ffData>
        </w:fldChar>
      </w:r>
      <w:r w:rsidRPr="00010529">
        <w:instrText xml:space="preserve"> FORMTEXT </w:instrText>
      </w:r>
      <w:r w:rsidRPr="00010529">
        <w:fldChar w:fldCharType="separate"/>
      </w:r>
      <w:r w:rsidRPr="00010529">
        <w:t>35.240.99</w:t>
      </w:r>
      <w:r w:rsidRPr="00010529">
        <w:fldChar w:fldCharType="end"/>
      </w:r>
      <w:bookmarkEnd w:id="1"/>
    </w:p>
    <w:bookmarkStart w:id="2" w:name="WXFLH"/>
    <w:p w:rsidR="00010529" w:rsidRPr="00010529" w:rsidRDefault="00010529" w:rsidP="00E847C9">
      <w:pPr>
        <w:pStyle w:val="affffff3"/>
        <w:framePr w:w="2288" w:wrap="around" w:vAnchor="page" w:hAnchor="page" w:x="1328" w:y="1036"/>
      </w:pPr>
      <w:r w:rsidRPr="00010529">
        <w:fldChar w:fldCharType="begin">
          <w:ffData>
            <w:name w:val="WXFLH"/>
            <w:enabled/>
            <w:calcOnExit w:val="0"/>
            <w:textInput/>
          </w:ffData>
        </w:fldChar>
      </w:r>
      <w:r w:rsidRPr="00010529">
        <w:instrText xml:space="preserve"> FORMTEXT </w:instrText>
      </w:r>
      <w:r w:rsidRPr="00010529">
        <w:fldChar w:fldCharType="separate"/>
      </w:r>
      <w:r w:rsidRPr="00010529">
        <w:t>L67</w:t>
      </w:r>
      <w:r w:rsidRPr="00010529">
        <w:fldChar w:fldCharType="end"/>
      </w:r>
      <w:bookmarkEnd w:id="2"/>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504"/>
      </w:tblGrid>
      <w:tr w:rsidR="00010529" w:rsidRPr="00010529" w:rsidTr="00FF722F">
        <w:tc>
          <w:tcPr>
            <w:tcW w:w="2504" w:type="dxa"/>
            <w:tcBorders>
              <w:top w:val="nil"/>
              <w:left w:val="nil"/>
              <w:bottom w:val="nil"/>
              <w:right w:val="nil"/>
            </w:tcBorders>
          </w:tcPr>
          <w:p w:rsidR="00010529" w:rsidRPr="00010529" w:rsidRDefault="00010529" w:rsidP="00E847C9">
            <w:pPr>
              <w:pStyle w:val="affffff3"/>
              <w:framePr w:w="2288" w:wrap="around" w:vAnchor="page" w:hAnchor="page" w:x="1328" w:y="1036"/>
            </w:pPr>
            <w:r w:rsidRPr="00010529">
              <w:rPr>
                <w:noProof/>
              </w:rPr>
              <mc:AlternateContent>
                <mc:Choice Requires="wps">
                  <w:drawing>
                    <wp:anchor distT="0" distB="0" distL="114300" distR="114300" simplePos="0" relativeHeight="251659776" behindDoc="1" locked="0" layoutInCell="1" allowOverlap="1" wp14:anchorId="1AFFBACF" wp14:editId="5FAE4FFE">
                      <wp:simplePos x="0" y="0"/>
                      <wp:positionH relativeFrom="column">
                        <wp:posOffset>-66675</wp:posOffset>
                      </wp:positionH>
                      <wp:positionV relativeFrom="paragraph">
                        <wp:posOffset>0</wp:posOffset>
                      </wp:positionV>
                      <wp:extent cx="866775" cy="198120"/>
                      <wp:effectExtent l="0" t="0" r="0" b="1905"/>
                      <wp:wrapNone/>
                      <wp:docPr id="1" name="矩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66775" cy="198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63CF4CC1" id="矩形 1" o:spid="_x0000_s1026" style="position:absolute;left:0;text-align:left;margin-left:-5.25pt;margin-top:0;width:68.25pt;height:15.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79ThgIAAPcEAAAOAAAAZHJzL2Uyb0RvYy54bWysVF2O0zAQfkfiDpbfu0mq9CdR09X+UIRU&#10;YKWFA7i201g4trHdpgXtWZB44xAcB3ENxk5busADQuTBsT3j8TfzfePZ5a6VaMutE1pVOLtIMeKK&#10;aibUusJv3ywGU4ycJ4oRqRWv8J47fDl/+mTWmZIPdaMl4xZBEOXKzlS48d6USeJow1viLrThCoy1&#10;ti3xsLTrhFnSQfRWJsM0HSedtsxYTblzsHvbG/E8xq9rTv3runbcI1lhwObjaOO4CmMyn5FybYlp&#10;BD3AIP+AoiVCwaWnULfEE7Sx4rdQraBWO137C6rbRNe1oDzmANlk6S/Z3DfE8JgLFMeZU5nc/wtL&#10;X23vLBIMuMNIkRYo+v7py7evn1EWatMZV4LLvbmzITtnlpq+c0jpm4aoNb+yVncNJwwQRf/k0YGw&#10;cHAUrbqXmkFosvE6lmlX2zYEhAKgXWRjf2KD7zyisDkdjyeTEUYUTFkxzYaRrYSUx8PGOv+c6xaF&#10;SYUtkB2Dk+3SeQAPrkeXCF5LwRZCyriw69WNtGhLQBiL+IV84Yg7d5MqOCsdjvXmfgcwwh3BFtBG&#10;oj8W2TBPr4fFYDGeTgb5Ih8Nikk6HaRZcV2M07zIbxcPAWCWl41gjKulUPwouiz/O1IP8u/lEmWH&#10;ugoXo+Eo5v4IvTtPMo3fn5JshYcelKKFmp+cSBl4faYYpE1KT4Ts58lj+LFkUIPjP1YlqiAQ3wto&#10;pdkeRGA1kAQ9CK8FTBptP2DUQedV2L3fEMsxki8UCKnI8jy0alzkownwjuy5ZXVuIYpCqAp7jPrp&#10;je/be2OsWDdwUxYLo/QViK8WURhBmD0qwB0W0F0xg8NLENr3fB29fr5X8x8AAAD//wMAUEsDBBQA&#10;BgAIAAAAIQBP/+As3AAAAAcBAAAPAAAAZHJzL2Rvd25yZXYueG1sTI/BTsMwEETvSPyDtUi9tXbS&#10;NoKQTYWQeiocaJG4bmM3iYjXIXba8Pd1T3Cb1Yxm3habyXbibAbfOkZIFgqE4crplmuEz8N2/gjC&#10;B2JNnWOD8Gs8bMr7u4Jy7S78Yc77UItYwj4nhCaEPpfSV42x5BeuNxy9kxsshXgOtdQDXWK57WSq&#10;VCYttRwXGurNa2Oq7/1oEShb6Z/30/LtsBszeqontV1/KcTZw/TyDCKYKfyF4YYf0aGMTEc3svai&#10;Q5gnah2jCPGjm51mURwRlkkKsizkf/7yCgAA//8DAFBLAQItABQABgAIAAAAIQC2gziS/gAAAOEB&#10;AAATAAAAAAAAAAAAAAAAAAAAAABbQ29udGVudF9UeXBlc10ueG1sUEsBAi0AFAAGAAgAAAAhADj9&#10;If/WAAAAlAEAAAsAAAAAAAAAAAAAAAAALwEAAF9yZWxzLy5yZWxzUEsBAi0AFAAGAAgAAAAhAMBz&#10;v1OGAgAA9wQAAA4AAAAAAAAAAAAAAAAALgIAAGRycy9lMm9Eb2MueG1sUEsBAi0AFAAGAAgAAAAh&#10;AE//4CzcAAAABwEAAA8AAAAAAAAAAAAAAAAA4AQAAGRycy9kb3ducmV2LnhtbFBLBQYAAAAABAAE&#10;APMAAADpBQAAAAA=&#10;" stroked="f"/>
                  </w:pict>
                </mc:Fallback>
              </mc:AlternateContent>
            </w:r>
            <w:bookmarkStart w:id="3" w:name="BAH"/>
            <w:r w:rsidRPr="00010529">
              <w:fldChar w:fldCharType="begin">
                <w:ffData>
                  <w:name w:val="BAH"/>
                  <w:enabled/>
                  <w:calcOnExit w:val="0"/>
                  <w:textInput/>
                </w:ffData>
              </w:fldChar>
            </w:r>
            <w:r w:rsidRPr="00010529">
              <w:instrText xml:space="preserve"> FORMTEXT </w:instrText>
            </w:r>
            <w:r w:rsidRPr="00010529">
              <w:fldChar w:fldCharType="separate"/>
            </w:r>
            <w:r w:rsidRPr="00010529">
              <w:rPr>
                <w:rFonts w:hint="eastAsia"/>
              </w:rPr>
              <w:t>备案号：</w:t>
            </w:r>
            <w:r w:rsidRPr="00010529">
              <w:fldChar w:fldCharType="end"/>
            </w:r>
            <w:bookmarkEnd w:id="3"/>
          </w:p>
        </w:tc>
      </w:tr>
    </w:tbl>
    <w:p w:rsidR="00010529" w:rsidRPr="00010529" w:rsidRDefault="00010529" w:rsidP="00E847C9">
      <w:pPr>
        <w:pStyle w:val="afff4"/>
        <w:framePr w:w="2231" w:wrap="around" w:hAnchor="page" w:x="8242"/>
        <w:spacing w:line="240" w:lineRule="auto"/>
      </w:pPr>
      <w:r w:rsidRPr="00010529">
        <w:t xml:space="preserve">JY </w:t>
      </w:r>
    </w:p>
    <w:p w:rsidR="00010529" w:rsidRPr="00010529" w:rsidRDefault="00010529" w:rsidP="00E847C9">
      <w:pPr>
        <w:pStyle w:val="afffff3"/>
        <w:framePr w:wrap="around"/>
        <w:spacing w:line="240" w:lineRule="auto"/>
      </w:pPr>
      <w:r w:rsidRPr="00010529">
        <w:rPr>
          <w:rFonts w:hint="eastAsia"/>
        </w:rPr>
        <w:t>中华人民共和国教育行业标准</w:t>
      </w:r>
    </w:p>
    <w:p w:rsidR="00010529" w:rsidRPr="00010529" w:rsidRDefault="00010529" w:rsidP="00E847C9">
      <w:pPr>
        <w:pStyle w:val="20"/>
        <w:framePr w:wrap="around"/>
        <w:spacing w:line="240" w:lineRule="auto"/>
        <w:rPr>
          <w:lang w:val="de-DE"/>
        </w:rPr>
      </w:pPr>
      <w:r w:rsidRPr="00010529">
        <w:rPr>
          <w:rFonts w:ascii="Times New Roman"/>
          <w:lang w:val="de-DE"/>
        </w:rPr>
        <w:t xml:space="preserve">JY/T </w:t>
      </w:r>
      <w:r w:rsidR="00750E4A">
        <w:rPr>
          <w:rFonts w:hint="eastAsia"/>
          <w:lang w:val="de-DE"/>
        </w:rPr>
        <w:t>0614</w:t>
      </w:r>
      <w:r w:rsidRPr="00010529">
        <w:rPr>
          <w:rFonts w:hint="eastAsia"/>
          <w:lang w:val="de-DE"/>
        </w:rPr>
        <w:t>-2017</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9356"/>
      </w:tblGrid>
      <w:tr w:rsidR="00010529" w:rsidRPr="00010529" w:rsidTr="00FF722F">
        <w:tc>
          <w:tcPr>
            <w:tcW w:w="9356" w:type="dxa"/>
            <w:tcBorders>
              <w:top w:val="nil"/>
              <w:left w:val="nil"/>
              <w:bottom w:val="nil"/>
              <w:right w:val="nil"/>
            </w:tcBorders>
          </w:tcPr>
          <w:p w:rsidR="00010529" w:rsidRPr="00010529" w:rsidRDefault="00010529" w:rsidP="00E847C9">
            <w:pPr>
              <w:pStyle w:val="affff"/>
              <w:framePr w:wrap="around"/>
              <w:spacing w:line="240" w:lineRule="auto"/>
              <w:ind w:right="210"/>
              <w:rPr>
                <w:lang w:val="de-DE"/>
              </w:rPr>
            </w:pPr>
          </w:p>
        </w:tc>
      </w:tr>
    </w:tbl>
    <w:p w:rsidR="00010529" w:rsidRPr="00010529" w:rsidRDefault="00010529" w:rsidP="00E847C9">
      <w:pPr>
        <w:pStyle w:val="20"/>
        <w:framePr w:wrap="around"/>
        <w:spacing w:line="240" w:lineRule="auto"/>
        <w:rPr>
          <w:lang w:val="de-DE"/>
        </w:rPr>
      </w:pPr>
    </w:p>
    <w:p w:rsidR="00010529" w:rsidRPr="00010529" w:rsidRDefault="00010529" w:rsidP="00E847C9">
      <w:pPr>
        <w:pStyle w:val="20"/>
        <w:framePr w:wrap="around"/>
        <w:spacing w:line="240" w:lineRule="auto"/>
        <w:rPr>
          <w:lang w:val="de-DE"/>
        </w:rPr>
      </w:pPr>
    </w:p>
    <w:p w:rsidR="00010529" w:rsidRPr="00010529" w:rsidRDefault="00010529" w:rsidP="00E847C9">
      <w:pPr>
        <w:pStyle w:val="affffffa"/>
        <w:framePr w:wrap="around" w:hAnchor="page" w:x="1269" w:y="14079"/>
      </w:pPr>
      <w:r w:rsidRPr="00010529">
        <w:rPr>
          <w:rFonts w:ascii="黑体"/>
        </w:rPr>
        <w:t>201</w:t>
      </w:r>
      <w:r w:rsidRPr="00010529">
        <w:rPr>
          <w:rFonts w:ascii="黑体" w:hint="eastAsia"/>
        </w:rPr>
        <w:t>7</w:t>
      </w:r>
      <w:r w:rsidRPr="00010529">
        <w:rPr>
          <w:rFonts w:ascii="黑体"/>
        </w:rPr>
        <w:t>-</w:t>
      </w:r>
      <w:r w:rsidRPr="00010529">
        <w:t xml:space="preserve"> </w:t>
      </w:r>
      <w:r w:rsidR="00750E4A">
        <w:rPr>
          <w:rFonts w:ascii="黑体" w:hint="eastAsia"/>
        </w:rPr>
        <w:t>08</w:t>
      </w:r>
      <w:r w:rsidRPr="00010529">
        <w:t xml:space="preserve"> </w:t>
      </w:r>
      <w:r w:rsidRPr="00010529">
        <w:rPr>
          <w:rFonts w:ascii="黑体"/>
        </w:rPr>
        <w:t>-</w:t>
      </w:r>
      <w:r w:rsidRPr="00010529">
        <w:t xml:space="preserve"> </w:t>
      </w:r>
      <w:r w:rsidR="00750E4A">
        <w:rPr>
          <w:rFonts w:ascii="黑体" w:hint="eastAsia"/>
        </w:rPr>
        <w:t>24</w:t>
      </w:r>
      <w:r w:rsidRPr="00010529">
        <w:rPr>
          <w:rFonts w:hint="eastAsia"/>
        </w:rPr>
        <w:t>发布</w:t>
      </w:r>
      <w:r w:rsidRPr="00010529">
        <w:rPr>
          <w:noProof/>
        </w:rPr>
        <mc:AlternateContent>
          <mc:Choice Requires="wps">
            <w:drawing>
              <wp:anchor distT="0" distB="0" distL="114300" distR="114300" simplePos="0" relativeHeight="251662848" behindDoc="0" locked="1" layoutInCell="1" allowOverlap="1" wp14:anchorId="3D3FB756" wp14:editId="506945F1">
                <wp:simplePos x="0" y="0"/>
                <wp:positionH relativeFrom="column">
                  <wp:posOffset>-5080</wp:posOffset>
                </wp:positionH>
                <wp:positionV relativeFrom="page">
                  <wp:posOffset>9251950</wp:posOffset>
                </wp:positionV>
                <wp:extent cx="6120130" cy="0"/>
                <wp:effectExtent l="13970" t="12700" r="9525" b="63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08B24DD3" id="直接连接符 4"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4pt,728.5pt" to="481.5pt,7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TlYLQIAADMEAAAOAAAAZHJzL2Uyb0RvYy54bWysU8GO0zAQvSPxD5bv3TTdtLRR0xVqWi4L&#10;VNrlA1zbaSwc27LdphXiF/gBJG5w4sidv2H5DMZuU3XhghA5OGPPzPObN+Ppzb6RaMetE1oVOL3q&#10;Y8QV1UyoTYHf3C97Y4ycJ4oRqRUv8IE7fDN7+mTampwPdK0l4xYBiHJ5awpce2/yJHG05g1xV9pw&#10;Bc5K24Z42NpNwixpAb2RyaDfHyWttsxYTblzcFoenXgW8auKU/+6qhz3SBYYuPm42riuw5rMpiTf&#10;WGJqQU80yD+waIhQcOkZqiSeoK0Vf0A1glrtdOWvqG4SXVWC8lgDVJP2f6vmriaGx1pAHGfOMrn/&#10;B0tf7VYWCVbgDCNFGmjRw8dvPz58/vn9E6wPX7+gLIjUGpdD7FytbCiT7tWdudX0rUNKz2uiNjyS&#10;vT8YQEhDRvIoJWycgavW7UvNIIZsvY6K7SvbBEjQAu1jYw7nxvC9RxQORymocw39o50vIXmXaKzz&#10;L7huUDAKLIUKmpGc7G6dD0RI3oWEY6WXQsrYd6lQW+DJcDCMCU5LwYIzhDm7Wc+lRTsSJid+sSrw&#10;XIZZvVUsgtWcsMXJ9kTIow2XSxXwoBSgc7KOo/Fu0p8sxotx1ssGo0Uv65dl7/lynvVGy/TZsLwu&#10;5/MyfR+opVleC8a4Cuy6MU2zvxuD04M5Dth5UM8yJI/Ro15AtvtH0rGXoX3HQVhrdljZrscwmTH4&#10;9IrC6F/uwb5867NfAAAA//8DAFBLAwQUAAYACAAAACEA0cG0D90AAAALAQAADwAAAGRycy9kb3du&#10;cmV2LnhtbEyPQU/DMAyF70j8h8hIXCaWssHYStMJAb1xYYC4eo1pKxqna7Kt49fjHSa42c9Pz9/L&#10;loNr1Y760Hg2cD1OQBGX3jZcGXh/K67moEJEtth6JgMHCrDMz88yTK3f8yvtVrFSEsIhRQN1jF2q&#10;dShrchjGviOW25fvHUZZ+0rbHvcS7lo9SZKZdtiwfKixo8eayu/V1hkIxQdtip9ROUo+p5Wnyebp&#10;5RmNubwYHu5BRRrinxmO+IIOuTCt/ZZtUK2BI3gU+eb2TjqJYTGbyrA+STrP9P8O+S8AAAD//wMA&#10;UEsBAi0AFAAGAAgAAAAhALaDOJL+AAAA4QEAABMAAAAAAAAAAAAAAAAAAAAAAFtDb250ZW50X1R5&#10;cGVzXS54bWxQSwECLQAUAAYACAAAACEAOP0h/9YAAACUAQAACwAAAAAAAAAAAAAAAAAvAQAAX3Jl&#10;bHMvLnJlbHNQSwECLQAUAAYACAAAACEA/y05WC0CAAAzBAAADgAAAAAAAAAAAAAAAAAuAgAAZHJz&#10;L2Uyb0RvYy54bWxQSwECLQAUAAYACAAAACEA0cG0D90AAAALAQAADwAAAAAAAAAAAAAAAACHBAAA&#10;ZHJzL2Rvd25yZXYueG1sUEsFBgAAAAAEAAQA8wAAAJEFAAAAAA==&#10;">
                <w10:wrap anchory="page"/>
                <w10:anchorlock/>
              </v:line>
            </w:pict>
          </mc:Fallback>
        </mc:AlternateContent>
      </w:r>
    </w:p>
    <w:p w:rsidR="00010529" w:rsidRPr="00010529" w:rsidRDefault="00010529" w:rsidP="00E847C9">
      <w:pPr>
        <w:pStyle w:val="affffffb"/>
        <w:framePr w:wrap="around" w:hAnchor="page" w:x="6514"/>
      </w:pPr>
      <w:r w:rsidRPr="00010529">
        <w:rPr>
          <w:rFonts w:ascii="黑体"/>
        </w:rPr>
        <w:t>201</w:t>
      </w:r>
      <w:r w:rsidRPr="00010529">
        <w:rPr>
          <w:rFonts w:ascii="黑体" w:hint="eastAsia"/>
        </w:rPr>
        <w:t>7</w:t>
      </w:r>
      <w:r w:rsidRPr="00010529">
        <w:t xml:space="preserve"> </w:t>
      </w:r>
      <w:r w:rsidRPr="00010529">
        <w:rPr>
          <w:rFonts w:ascii="黑体"/>
        </w:rPr>
        <w:t>-</w:t>
      </w:r>
      <w:r w:rsidRPr="00010529">
        <w:t xml:space="preserve"> </w:t>
      </w:r>
      <w:r w:rsidR="00750E4A">
        <w:rPr>
          <w:rFonts w:ascii="黑体" w:hint="eastAsia"/>
        </w:rPr>
        <w:t>08</w:t>
      </w:r>
      <w:r w:rsidRPr="00010529">
        <w:t xml:space="preserve"> </w:t>
      </w:r>
      <w:r w:rsidRPr="00010529">
        <w:rPr>
          <w:rFonts w:ascii="黑体"/>
        </w:rPr>
        <w:t>-</w:t>
      </w:r>
      <w:r w:rsidRPr="00010529">
        <w:t xml:space="preserve"> </w:t>
      </w:r>
      <w:r w:rsidR="00750E4A">
        <w:rPr>
          <w:rFonts w:ascii="黑体" w:hint="eastAsia"/>
        </w:rPr>
        <w:t>24</w:t>
      </w:r>
      <w:r w:rsidRPr="00010529">
        <w:rPr>
          <w:rFonts w:hint="eastAsia"/>
        </w:rPr>
        <w:t>实施</w:t>
      </w:r>
    </w:p>
    <w:bookmarkStart w:id="4" w:name="fm"/>
    <w:p w:rsidR="00010529" w:rsidRPr="00010529" w:rsidRDefault="00010529" w:rsidP="00E847C9">
      <w:pPr>
        <w:pStyle w:val="afffff4"/>
        <w:framePr w:wrap="around" w:x="2148" w:y="15076"/>
        <w:spacing w:line="240" w:lineRule="auto"/>
      </w:pPr>
      <w:r w:rsidRPr="00010529">
        <w:rPr>
          <w:noProof/>
          <w:w w:val="100"/>
        </w:rPr>
        <mc:AlternateContent>
          <mc:Choice Requires="wps">
            <w:drawing>
              <wp:anchor distT="0" distB="0" distL="114300" distR="114300" simplePos="0" relativeHeight="251665920" behindDoc="1" locked="0" layoutInCell="1" allowOverlap="1" wp14:anchorId="71AD175F" wp14:editId="18669C23">
                <wp:simplePos x="0" y="0"/>
                <wp:positionH relativeFrom="column">
                  <wp:posOffset>1810385</wp:posOffset>
                </wp:positionH>
                <wp:positionV relativeFrom="paragraph">
                  <wp:posOffset>-3942715</wp:posOffset>
                </wp:positionV>
                <wp:extent cx="1270000" cy="304800"/>
                <wp:effectExtent l="635" t="635" r="0" b="0"/>
                <wp:wrapNone/>
                <wp:docPr id="6" name="矩形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0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6B87E1B1" id="矩形 6" o:spid="_x0000_s1026" style="position:absolute;left:0;text-align:left;margin-left:142.55pt;margin-top:-310.45pt;width:100pt;height:2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Xi8hhAIAAPgEAAAOAAAAZHJzL2Uyb0RvYy54bWysVNuO0zAQfUfiHyy/d3MhvSTadLUXipAW&#10;WGnhA1zbaSwc29hu02XFtyDxxkfwOYjfYOy0pYUXhMiDM+MZH8/ljM8vtp1EG26d0KrG2VmKEVdU&#10;M6FWNX73djGaYeQ8UYxIrXiNH7jDF/OnT857U/Fct1oybhGAKFf1psat96ZKEkdb3hF3pg1XYGy0&#10;7YgH1a4SZkkP6J1M8jSdJL22zFhNuXOwezMY8TziNw2n/k3TOO6RrDHE5uNq47oMazI/J9XKEtMK&#10;uguD/EMUHREKLj1A3RBP0NqKP6A6Qa12uvFnVHeJbhpBecwBssnS37K5b4nhMRcojjOHMrn/B0tf&#10;b+4sEqzGE4wU6aBFPz5//f7tC5qE2vTGVeByb+5syM6ZW03fO6T0dUvUil9aq/uWEwYRZcE/OTkQ&#10;FAdH0bJ/pRlAk7XXsUzbxnYBEAqAtrEbD4du8K1HFDazfJrChxEF27O0mIEcriDV/rSxzr/gukNB&#10;qLGFbkd0srl1fnDdu8TotRRsIaSMil0tr6VFGwLMWMRvh+6O3aQKzkqHYwPisANBwh3BFsKNnX4s&#10;s7xIr/JytJjMpqNiUYxH5TSdjdKsvConaVEWN4tPIcCsqFrBGFe3QvE967Li77q64//Al8g71Ne4&#10;HOfjmPtJ9O44yVDMQwlP3DrhYQil6GoMRd45kSo09rlikDapPBFykJPT8GNDoAb7f6xKpEHo/MCg&#10;pWYPwAKroUnQT3guQGi1/YhRD6NXY/dhTSzHSL5UwKQyK4owq1EpxtMcFHtsWR5biKIAVWOP0SBe&#10;+2G+18aKVQs3ZbEwSl8C+xoRiRGYOUS14yyMV8xg9xSE+T3Wo9evB2v+EwAA//8DAFBLAwQUAAYA&#10;CAAAACEA8h+pb+AAAAANAQAADwAAAGRycy9kb3ducmV2LnhtbEyPwU7DMAyG70i8Q2QkbluyspW1&#10;NJ0Q0k7AYRsSV6/x2orGKU26lbcncIGjf3/6/bnYTLYTZxp861jDYq5AEFfOtFxreDtsZ2sQPiAb&#10;7ByThi/ysCmvrwrMjbvwjs77UItYwj5HDU0IfS6lrxqy6OeuJ467kxsshjgOtTQDXmK57WSiVCot&#10;thwvNNjTU0PVx360GjBdms/X093L4XlMMasntV29K61vb6bHBxCBpvAHw49+VIcyOh3dyMaLTkOy&#10;Xi0iqmGWJioDEZHlb3SM0eo+yUCWhfz/RfkNAAD//wMAUEsBAi0AFAAGAAgAAAAhALaDOJL+AAAA&#10;4QEAABMAAAAAAAAAAAAAAAAAAAAAAFtDb250ZW50X1R5cGVzXS54bWxQSwECLQAUAAYACAAAACEA&#10;OP0h/9YAAACUAQAACwAAAAAAAAAAAAAAAAAvAQAAX3JlbHMvLnJlbHNQSwECLQAUAAYACAAAACEA&#10;dF4vIYQCAAD4BAAADgAAAAAAAAAAAAAAAAAuAgAAZHJzL2Uyb0RvYy54bWxQSwECLQAUAAYACAAA&#10;ACEA8h+pb+AAAAANAQAADwAAAAAAAAAAAAAAAADeBAAAZHJzL2Rvd25yZXYueG1sUEsFBgAAAAAE&#10;AAQA8wAAAOsFAAAAAA==&#10;" stroked="f"/>
            </w:pict>
          </mc:Fallback>
        </mc:AlternateContent>
      </w:r>
      <w:r w:rsidRPr="00010529">
        <w:rPr>
          <w:noProof/>
          <w:w w:val="100"/>
        </w:rPr>
        <mc:AlternateContent>
          <mc:Choice Requires="wps">
            <w:drawing>
              <wp:anchor distT="0" distB="0" distL="114300" distR="114300" simplePos="0" relativeHeight="251664896" behindDoc="1" locked="0" layoutInCell="1" allowOverlap="1" wp14:anchorId="3380B186" wp14:editId="6B272E1B">
                <wp:simplePos x="0" y="0"/>
                <wp:positionH relativeFrom="column">
                  <wp:posOffset>4413885</wp:posOffset>
                </wp:positionH>
                <wp:positionV relativeFrom="paragraph">
                  <wp:posOffset>-7435215</wp:posOffset>
                </wp:positionV>
                <wp:extent cx="1143000" cy="228600"/>
                <wp:effectExtent l="3810" t="3810" r="0" b="0"/>
                <wp:wrapNone/>
                <wp:docPr id="5" name="矩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rect w14:anchorId="30C4574F" id="矩形 5" o:spid="_x0000_s1026" style="position:absolute;left:0;text-align:left;margin-left:347.55pt;margin-top:-585.45pt;width:90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XEfhgIAAPgEAAAOAAAAZHJzL2Uyb0RvYy54bWysVF2O0zAQfkfiDpbfu/kh7TZR09X+UIS0&#10;wEoLB3Btp7FwbGO7TZcVZ0HijUNwHMQ1GDttaeEFIfrgejLjzzPzfePZxbaTaMOtE1rVODtLMeKK&#10;aibUqsbv3i5GU4ycJ4oRqRWv8QN3+GL+9MmsNxXPdasl4xYBiHJVb2rcem+qJHG05R1xZ9pwBc5G&#10;2454MO0qYZb0gN7JJE/TSdJry4zVlDsHX28GJ55H/Kbh1L9pGsc9kjWG3HxcbVyXYU3mM1KtLDGt&#10;oLs0yD9k0RGh4NID1A3xBK2t+AOqE9Rqpxt/RnWX6KYRlMcaoJos/a2a+5YYHmuB5jhzaJP7f7D0&#10;9ebOIsFqPMZIkQ4o+vH56/dvX9A49KY3roKQe3NnQ3XO3Gr63iGlr1uiVvzSWt23nDDIKAvxycmB&#10;YDg4ipb9K80Amqy9jm3aNrYLgNAAtI1sPBzY4FuPKHzMsuJZmgJpFHx5Pp3APlxBqv1pY51/wXWH&#10;wqbGFtiO6GRz6/wQug+J2Wsp2EJIGQ27Wl5LizYElLGIvx26Ow6TKgQrHY4NiMMXSBLuCL6QbmT6&#10;sczyIr3Ky9FiMj0fFYtiPCrP0+kozcqrcpIWZXGz+BQSzIqqFYxxdSsU36suK/6O1Z3+B71E3aG+&#10;xuU4H8faT7J3x0VCL0M7hypOwjrhYQil6Go8PQSRKhD7XDE4QCpPhBz2yWn6kRDowf4/diXKIDA/&#10;KGip2QOowGogCfiE5wI2rbYfMeph9GrsPqyJ5RjJlwqUVGZFEWY1GsX4PAfDHnuWxx6iKEDV2GM0&#10;bK/9MN9rY8WqhZuy2BilL0F9jYjCCMocstppFsYrVrB7CsL8Htsx6teDNf8JAAD//wMAUEsDBBQA&#10;BgAIAAAAIQCl433E4gAAAA8BAAAPAAAAZHJzL2Rvd25yZXYueG1sTI/BTsMwDIbvSLxDZCRuW1K2&#10;dWtpOiGknYDDNiSuXuO1FY1Tmmwrb0/GBY7+/en352I92k6cafCtYw3JVIEgrpxpudbwvt9MViB8&#10;QDbYOSYN3+RhXd7eFJgbd+EtnXehFrGEfY4amhD6XEpfNWTRT11PHHdHN1gMcRxqaQa8xHLbyQel&#10;Ummx5XihwZ6eG6o+dyerAdO5+Xo7zl73L6cUs3pUm8WH0vr+bnx6BBFoDH8wXPWjOpTR6eBObLzo&#10;NKTZIomohkmSLFUGIjKr5TU7/GazeQayLOT/P8ofAAAA//8DAFBLAQItABQABgAIAAAAIQC2gziS&#10;/gAAAOEBAAATAAAAAAAAAAAAAAAAAAAAAABbQ29udGVudF9UeXBlc10ueG1sUEsBAi0AFAAGAAgA&#10;AAAhADj9If/WAAAAlAEAAAsAAAAAAAAAAAAAAAAALwEAAF9yZWxzLy5yZWxzUEsBAi0AFAAGAAgA&#10;AAAhAJnJcR+GAgAA+AQAAA4AAAAAAAAAAAAAAAAALgIAAGRycy9lMm9Eb2MueG1sUEsBAi0AFAAG&#10;AAgAAAAhAKXjfcTiAAAADwEAAA8AAAAAAAAAAAAAAAAA4AQAAGRycy9kb3ducmV2LnhtbFBLBQYA&#10;AAAABAAEAPMAAADvBQAAAAA=&#10;" stroked="f"/>
            </w:pict>
          </mc:Fallback>
        </mc:AlternateContent>
      </w:r>
      <w:r w:rsidRPr="00010529">
        <w:fldChar w:fldCharType="begin">
          <w:ffData>
            <w:name w:val=""/>
            <w:enabled/>
            <w:calcOnExit w:val="0"/>
            <w:textInput/>
          </w:ffData>
        </w:fldChar>
      </w:r>
      <w:r w:rsidRPr="00010529">
        <w:instrText xml:space="preserve"> FORMTEXT </w:instrText>
      </w:r>
      <w:r w:rsidRPr="00010529">
        <w:fldChar w:fldCharType="separate"/>
      </w:r>
      <w:r w:rsidRPr="00010529">
        <w:rPr>
          <w:rFonts w:hint="eastAsia"/>
        </w:rPr>
        <w:t>中</w:t>
      </w:r>
      <w:r w:rsidRPr="00010529">
        <w:t xml:space="preserve"> </w:t>
      </w:r>
      <w:r w:rsidRPr="00010529">
        <w:rPr>
          <w:rFonts w:hint="eastAsia"/>
        </w:rPr>
        <w:t>华</w:t>
      </w:r>
      <w:r w:rsidRPr="00010529">
        <w:t xml:space="preserve"> </w:t>
      </w:r>
      <w:r w:rsidRPr="00010529">
        <w:rPr>
          <w:rFonts w:hint="eastAsia"/>
        </w:rPr>
        <w:t>人</w:t>
      </w:r>
      <w:r w:rsidRPr="00010529">
        <w:t xml:space="preserve"> </w:t>
      </w:r>
      <w:r w:rsidRPr="00010529">
        <w:rPr>
          <w:rFonts w:hint="eastAsia"/>
        </w:rPr>
        <w:t>民</w:t>
      </w:r>
      <w:r w:rsidRPr="00010529">
        <w:t xml:space="preserve"> </w:t>
      </w:r>
      <w:r w:rsidRPr="00010529">
        <w:rPr>
          <w:rFonts w:hint="eastAsia"/>
        </w:rPr>
        <w:t>共</w:t>
      </w:r>
      <w:r w:rsidRPr="00010529">
        <w:t xml:space="preserve"> </w:t>
      </w:r>
      <w:r w:rsidRPr="00010529">
        <w:rPr>
          <w:rFonts w:hint="eastAsia"/>
        </w:rPr>
        <w:t>和</w:t>
      </w:r>
      <w:r w:rsidRPr="00010529">
        <w:t xml:space="preserve"> </w:t>
      </w:r>
      <w:r w:rsidRPr="00010529">
        <w:rPr>
          <w:rFonts w:hint="eastAsia"/>
        </w:rPr>
        <w:t>国</w:t>
      </w:r>
      <w:r w:rsidRPr="00010529">
        <w:t xml:space="preserve"> </w:t>
      </w:r>
      <w:r w:rsidRPr="00010529">
        <w:rPr>
          <w:rFonts w:hint="eastAsia"/>
        </w:rPr>
        <w:t>教</w:t>
      </w:r>
      <w:r w:rsidRPr="00010529">
        <w:t xml:space="preserve"> </w:t>
      </w:r>
      <w:r w:rsidRPr="00010529">
        <w:rPr>
          <w:rFonts w:hint="eastAsia"/>
        </w:rPr>
        <w:t>育</w:t>
      </w:r>
      <w:r w:rsidRPr="00010529">
        <w:t xml:space="preserve"> </w:t>
      </w:r>
      <w:r w:rsidRPr="00010529">
        <w:rPr>
          <w:rFonts w:hint="eastAsia"/>
        </w:rPr>
        <w:t>部</w:t>
      </w:r>
      <w:r w:rsidRPr="00010529">
        <w:fldChar w:fldCharType="end"/>
      </w:r>
      <w:bookmarkEnd w:id="4"/>
      <w:r w:rsidRPr="00010529">
        <w:t> </w:t>
      </w:r>
      <w:r w:rsidRPr="00010529">
        <w:t> </w:t>
      </w:r>
      <w:r w:rsidRPr="00010529">
        <w:t> </w:t>
      </w:r>
      <w:r w:rsidRPr="00010529">
        <w:rPr>
          <w:rStyle w:val="afffc"/>
          <w:rFonts w:hint="eastAsia"/>
        </w:rPr>
        <w:t>发布</w:t>
      </w:r>
    </w:p>
    <w:p w:rsidR="006D06D3" w:rsidRPr="00010529" w:rsidRDefault="00010529" w:rsidP="00E847C9">
      <w:pPr>
        <w:pStyle w:val="affb"/>
        <w:sectPr w:rsidR="006D06D3" w:rsidRPr="00010529" w:rsidSect="00C905C2">
          <w:headerReference w:type="even" r:id="rId10"/>
          <w:footerReference w:type="even" r:id="rId11"/>
          <w:pgSz w:w="11906" w:h="16838" w:code="9"/>
          <w:pgMar w:top="567" w:right="1134" w:bottom="1134" w:left="1417" w:header="0" w:footer="0" w:gutter="0"/>
          <w:pgNumType w:start="1"/>
          <w:cols w:space="425"/>
          <w:docGrid w:type="lines" w:linePitch="312"/>
        </w:sectPr>
      </w:pPr>
      <w:r w:rsidRPr="00010529">
        <mc:AlternateContent>
          <mc:Choice Requires="wps">
            <w:drawing>
              <wp:anchor distT="0" distB="0" distL="114300" distR="114300" simplePos="0" relativeHeight="251660800" behindDoc="0" locked="0" layoutInCell="1" allowOverlap="1" wp14:anchorId="5920A623" wp14:editId="54926EF2">
                <wp:simplePos x="0" y="0"/>
                <wp:positionH relativeFrom="column">
                  <wp:posOffset>-128577</wp:posOffset>
                </wp:positionH>
                <wp:positionV relativeFrom="paragraph">
                  <wp:posOffset>2125213</wp:posOffset>
                </wp:positionV>
                <wp:extent cx="6120130" cy="0"/>
                <wp:effectExtent l="0" t="0" r="1397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5="http://schemas.microsoft.com/office/word/2012/wordml" xmlns:w16se="http://schemas.microsoft.com/office/word/2015/wordml/symex">
            <w:pict>
              <v:line w14:anchorId="41015324" id="直接连接符 2"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pt,167.35pt" to="471.8pt,16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53HLQIAADMEAAAOAAAAZHJzL2Uyb0RvYy54bWysU8GO0zAQvSPxD5bv3TTdtrRR0xVKWi4L&#10;VNrlA1zbaSwc27LdphXiF/gBJG5w4sidv2H5DMZuU3XhghA5OGPPzPObN+PZzb6RaMetE1rlOL3q&#10;Y8QV1UyoTY7f3C97E4ycJ4oRqRXP8YE7fDN/+mTWmowPdK0l4xYBiHJZa3Jce2+yJHG05g1xV9pw&#10;Bc5K24Z42NpNwixpAb2RyaDfHyettsxYTblzcFoenXge8auKU/+6qhz3SOYYuPm42riuw5rMZyTb&#10;WGJqQU80yD+waIhQcOkZqiSeoK0Vf0A1glrtdOWvqG4SXVWC8lgDVJP2f6vmriaGx1pAHGfOMrn/&#10;B0tf7VYWCZbjAUaKNNCih4/ffnz4/PP7J1gfvn5BgyBSa1wGsYVa2VAm3as7c6vpW4eULmqiNjyS&#10;vT8YQEhDRvIoJWycgavW7UvNIIZsvY6K7SvbBEjQAu1jYw7nxvC9RxQOxymocw39o50vIVmXaKzz&#10;L7huUDByLIUKmpGM7G6dD0RI1oWEY6WXQsrYd6lQm+PpaDCKCU5LwYIzhDm7WRfSoh0JkxO/WBV4&#10;LsOs3ioWwWpO2OJkeyLk0YbLpQp4UArQOVnH0Xg37U8Xk8Vk2BsOxovesF+WvefLYtgbL9Nno/K6&#10;LIoyfR+opcOsFoxxFdh1Y5oO/24MTg/mOGDnQT3LkDxGj3oB2e4fScdehvYdB2Gt2WFlux7DZMbg&#10;0ysKo3+5B/vyrc9/AQAA//8DAFBLAwQUAAYACAAAACEAXQOLE98AAAALAQAADwAAAGRycy9kb3du&#10;cmV2LnhtbEyPwU7DMAyG70i8Q2QkLtOW0E4DuqYTAnrjwgbi6jVeW9E4XZNthacnSEjjaPvT7+/P&#10;V6PtxJEG3zrWcDNTIIgrZ1quNbxtyukdCB+QDXaOScMXeVgVlxc5Zsad+JWO61CLGMI+Qw1NCH0m&#10;pa8asuhnrieOt50bLIY4DrU0A55iuO1kotRCWmw5fmiwp8eGqs/1wWrw5Tvty+9JNVEfae0o2T+9&#10;PKPW11fjwxJEoDGcYfjVj+pQRKetO7DxotMwTVQSUQ1pOr8FEYn7eboAsf3byCKX/zsUPwAAAP//&#10;AwBQSwECLQAUAAYACAAAACEAtoM4kv4AAADhAQAAEwAAAAAAAAAAAAAAAAAAAAAAW0NvbnRlbnRf&#10;VHlwZXNdLnhtbFBLAQItABQABgAIAAAAIQA4/SH/1gAAAJQBAAALAAAAAAAAAAAAAAAAAC8BAABf&#10;cmVscy8ucmVsc1BLAQItABQABgAIAAAAIQB2W53HLQIAADMEAAAOAAAAAAAAAAAAAAAAAC4CAABk&#10;cnMvZTJvRG9jLnhtbFBLAQItABQABgAIAAAAIQBdA4sT3wAAAAsBAAAPAAAAAAAAAAAAAAAAAIcE&#10;AABkcnMvZG93bnJldi54bWxQSwUGAAAAAAQABADzAAAAkwUAAAAA&#10;"/>
            </w:pict>
          </mc:Fallback>
        </mc:AlternateContent>
      </w:r>
    </w:p>
    <w:p w:rsidR="00412954" w:rsidRPr="00113573" w:rsidRDefault="00412954" w:rsidP="00E847C9">
      <w:pPr>
        <w:pStyle w:val="affe"/>
        <w:spacing w:line="240" w:lineRule="auto"/>
      </w:pPr>
      <w:bookmarkStart w:id="5" w:name="_Toc479861991"/>
      <w:bookmarkStart w:id="6" w:name="_Toc342741067"/>
      <w:r>
        <w:rPr>
          <w:rFonts w:hint="eastAsia"/>
        </w:rPr>
        <w:lastRenderedPageBreak/>
        <w:t>目</w:t>
      </w:r>
      <w:bookmarkStart w:id="7" w:name="BKML"/>
      <w:r>
        <w:rPr>
          <w:rFonts w:hAnsi="黑体"/>
        </w:rPr>
        <w:t> </w:t>
      </w:r>
      <w:r>
        <w:rPr>
          <w:rFonts w:hAnsi="黑体"/>
        </w:rPr>
        <w:t> </w:t>
      </w:r>
      <w:r>
        <w:rPr>
          <w:rFonts w:hint="eastAsia"/>
        </w:rPr>
        <w:t>次</w:t>
      </w:r>
      <w:bookmarkEnd w:id="5"/>
      <w:bookmarkEnd w:id="7"/>
    </w:p>
    <w:p w:rsidR="00412954" w:rsidRDefault="00412954" w:rsidP="00E847C9">
      <w:pPr>
        <w:pStyle w:val="12"/>
        <w:spacing w:before="78" w:after="78" w:line="240" w:lineRule="auto"/>
        <w:rPr>
          <w:rFonts w:asciiTheme="minorHAnsi" w:eastAsiaTheme="minorEastAsia" w:hAnsiTheme="minorHAnsi" w:cstheme="minorBidi"/>
          <w:noProof/>
          <w:szCs w:val="22"/>
        </w:rPr>
      </w:pPr>
      <w:r>
        <w:fldChar w:fldCharType="begin"/>
      </w:r>
      <w:r>
        <w:instrText xml:space="preserve"> TOC \o "1-3" \h \z \u </w:instrText>
      </w:r>
      <w:r>
        <w:fldChar w:fldCharType="separate"/>
      </w:r>
      <w:hyperlink w:anchor="_Toc479861992" w:history="1">
        <w:r w:rsidRPr="004068EA">
          <w:rPr>
            <w:rStyle w:val="afffb"/>
            <w:rFonts w:hint="eastAsia"/>
          </w:rPr>
          <w:t>前言</w:t>
        </w:r>
        <w:r>
          <w:rPr>
            <w:noProof/>
            <w:webHidden/>
          </w:rPr>
          <w:tab/>
        </w:r>
        <w:r>
          <w:rPr>
            <w:noProof/>
            <w:webHidden/>
          </w:rPr>
          <w:fldChar w:fldCharType="begin"/>
        </w:r>
        <w:r>
          <w:rPr>
            <w:noProof/>
            <w:webHidden/>
          </w:rPr>
          <w:instrText xml:space="preserve"> PAGEREF _Toc479861992 \h </w:instrText>
        </w:r>
        <w:r>
          <w:rPr>
            <w:noProof/>
            <w:webHidden/>
          </w:rPr>
        </w:r>
        <w:r>
          <w:rPr>
            <w:noProof/>
            <w:webHidden/>
          </w:rPr>
          <w:fldChar w:fldCharType="separate"/>
        </w:r>
        <w:r w:rsidR="00E847C9">
          <w:rPr>
            <w:noProof/>
            <w:webHidden/>
          </w:rPr>
          <w:t>I</w:t>
        </w:r>
        <w:r>
          <w:rPr>
            <w:noProof/>
            <w:webHidden/>
          </w:rPr>
          <w:fldChar w:fldCharType="end"/>
        </w:r>
      </w:hyperlink>
    </w:p>
    <w:p w:rsidR="00412954" w:rsidRDefault="00ED0DC8" w:rsidP="00E847C9">
      <w:pPr>
        <w:pStyle w:val="12"/>
        <w:spacing w:before="78" w:after="78" w:line="240" w:lineRule="auto"/>
        <w:rPr>
          <w:rFonts w:asciiTheme="minorHAnsi" w:eastAsiaTheme="minorEastAsia" w:hAnsiTheme="minorHAnsi" w:cstheme="minorBidi"/>
          <w:noProof/>
          <w:szCs w:val="22"/>
        </w:rPr>
      </w:pPr>
      <w:hyperlink w:anchor="_Toc479861993" w:history="1">
        <w:r w:rsidR="00412954" w:rsidRPr="004068EA">
          <w:rPr>
            <w:rStyle w:val="afffb"/>
            <w:rFonts w:hint="eastAsia"/>
          </w:rPr>
          <w:t>引言</w:t>
        </w:r>
        <w:r w:rsidR="00412954">
          <w:rPr>
            <w:noProof/>
            <w:webHidden/>
          </w:rPr>
          <w:tab/>
        </w:r>
        <w:r w:rsidR="00412954">
          <w:rPr>
            <w:noProof/>
            <w:webHidden/>
          </w:rPr>
          <w:fldChar w:fldCharType="begin"/>
        </w:r>
        <w:r w:rsidR="00412954">
          <w:rPr>
            <w:noProof/>
            <w:webHidden/>
          </w:rPr>
          <w:instrText xml:space="preserve"> PAGEREF _Toc479861993 \h </w:instrText>
        </w:r>
        <w:r w:rsidR="00412954">
          <w:rPr>
            <w:noProof/>
            <w:webHidden/>
          </w:rPr>
        </w:r>
        <w:r w:rsidR="00412954">
          <w:rPr>
            <w:noProof/>
            <w:webHidden/>
          </w:rPr>
          <w:fldChar w:fldCharType="separate"/>
        </w:r>
        <w:r w:rsidR="00E847C9">
          <w:rPr>
            <w:noProof/>
            <w:webHidden/>
          </w:rPr>
          <w:t>II</w:t>
        </w:r>
        <w:r w:rsidR="00412954">
          <w:rPr>
            <w:noProof/>
            <w:webHidden/>
          </w:rPr>
          <w:fldChar w:fldCharType="end"/>
        </w:r>
      </w:hyperlink>
    </w:p>
    <w:p w:rsidR="00412954" w:rsidRDefault="00ED0DC8" w:rsidP="00E847C9">
      <w:pPr>
        <w:pStyle w:val="12"/>
        <w:spacing w:before="78" w:after="78" w:line="240" w:lineRule="auto"/>
        <w:rPr>
          <w:rFonts w:asciiTheme="minorHAnsi" w:eastAsiaTheme="minorEastAsia" w:hAnsiTheme="minorHAnsi" w:cstheme="minorBidi"/>
          <w:noProof/>
          <w:szCs w:val="22"/>
        </w:rPr>
      </w:pPr>
      <w:hyperlink w:anchor="_Toc479861995" w:history="1">
        <w:r w:rsidR="00412954" w:rsidRPr="004068EA">
          <w:rPr>
            <w:rStyle w:val="afffb"/>
          </w:rPr>
          <w:t>1</w:t>
        </w:r>
        <w:r w:rsidR="00412954" w:rsidRPr="004068EA">
          <w:rPr>
            <w:rStyle w:val="afffb"/>
            <w:rFonts w:hint="eastAsia"/>
          </w:rPr>
          <w:t xml:space="preserve"> 范围</w:t>
        </w:r>
        <w:r w:rsidR="00412954">
          <w:rPr>
            <w:noProof/>
            <w:webHidden/>
          </w:rPr>
          <w:tab/>
        </w:r>
        <w:r w:rsidR="00412954">
          <w:rPr>
            <w:noProof/>
            <w:webHidden/>
          </w:rPr>
          <w:fldChar w:fldCharType="begin"/>
        </w:r>
        <w:r w:rsidR="00412954">
          <w:rPr>
            <w:noProof/>
            <w:webHidden/>
          </w:rPr>
          <w:instrText xml:space="preserve"> PAGEREF _Toc479861995 \h </w:instrText>
        </w:r>
        <w:r w:rsidR="00412954">
          <w:rPr>
            <w:noProof/>
            <w:webHidden/>
          </w:rPr>
        </w:r>
        <w:r w:rsidR="00412954">
          <w:rPr>
            <w:noProof/>
            <w:webHidden/>
          </w:rPr>
          <w:fldChar w:fldCharType="separate"/>
        </w:r>
        <w:r w:rsidR="00E847C9">
          <w:rPr>
            <w:noProof/>
            <w:webHidden/>
          </w:rPr>
          <w:t>1</w:t>
        </w:r>
        <w:r w:rsidR="00412954">
          <w:rPr>
            <w:noProof/>
            <w:webHidden/>
          </w:rPr>
          <w:fldChar w:fldCharType="end"/>
        </w:r>
      </w:hyperlink>
    </w:p>
    <w:p w:rsidR="00412954" w:rsidRDefault="00ED0DC8" w:rsidP="00E847C9">
      <w:pPr>
        <w:pStyle w:val="27"/>
        <w:spacing w:before="25" w:after="25"/>
        <w:rPr>
          <w:rFonts w:asciiTheme="minorHAnsi" w:eastAsiaTheme="minorEastAsia" w:hAnsiTheme="minorHAnsi" w:cstheme="minorBidi"/>
          <w:noProof/>
          <w:szCs w:val="22"/>
        </w:rPr>
      </w:pPr>
      <w:hyperlink w:anchor="_Toc479861996" w:history="1">
        <w:r w:rsidR="00412954" w:rsidRPr="004068EA">
          <w:rPr>
            <w:rStyle w:val="afffb"/>
          </w:rPr>
          <w:t>2</w:t>
        </w:r>
        <w:r w:rsidR="00412954" w:rsidRPr="004068EA">
          <w:rPr>
            <w:rStyle w:val="afffb"/>
            <w:rFonts w:hint="eastAsia"/>
          </w:rPr>
          <w:t xml:space="preserve"> 规范性引用文件</w:t>
        </w:r>
        <w:r w:rsidR="00412954">
          <w:rPr>
            <w:noProof/>
            <w:webHidden/>
          </w:rPr>
          <w:tab/>
        </w:r>
        <w:r w:rsidR="00412954">
          <w:rPr>
            <w:noProof/>
            <w:webHidden/>
          </w:rPr>
          <w:fldChar w:fldCharType="begin"/>
        </w:r>
        <w:r w:rsidR="00412954">
          <w:rPr>
            <w:noProof/>
            <w:webHidden/>
          </w:rPr>
          <w:instrText xml:space="preserve"> PAGEREF _Toc479861996 \h </w:instrText>
        </w:r>
        <w:r w:rsidR="00412954">
          <w:rPr>
            <w:noProof/>
            <w:webHidden/>
          </w:rPr>
        </w:r>
        <w:r w:rsidR="00412954">
          <w:rPr>
            <w:noProof/>
            <w:webHidden/>
          </w:rPr>
          <w:fldChar w:fldCharType="separate"/>
        </w:r>
        <w:r w:rsidR="00E847C9">
          <w:rPr>
            <w:noProof/>
            <w:webHidden/>
          </w:rPr>
          <w:t>1</w:t>
        </w:r>
        <w:r w:rsidR="00412954">
          <w:rPr>
            <w:noProof/>
            <w:webHidden/>
          </w:rPr>
          <w:fldChar w:fldCharType="end"/>
        </w:r>
      </w:hyperlink>
    </w:p>
    <w:p w:rsidR="00412954" w:rsidRDefault="00ED0DC8" w:rsidP="00E847C9">
      <w:pPr>
        <w:pStyle w:val="27"/>
        <w:spacing w:before="25" w:after="25"/>
        <w:rPr>
          <w:rFonts w:asciiTheme="minorHAnsi" w:eastAsiaTheme="minorEastAsia" w:hAnsiTheme="minorHAnsi" w:cstheme="minorBidi"/>
          <w:noProof/>
          <w:szCs w:val="22"/>
        </w:rPr>
      </w:pPr>
      <w:hyperlink w:anchor="_Toc479861997" w:history="1">
        <w:r w:rsidR="00412954" w:rsidRPr="004068EA">
          <w:rPr>
            <w:rStyle w:val="afffb"/>
          </w:rPr>
          <w:t>3</w:t>
        </w:r>
        <w:r w:rsidR="00412954" w:rsidRPr="004068EA">
          <w:rPr>
            <w:rStyle w:val="afffb"/>
            <w:rFonts w:hint="eastAsia"/>
          </w:rPr>
          <w:t xml:space="preserve"> 术语与定义</w:t>
        </w:r>
        <w:r w:rsidR="00412954">
          <w:rPr>
            <w:noProof/>
            <w:webHidden/>
          </w:rPr>
          <w:tab/>
        </w:r>
        <w:r w:rsidR="00412954">
          <w:rPr>
            <w:noProof/>
            <w:webHidden/>
          </w:rPr>
          <w:fldChar w:fldCharType="begin"/>
        </w:r>
        <w:r w:rsidR="00412954">
          <w:rPr>
            <w:noProof/>
            <w:webHidden/>
          </w:rPr>
          <w:instrText xml:space="preserve"> PAGEREF _Toc479861997 \h </w:instrText>
        </w:r>
        <w:r w:rsidR="00412954">
          <w:rPr>
            <w:noProof/>
            <w:webHidden/>
          </w:rPr>
        </w:r>
        <w:r w:rsidR="00412954">
          <w:rPr>
            <w:noProof/>
            <w:webHidden/>
          </w:rPr>
          <w:fldChar w:fldCharType="separate"/>
        </w:r>
        <w:r w:rsidR="00E847C9">
          <w:rPr>
            <w:noProof/>
            <w:webHidden/>
          </w:rPr>
          <w:t>1</w:t>
        </w:r>
        <w:r w:rsidR="00412954">
          <w:rPr>
            <w:noProof/>
            <w:webHidden/>
          </w:rPr>
          <w:fldChar w:fldCharType="end"/>
        </w:r>
      </w:hyperlink>
    </w:p>
    <w:p w:rsidR="00412954" w:rsidRDefault="00ED0DC8" w:rsidP="00E847C9">
      <w:pPr>
        <w:pStyle w:val="27"/>
        <w:spacing w:before="25" w:after="25"/>
        <w:rPr>
          <w:rFonts w:asciiTheme="minorHAnsi" w:eastAsiaTheme="minorEastAsia" w:hAnsiTheme="minorHAnsi" w:cstheme="minorBidi"/>
          <w:noProof/>
          <w:szCs w:val="22"/>
        </w:rPr>
      </w:pPr>
      <w:hyperlink w:anchor="_Toc479862024" w:history="1">
        <w:r w:rsidR="00412954" w:rsidRPr="004068EA">
          <w:rPr>
            <w:rStyle w:val="afffb"/>
          </w:rPr>
          <w:t>4</w:t>
        </w:r>
        <w:r w:rsidR="00412954" w:rsidRPr="004068EA">
          <w:rPr>
            <w:rStyle w:val="afffb"/>
            <w:rFonts w:hint="eastAsia"/>
          </w:rPr>
          <w:t xml:space="preserve"> 交互式电子白板尺寸规范</w:t>
        </w:r>
        <w:r w:rsidR="00412954">
          <w:rPr>
            <w:noProof/>
            <w:webHidden/>
          </w:rPr>
          <w:tab/>
        </w:r>
        <w:r w:rsidR="00412954">
          <w:rPr>
            <w:noProof/>
            <w:webHidden/>
          </w:rPr>
          <w:fldChar w:fldCharType="begin"/>
        </w:r>
        <w:r w:rsidR="00412954">
          <w:rPr>
            <w:noProof/>
            <w:webHidden/>
          </w:rPr>
          <w:instrText xml:space="preserve"> PAGEREF _Toc479862024 \h </w:instrText>
        </w:r>
        <w:r w:rsidR="00412954">
          <w:rPr>
            <w:noProof/>
            <w:webHidden/>
          </w:rPr>
        </w:r>
        <w:r w:rsidR="00412954">
          <w:rPr>
            <w:noProof/>
            <w:webHidden/>
          </w:rPr>
          <w:fldChar w:fldCharType="separate"/>
        </w:r>
        <w:r w:rsidR="00E847C9">
          <w:rPr>
            <w:noProof/>
            <w:webHidden/>
          </w:rPr>
          <w:t>2</w:t>
        </w:r>
        <w:r w:rsidR="00412954">
          <w:rPr>
            <w:noProof/>
            <w:webHidden/>
          </w:rPr>
          <w:fldChar w:fldCharType="end"/>
        </w:r>
      </w:hyperlink>
    </w:p>
    <w:p w:rsidR="00412954" w:rsidRDefault="00ED0DC8" w:rsidP="00E847C9">
      <w:pPr>
        <w:pStyle w:val="27"/>
        <w:spacing w:before="25" w:after="25"/>
        <w:rPr>
          <w:rFonts w:asciiTheme="minorHAnsi" w:eastAsiaTheme="minorEastAsia" w:hAnsiTheme="minorHAnsi" w:cstheme="minorBidi"/>
          <w:noProof/>
          <w:szCs w:val="22"/>
        </w:rPr>
      </w:pPr>
      <w:hyperlink w:anchor="_Toc479862025" w:history="1">
        <w:r w:rsidR="00412954" w:rsidRPr="004068EA">
          <w:rPr>
            <w:rStyle w:val="afffb"/>
          </w:rPr>
          <w:t>5</w:t>
        </w:r>
        <w:r w:rsidR="00412954" w:rsidRPr="004068EA">
          <w:rPr>
            <w:rStyle w:val="afffb"/>
            <w:rFonts w:hint="eastAsia"/>
          </w:rPr>
          <w:t xml:space="preserve"> 交互式电子白板教学功能分级框架</w:t>
        </w:r>
        <w:r w:rsidR="00412954">
          <w:rPr>
            <w:noProof/>
            <w:webHidden/>
          </w:rPr>
          <w:tab/>
        </w:r>
        <w:r w:rsidR="00412954">
          <w:rPr>
            <w:noProof/>
            <w:webHidden/>
          </w:rPr>
          <w:fldChar w:fldCharType="begin"/>
        </w:r>
        <w:r w:rsidR="00412954">
          <w:rPr>
            <w:noProof/>
            <w:webHidden/>
          </w:rPr>
          <w:instrText xml:space="preserve"> PAGEREF _Toc479862025 \h </w:instrText>
        </w:r>
        <w:r w:rsidR="00412954">
          <w:rPr>
            <w:noProof/>
            <w:webHidden/>
          </w:rPr>
        </w:r>
        <w:r w:rsidR="00412954">
          <w:rPr>
            <w:noProof/>
            <w:webHidden/>
          </w:rPr>
          <w:fldChar w:fldCharType="separate"/>
        </w:r>
        <w:r w:rsidR="00E847C9">
          <w:rPr>
            <w:noProof/>
            <w:webHidden/>
          </w:rPr>
          <w:t>3</w:t>
        </w:r>
        <w:r w:rsidR="00412954">
          <w:rPr>
            <w:noProof/>
            <w:webHidden/>
          </w:rPr>
          <w:fldChar w:fldCharType="end"/>
        </w:r>
      </w:hyperlink>
    </w:p>
    <w:p w:rsidR="00412954" w:rsidRDefault="00ED0DC8" w:rsidP="00E847C9">
      <w:pPr>
        <w:pStyle w:val="27"/>
        <w:spacing w:before="25" w:after="25"/>
        <w:rPr>
          <w:rFonts w:asciiTheme="minorHAnsi" w:eastAsiaTheme="minorEastAsia" w:hAnsiTheme="minorHAnsi" w:cstheme="minorBidi"/>
          <w:noProof/>
          <w:szCs w:val="22"/>
        </w:rPr>
      </w:pPr>
      <w:hyperlink w:anchor="_Toc479862026" w:history="1">
        <w:r w:rsidR="00412954" w:rsidRPr="004068EA">
          <w:rPr>
            <w:rStyle w:val="afffb"/>
          </w:rPr>
          <w:t>6</w:t>
        </w:r>
        <w:r w:rsidR="00412954" w:rsidRPr="004068EA">
          <w:rPr>
            <w:rStyle w:val="afffb"/>
            <w:rFonts w:hint="eastAsia"/>
          </w:rPr>
          <w:t xml:space="preserve"> 交互式电子白板教学功能分级描述</w:t>
        </w:r>
        <w:r w:rsidR="00412954">
          <w:rPr>
            <w:noProof/>
            <w:webHidden/>
          </w:rPr>
          <w:tab/>
        </w:r>
        <w:r w:rsidR="00412954">
          <w:rPr>
            <w:noProof/>
            <w:webHidden/>
          </w:rPr>
          <w:fldChar w:fldCharType="begin"/>
        </w:r>
        <w:r w:rsidR="00412954">
          <w:rPr>
            <w:noProof/>
            <w:webHidden/>
          </w:rPr>
          <w:instrText xml:space="preserve"> PAGEREF _Toc479862026 \h </w:instrText>
        </w:r>
        <w:r w:rsidR="00412954">
          <w:rPr>
            <w:noProof/>
            <w:webHidden/>
          </w:rPr>
        </w:r>
        <w:r w:rsidR="00412954">
          <w:rPr>
            <w:noProof/>
            <w:webHidden/>
          </w:rPr>
          <w:fldChar w:fldCharType="separate"/>
        </w:r>
        <w:r w:rsidR="00E847C9">
          <w:rPr>
            <w:noProof/>
            <w:webHidden/>
          </w:rPr>
          <w:t>3</w:t>
        </w:r>
        <w:r w:rsidR="00412954">
          <w:rPr>
            <w:noProof/>
            <w:webHidden/>
          </w:rPr>
          <w:fldChar w:fldCharType="end"/>
        </w:r>
      </w:hyperlink>
    </w:p>
    <w:p w:rsidR="00412954" w:rsidRDefault="00ED0DC8" w:rsidP="00E847C9">
      <w:pPr>
        <w:pStyle w:val="3"/>
        <w:spacing w:before="25" w:after="25"/>
        <w:ind w:firstLine="210"/>
        <w:rPr>
          <w:rFonts w:asciiTheme="minorHAnsi" w:eastAsiaTheme="minorEastAsia" w:hAnsiTheme="minorHAnsi" w:cstheme="minorBidi"/>
          <w:noProof/>
          <w:szCs w:val="22"/>
        </w:rPr>
      </w:pPr>
      <w:hyperlink w:anchor="_Toc479862027" w:history="1">
        <w:r w:rsidR="00412954" w:rsidRPr="004068EA">
          <w:rPr>
            <w:rStyle w:val="afffb"/>
          </w:rPr>
          <w:t>6.1</w:t>
        </w:r>
        <w:r w:rsidR="00412954" w:rsidRPr="004068EA">
          <w:rPr>
            <w:rStyle w:val="afffb"/>
            <w:rFonts w:hint="eastAsia"/>
          </w:rPr>
          <w:t xml:space="preserve"> 交互式电子白板运行的基本环境</w:t>
        </w:r>
        <w:r w:rsidR="00412954">
          <w:rPr>
            <w:noProof/>
            <w:webHidden/>
          </w:rPr>
          <w:tab/>
        </w:r>
        <w:r w:rsidR="00412954">
          <w:rPr>
            <w:noProof/>
            <w:webHidden/>
          </w:rPr>
          <w:fldChar w:fldCharType="begin"/>
        </w:r>
        <w:r w:rsidR="00412954">
          <w:rPr>
            <w:noProof/>
            <w:webHidden/>
          </w:rPr>
          <w:instrText xml:space="preserve"> PAGEREF _Toc479862027 \h </w:instrText>
        </w:r>
        <w:r w:rsidR="00412954">
          <w:rPr>
            <w:noProof/>
            <w:webHidden/>
          </w:rPr>
        </w:r>
        <w:r w:rsidR="00412954">
          <w:rPr>
            <w:noProof/>
            <w:webHidden/>
          </w:rPr>
          <w:fldChar w:fldCharType="separate"/>
        </w:r>
        <w:r w:rsidR="00E847C9">
          <w:rPr>
            <w:noProof/>
            <w:webHidden/>
          </w:rPr>
          <w:t>3</w:t>
        </w:r>
        <w:r w:rsidR="00412954">
          <w:rPr>
            <w:noProof/>
            <w:webHidden/>
          </w:rPr>
          <w:fldChar w:fldCharType="end"/>
        </w:r>
      </w:hyperlink>
    </w:p>
    <w:p w:rsidR="00412954" w:rsidRDefault="00ED0DC8" w:rsidP="00E847C9">
      <w:pPr>
        <w:pStyle w:val="3"/>
        <w:spacing w:before="25" w:after="25"/>
        <w:ind w:firstLine="210"/>
        <w:rPr>
          <w:rFonts w:asciiTheme="minorHAnsi" w:eastAsiaTheme="minorEastAsia" w:hAnsiTheme="minorHAnsi" w:cstheme="minorBidi"/>
          <w:noProof/>
          <w:szCs w:val="22"/>
        </w:rPr>
      </w:pPr>
      <w:hyperlink w:anchor="_Toc479862028" w:history="1">
        <w:r w:rsidR="00412954" w:rsidRPr="004068EA">
          <w:rPr>
            <w:rStyle w:val="afffb"/>
          </w:rPr>
          <w:t>6.2</w:t>
        </w:r>
        <w:r w:rsidR="00412954" w:rsidRPr="004068EA">
          <w:rPr>
            <w:rStyle w:val="afffb"/>
            <w:rFonts w:hint="eastAsia"/>
          </w:rPr>
          <w:t xml:space="preserve"> 互动白板教学功能规范</w:t>
        </w:r>
        <w:r w:rsidR="00412954">
          <w:rPr>
            <w:noProof/>
            <w:webHidden/>
          </w:rPr>
          <w:tab/>
        </w:r>
        <w:r w:rsidR="00412954">
          <w:rPr>
            <w:noProof/>
            <w:webHidden/>
          </w:rPr>
          <w:fldChar w:fldCharType="begin"/>
        </w:r>
        <w:r w:rsidR="00412954">
          <w:rPr>
            <w:noProof/>
            <w:webHidden/>
          </w:rPr>
          <w:instrText xml:space="preserve"> PAGEREF _Toc479862028 \h </w:instrText>
        </w:r>
        <w:r w:rsidR="00412954">
          <w:rPr>
            <w:noProof/>
            <w:webHidden/>
          </w:rPr>
        </w:r>
        <w:r w:rsidR="00412954">
          <w:rPr>
            <w:noProof/>
            <w:webHidden/>
          </w:rPr>
          <w:fldChar w:fldCharType="separate"/>
        </w:r>
        <w:r w:rsidR="00E847C9">
          <w:rPr>
            <w:noProof/>
            <w:webHidden/>
          </w:rPr>
          <w:t>4</w:t>
        </w:r>
        <w:r w:rsidR="00412954">
          <w:rPr>
            <w:noProof/>
            <w:webHidden/>
          </w:rPr>
          <w:fldChar w:fldCharType="end"/>
        </w:r>
      </w:hyperlink>
    </w:p>
    <w:p w:rsidR="00412954" w:rsidRDefault="00ED0DC8" w:rsidP="00E847C9">
      <w:pPr>
        <w:pStyle w:val="3"/>
        <w:spacing w:before="25" w:after="25"/>
        <w:ind w:firstLine="210"/>
        <w:rPr>
          <w:rFonts w:asciiTheme="minorHAnsi" w:eastAsiaTheme="minorEastAsia" w:hAnsiTheme="minorHAnsi" w:cstheme="minorBidi"/>
          <w:noProof/>
          <w:szCs w:val="22"/>
        </w:rPr>
      </w:pPr>
      <w:hyperlink w:anchor="_Toc479862029" w:history="1">
        <w:r w:rsidR="00412954" w:rsidRPr="004068EA">
          <w:rPr>
            <w:rStyle w:val="afffb"/>
          </w:rPr>
          <w:t>6.3</w:t>
        </w:r>
        <w:r w:rsidR="00412954" w:rsidRPr="004068EA">
          <w:rPr>
            <w:rStyle w:val="afffb"/>
            <w:rFonts w:hint="eastAsia"/>
          </w:rPr>
          <w:t xml:space="preserve"> 互联白板教学功能规范</w:t>
        </w:r>
        <w:r w:rsidR="00412954">
          <w:rPr>
            <w:noProof/>
            <w:webHidden/>
          </w:rPr>
          <w:tab/>
        </w:r>
        <w:r w:rsidR="00412954">
          <w:rPr>
            <w:noProof/>
            <w:webHidden/>
          </w:rPr>
          <w:fldChar w:fldCharType="begin"/>
        </w:r>
        <w:r w:rsidR="00412954">
          <w:rPr>
            <w:noProof/>
            <w:webHidden/>
          </w:rPr>
          <w:instrText xml:space="preserve"> PAGEREF _Toc479862029 \h </w:instrText>
        </w:r>
        <w:r w:rsidR="00412954">
          <w:rPr>
            <w:noProof/>
            <w:webHidden/>
          </w:rPr>
        </w:r>
        <w:r w:rsidR="00412954">
          <w:rPr>
            <w:noProof/>
            <w:webHidden/>
          </w:rPr>
          <w:fldChar w:fldCharType="separate"/>
        </w:r>
        <w:r w:rsidR="00E847C9">
          <w:rPr>
            <w:noProof/>
            <w:webHidden/>
          </w:rPr>
          <w:t>11</w:t>
        </w:r>
        <w:r w:rsidR="00412954">
          <w:rPr>
            <w:noProof/>
            <w:webHidden/>
          </w:rPr>
          <w:fldChar w:fldCharType="end"/>
        </w:r>
      </w:hyperlink>
    </w:p>
    <w:p w:rsidR="00412954" w:rsidRDefault="00ED0DC8" w:rsidP="00E847C9">
      <w:pPr>
        <w:pStyle w:val="3"/>
        <w:spacing w:before="25" w:after="25"/>
        <w:ind w:firstLine="210"/>
        <w:rPr>
          <w:rFonts w:asciiTheme="minorHAnsi" w:eastAsiaTheme="minorEastAsia" w:hAnsiTheme="minorHAnsi" w:cstheme="minorBidi"/>
          <w:noProof/>
          <w:szCs w:val="22"/>
        </w:rPr>
      </w:pPr>
      <w:hyperlink w:anchor="_Toc479862030" w:history="1">
        <w:r w:rsidR="00412954" w:rsidRPr="004068EA">
          <w:rPr>
            <w:rStyle w:val="afffb"/>
          </w:rPr>
          <w:t>6.4</w:t>
        </w:r>
        <w:r w:rsidR="00412954" w:rsidRPr="004068EA">
          <w:rPr>
            <w:rStyle w:val="afffb"/>
            <w:rFonts w:hint="eastAsia"/>
          </w:rPr>
          <w:t xml:space="preserve"> 智能白板教学功能规范</w:t>
        </w:r>
        <w:r w:rsidR="00412954">
          <w:rPr>
            <w:noProof/>
            <w:webHidden/>
          </w:rPr>
          <w:tab/>
        </w:r>
        <w:r w:rsidR="00412954">
          <w:rPr>
            <w:noProof/>
            <w:webHidden/>
          </w:rPr>
          <w:fldChar w:fldCharType="begin"/>
        </w:r>
        <w:r w:rsidR="00412954">
          <w:rPr>
            <w:noProof/>
            <w:webHidden/>
          </w:rPr>
          <w:instrText xml:space="preserve"> PAGEREF _Toc479862030 \h </w:instrText>
        </w:r>
        <w:r w:rsidR="00412954">
          <w:rPr>
            <w:noProof/>
            <w:webHidden/>
          </w:rPr>
        </w:r>
        <w:r w:rsidR="00412954">
          <w:rPr>
            <w:noProof/>
            <w:webHidden/>
          </w:rPr>
          <w:fldChar w:fldCharType="separate"/>
        </w:r>
        <w:r w:rsidR="00E847C9">
          <w:rPr>
            <w:noProof/>
            <w:webHidden/>
          </w:rPr>
          <w:t>14</w:t>
        </w:r>
        <w:r w:rsidR="00412954">
          <w:rPr>
            <w:noProof/>
            <w:webHidden/>
          </w:rPr>
          <w:fldChar w:fldCharType="end"/>
        </w:r>
      </w:hyperlink>
    </w:p>
    <w:p w:rsidR="006D06D3" w:rsidRDefault="00412954" w:rsidP="00E847C9">
      <w:pPr>
        <w:pStyle w:val="TOC"/>
        <w:spacing w:line="240" w:lineRule="auto"/>
        <w:jc w:val="center"/>
      </w:pPr>
      <w:r>
        <w:fldChar w:fldCharType="end"/>
      </w:r>
    </w:p>
    <w:p w:rsidR="00E847C9" w:rsidRDefault="00E847C9" w:rsidP="00E847C9"/>
    <w:p w:rsidR="00E847C9" w:rsidRPr="00E847C9" w:rsidRDefault="00E847C9" w:rsidP="00E847C9"/>
    <w:p w:rsidR="00B44F69" w:rsidRDefault="00B44F69" w:rsidP="00E847C9">
      <w:pPr>
        <w:pStyle w:val="afffff5"/>
        <w:rPr>
          <w:rFonts w:hAnsi="黑体"/>
          <w:szCs w:val="32"/>
        </w:rPr>
        <w:sectPr w:rsidR="00B44F69" w:rsidSect="00F27414">
          <w:headerReference w:type="default" r:id="rId12"/>
          <w:footerReference w:type="default" r:id="rId13"/>
          <w:pgSz w:w="11906" w:h="16838"/>
          <w:pgMar w:top="1440" w:right="1800" w:bottom="1440" w:left="1800" w:header="851" w:footer="992" w:gutter="0"/>
          <w:pgNumType w:fmt="upperRoman" w:start="1"/>
          <w:cols w:space="425"/>
          <w:docGrid w:type="lines" w:linePitch="312"/>
        </w:sectPr>
      </w:pPr>
      <w:bookmarkStart w:id="8" w:name="_Toc429658926"/>
    </w:p>
    <w:p w:rsidR="00412954" w:rsidRDefault="00412954" w:rsidP="00E847C9">
      <w:pPr>
        <w:pStyle w:val="afffff5"/>
        <w:ind w:firstLine="1260"/>
      </w:pPr>
      <w:bookmarkStart w:id="9" w:name="_Toc479547443"/>
      <w:bookmarkStart w:id="10" w:name="_Toc479861992"/>
      <w:bookmarkEnd w:id="6"/>
      <w:bookmarkEnd w:id="8"/>
      <w:r>
        <w:rPr>
          <w:rFonts w:hint="eastAsia"/>
        </w:rPr>
        <w:lastRenderedPageBreak/>
        <w:t>前</w:t>
      </w:r>
      <w:bookmarkStart w:id="11" w:name="BKQY"/>
      <w:r>
        <w:rPr>
          <w:rFonts w:hAnsi="黑体"/>
        </w:rPr>
        <w:t> </w:t>
      </w:r>
      <w:r>
        <w:rPr>
          <w:rFonts w:hAnsi="黑体"/>
        </w:rPr>
        <w:t> </w:t>
      </w:r>
      <w:r>
        <w:rPr>
          <w:rFonts w:hint="eastAsia"/>
        </w:rPr>
        <w:t>言</w:t>
      </w:r>
      <w:bookmarkEnd w:id="9"/>
      <w:bookmarkEnd w:id="10"/>
      <w:bookmarkEnd w:id="11"/>
    </w:p>
    <w:p w:rsidR="00412954" w:rsidRDefault="00412954" w:rsidP="00E847C9">
      <w:pPr>
        <w:pStyle w:val="affb"/>
      </w:pPr>
      <w:r>
        <w:rPr>
          <w:rFonts w:hint="eastAsia"/>
        </w:rPr>
        <w:t>本标准按照按照GB/T 1.1-2009给出的规则起草。</w:t>
      </w:r>
    </w:p>
    <w:p w:rsidR="00412954" w:rsidRDefault="00412954" w:rsidP="00E847C9">
      <w:pPr>
        <w:pStyle w:val="affb"/>
      </w:pPr>
      <w:r>
        <w:rPr>
          <w:rFonts w:hint="eastAsia"/>
        </w:rPr>
        <w:t>请注意本文件的某些内容可能涉及专利。本文件的发布机构不承担识别这些专利的责任。</w:t>
      </w:r>
    </w:p>
    <w:p w:rsidR="00412954" w:rsidRPr="00C619A3" w:rsidRDefault="00412954" w:rsidP="00E847C9">
      <w:pPr>
        <w:pStyle w:val="affb"/>
      </w:pPr>
      <w:r w:rsidRPr="00C619A3">
        <w:rPr>
          <w:rFonts w:hint="eastAsia"/>
        </w:rPr>
        <w:t>本标准由中华人民共和国教育部</w:t>
      </w:r>
      <w:r w:rsidR="00441A7A" w:rsidRPr="00C619A3">
        <w:rPr>
          <w:rFonts w:hint="eastAsia"/>
        </w:rPr>
        <w:t>提出并归口。</w:t>
      </w:r>
    </w:p>
    <w:p w:rsidR="00412954" w:rsidRDefault="00412954" w:rsidP="00E847C9">
      <w:pPr>
        <w:pStyle w:val="affb"/>
      </w:pPr>
      <w:r>
        <w:rPr>
          <w:rFonts w:hint="eastAsia"/>
        </w:rPr>
        <w:t>本标准起草单位：</w:t>
      </w:r>
      <w:r w:rsidRPr="00C06391">
        <w:rPr>
          <w:rFonts w:hint="eastAsia"/>
        </w:rPr>
        <w:t>教育部中央电化教育馆、华南师范大学、北京师范大学、深圳市鸿合创新信息技术有限责任公司、深圳市巨龙科教高技术股份有限公司、北京天仕博科技有限公司、广州视睿电子科技有限公司、明博教育科技有限公司、深圳</w:t>
      </w:r>
      <w:r w:rsidR="006E777C">
        <w:rPr>
          <w:rFonts w:hint="eastAsia"/>
        </w:rPr>
        <w:t>市</w:t>
      </w:r>
      <w:r w:rsidRPr="00C06391">
        <w:rPr>
          <w:rFonts w:hint="eastAsia"/>
        </w:rPr>
        <w:t>艾博德科技股份有限公司。</w:t>
      </w:r>
    </w:p>
    <w:p w:rsidR="00412954" w:rsidRDefault="00412954" w:rsidP="00E847C9">
      <w:pPr>
        <w:pStyle w:val="affb"/>
      </w:pPr>
      <w:r>
        <w:rPr>
          <w:rFonts w:hint="eastAsia"/>
        </w:rPr>
        <w:t>本标准主要起草人：</w:t>
      </w:r>
      <w:r w:rsidRPr="005D736F">
        <w:rPr>
          <w:rFonts w:hint="eastAsia"/>
        </w:rPr>
        <w:t>郑大伟、许林、柯清超、李玉顺、轩兴平、杨非、王朋利、金美玉、彭志斌、张洪超、邓毅刚、康凯、许军、陈美玲、容梅、杨秀森、赵兴龙、尹克敏、付涛、管佳、王莹。</w:t>
      </w:r>
    </w:p>
    <w:p w:rsidR="00412954" w:rsidRDefault="00412954" w:rsidP="00E847C9">
      <w:pPr>
        <w:pStyle w:val="afffff5"/>
        <w:ind w:firstLine="1260"/>
      </w:pPr>
      <w:bookmarkStart w:id="12" w:name="_Toc479522987"/>
      <w:bookmarkStart w:id="13" w:name="_Toc479546785"/>
      <w:bookmarkStart w:id="14" w:name="_Toc479546870"/>
      <w:bookmarkStart w:id="15" w:name="_Toc479547310"/>
      <w:bookmarkStart w:id="16" w:name="_Toc479547377"/>
      <w:bookmarkStart w:id="17" w:name="_Toc479547444"/>
      <w:bookmarkStart w:id="18" w:name="_Toc479861993"/>
      <w:r>
        <w:rPr>
          <w:rFonts w:hint="eastAsia"/>
        </w:rPr>
        <w:lastRenderedPageBreak/>
        <w:t>引</w:t>
      </w:r>
      <w:bookmarkStart w:id="19" w:name="BKYY"/>
      <w:r>
        <w:rPr>
          <w:rFonts w:hAnsi="黑体"/>
        </w:rPr>
        <w:t> </w:t>
      </w:r>
      <w:r>
        <w:rPr>
          <w:rFonts w:hAnsi="黑体"/>
        </w:rPr>
        <w:t> </w:t>
      </w:r>
      <w:r>
        <w:rPr>
          <w:rFonts w:hint="eastAsia"/>
        </w:rPr>
        <w:t>言</w:t>
      </w:r>
      <w:bookmarkEnd w:id="12"/>
      <w:bookmarkEnd w:id="13"/>
      <w:bookmarkEnd w:id="14"/>
      <w:bookmarkEnd w:id="15"/>
      <w:bookmarkEnd w:id="16"/>
      <w:bookmarkEnd w:id="17"/>
      <w:bookmarkEnd w:id="18"/>
    </w:p>
    <w:p w:rsidR="00412954" w:rsidRDefault="00412954" w:rsidP="00E847C9">
      <w:pPr>
        <w:pStyle w:val="affb"/>
      </w:pPr>
      <w:r>
        <w:rPr>
          <w:rFonts w:hint="eastAsia"/>
        </w:rPr>
        <w:t>交互式电子白板或大尺寸液晶显示一体机在课堂的应用日益普及，学校对电子白板或大屏一体机的采购力度加大。但由于交互式电子白板和大屏一体机的教学功能没有规范统一，导致各厂商生产的电子白板和大屏一体机质量参差不齐，功能不符合实际教学需求，相应的教学资源的互联性、共享性、兼容性差，对教师使用电子白板或大屏一体机提升教学质量造成了很大的困扰。</w:t>
      </w:r>
    </w:p>
    <w:p w:rsidR="00412954" w:rsidRDefault="00412954" w:rsidP="00E847C9">
      <w:pPr>
        <w:pStyle w:val="affb"/>
      </w:pPr>
      <w:r>
        <w:rPr>
          <w:rFonts w:hint="eastAsia"/>
        </w:rPr>
        <w:t>为解决上述问题，2015年下半年开始由教育部中央电化教育馆牵头组织</w:t>
      </w:r>
      <w:r w:rsidR="00331DDE">
        <w:rPr>
          <w:rFonts w:hint="eastAsia"/>
        </w:rPr>
        <w:t>相关企业、教育机构在内的各方专家进行《交互式电子白板教学功能</w:t>
      </w:r>
      <w:r>
        <w:rPr>
          <w:rFonts w:hint="eastAsia"/>
        </w:rPr>
        <w:t>》（行标编号：CELTS-201602）的制定。</w:t>
      </w:r>
      <w:r w:rsidR="00331DDE">
        <w:rPr>
          <w:rFonts w:hint="eastAsia"/>
        </w:rPr>
        <w:t>此次《交互式电子白板教学功能</w:t>
      </w:r>
      <w:r>
        <w:rPr>
          <w:rFonts w:hint="eastAsia"/>
        </w:rPr>
        <w:t>》的制定是国内针对交互式电子白板和大屏一体机教学功能规范进行的首次尝试。</w:t>
      </w:r>
    </w:p>
    <w:p w:rsidR="00412954" w:rsidRPr="00C93B75" w:rsidRDefault="00331DDE" w:rsidP="00E847C9">
      <w:pPr>
        <w:pStyle w:val="affb"/>
      </w:pPr>
      <w:r>
        <w:rPr>
          <w:rFonts w:hint="eastAsia"/>
        </w:rPr>
        <w:t>《交互式电子白板教学功能</w:t>
      </w:r>
      <w:r w:rsidR="00412954">
        <w:rPr>
          <w:rFonts w:hint="eastAsia"/>
        </w:rPr>
        <w:t>》制定的目的在于规范交互式电子白板和大屏一体机的教学功能，保证进入中小学的交互式电子白板和大屏一体机符合学校教学实际需求。同时，在一定程度上促进交互式电子白板和大屏一体机市场的良性发展与竞争，指导教师有效使用相关设备优化教学，提高课堂教学质量。</w:t>
      </w:r>
    </w:p>
    <w:bookmarkEnd w:id="19"/>
    <w:p w:rsidR="00412954" w:rsidRPr="00C93B75" w:rsidRDefault="00412954" w:rsidP="00E847C9">
      <w:pPr>
        <w:pStyle w:val="afffff5"/>
        <w:ind w:firstLine="1260"/>
        <w:sectPr w:rsidR="00412954" w:rsidRPr="00C93B75" w:rsidSect="00FF722F">
          <w:headerReference w:type="default" r:id="rId14"/>
          <w:footerReference w:type="default" r:id="rId15"/>
          <w:pgSz w:w="11906" w:h="16838" w:code="9"/>
          <w:pgMar w:top="567" w:right="1134" w:bottom="1134" w:left="1418" w:header="1418" w:footer="1134" w:gutter="0"/>
          <w:pgNumType w:fmt="upperRoman" w:start="1"/>
          <w:cols w:space="425"/>
          <w:formProt w:val="0"/>
          <w:docGrid w:type="lines" w:linePitch="312"/>
        </w:sectPr>
      </w:pPr>
    </w:p>
    <w:p w:rsidR="00412954" w:rsidRPr="00412954" w:rsidRDefault="00412954" w:rsidP="00E847C9">
      <w:pPr>
        <w:jc w:val="center"/>
        <w:rPr>
          <w:rFonts w:ascii="黑体" w:eastAsia="黑体" w:hAnsi="黑体"/>
          <w:sz w:val="32"/>
          <w:szCs w:val="32"/>
        </w:rPr>
      </w:pPr>
      <w:bookmarkStart w:id="20" w:name="_Toc479861994"/>
      <w:r w:rsidRPr="00412954">
        <w:rPr>
          <w:rFonts w:ascii="黑体" w:eastAsia="黑体" w:hAnsi="黑体" w:hint="eastAsia"/>
          <w:sz w:val="32"/>
          <w:szCs w:val="32"/>
        </w:rPr>
        <w:lastRenderedPageBreak/>
        <w:t>交</w:t>
      </w:r>
      <w:bookmarkStart w:id="21" w:name="StandardName"/>
      <w:r w:rsidRPr="00412954">
        <w:rPr>
          <w:rFonts w:ascii="黑体" w:eastAsia="黑体" w:hAnsi="黑体" w:hint="eastAsia"/>
          <w:sz w:val="32"/>
          <w:szCs w:val="32"/>
        </w:rPr>
        <w:t>互式电子白板 教学功能</w:t>
      </w:r>
      <w:bookmarkEnd w:id="20"/>
      <w:bookmarkEnd w:id="21"/>
    </w:p>
    <w:p w:rsidR="00412954" w:rsidRDefault="00412954" w:rsidP="00E847C9">
      <w:pPr>
        <w:pStyle w:val="a9"/>
        <w:spacing w:before="312" w:after="312"/>
        <w:ind w:left="105"/>
      </w:pPr>
      <w:bookmarkStart w:id="22" w:name="_Toc479522222"/>
      <w:bookmarkStart w:id="23" w:name="_Toc479522988"/>
      <w:bookmarkStart w:id="24" w:name="_Toc479546786"/>
      <w:bookmarkStart w:id="25" w:name="_Toc479546871"/>
      <w:bookmarkStart w:id="26" w:name="_Toc479547311"/>
      <w:bookmarkStart w:id="27" w:name="_Toc479547378"/>
      <w:bookmarkStart w:id="28" w:name="_Toc479547445"/>
      <w:bookmarkStart w:id="29" w:name="_Toc479861995"/>
      <w:r>
        <w:rPr>
          <w:rFonts w:hint="eastAsia"/>
        </w:rPr>
        <w:t>范围</w:t>
      </w:r>
      <w:bookmarkEnd w:id="22"/>
      <w:bookmarkEnd w:id="23"/>
      <w:bookmarkEnd w:id="24"/>
      <w:bookmarkEnd w:id="25"/>
      <w:bookmarkEnd w:id="26"/>
      <w:bookmarkEnd w:id="27"/>
      <w:bookmarkEnd w:id="28"/>
      <w:bookmarkEnd w:id="29"/>
    </w:p>
    <w:p w:rsidR="00412954" w:rsidRDefault="00412954" w:rsidP="00E847C9">
      <w:pPr>
        <w:pStyle w:val="affb"/>
      </w:pPr>
      <w:r>
        <w:rPr>
          <w:rFonts w:hint="eastAsia"/>
        </w:rPr>
        <w:t>本标准依据交互式电子白板教学功能从简到繁，提出将交互式电子白板分为三级：互动白板、互联白板和智能白板。本标准规定了各级交互式电子白板的教学功能要求，提出了适应教室面积的交互式电子白板尺寸要求。</w:t>
      </w:r>
    </w:p>
    <w:p w:rsidR="00412954" w:rsidRPr="00C93B75" w:rsidRDefault="00412954" w:rsidP="00E847C9">
      <w:pPr>
        <w:pStyle w:val="affb"/>
      </w:pPr>
      <w:r>
        <w:rPr>
          <w:rFonts w:hint="eastAsia"/>
        </w:rPr>
        <w:t>本标准适用于交互式电子白板及大尺寸液晶显示一体机的教学功能设计、评估以及相应设备的生产、选购。</w:t>
      </w:r>
    </w:p>
    <w:p w:rsidR="00412954" w:rsidRDefault="00412954" w:rsidP="00E847C9">
      <w:pPr>
        <w:pStyle w:val="a9"/>
        <w:spacing w:before="312" w:after="312"/>
        <w:ind w:left="105"/>
      </w:pPr>
      <w:bookmarkStart w:id="30" w:name="_Toc479522223"/>
      <w:bookmarkStart w:id="31" w:name="_Toc479522989"/>
      <w:bookmarkStart w:id="32" w:name="_Toc479546787"/>
      <w:bookmarkStart w:id="33" w:name="_Toc479546872"/>
      <w:bookmarkStart w:id="34" w:name="_Toc479547312"/>
      <w:bookmarkStart w:id="35" w:name="_Toc479547379"/>
      <w:bookmarkStart w:id="36" w:name="_Toc479547446"/>
      <w:bookmarkStart w:id="37" w:name="_Toc479861996"/>
      <w:r>
        <w:rPr>
          <w:rFonts w:hint="eastAsia"/>
        </w:rPr>
        <w:t>规范性引用文件</w:t>
      </w:r>
      <w:bookmarkEnd w:id="30"/>
      <w:bookmarkEnd w:id="31"/>
      <w:bookmarkEnd w:id="32"/>
      <w:bookmarkEnd w:id="33"/>
      <w:bookmarkEnd w:id="34"/>
      <w:bookmarkEnd w:id="35"/>
      <w:bookmarkEnd w:id="36"/>
      <w:bookmarkEnd w:id="37"/>
    </w:p>
    <w:p w:rsidR="00412954" w:rsidRDefault="00412954" w:rsidP="00E847C9">
      <w:pPr>
        <w:pStyle w:val="affb"/>
      </w:pPr>
      <w:r>
        <w:rPr>
          <w:rFonts w:hint="eastAsia"/>
        </w:rPr>
        <w:t>下列文件对于本文件的应用是必不可少的。凡是注日期的引用文件，仅所注日期的版本适用于本文件。凡是不注日期的引用文件，其最新版本（包括所有的修改单）适用于本文件。</w:t>
      </w:r>
    </w:p>
    <w:p w:rsidR="00412954" w:rsidRDefault="00412954" w:rsidP="00E847C9">
      <w:pPr>
        <w:pStyle w:val="affb"/>
      </w:pPr>
      <w:bookmarkStart w:id="38" w:name="_GoBack"/>
      <w:r>
        <w:rPr>
          <w:rFonts w:hint="eastAsia"/>
        </w:rPr>
        <w:t>JY</w:t>
      </w:r>
      <w:bookmarkEnd w:id="38"/>
      <w:r>
        <w:rPr>
          <w:rFonts w:hint="eastAsia"/>
        </w:rPr>
        <w:t>/T 0456-2013  交互式电子白板产品标准</w:t>
      </w:r>
    </w:p>
    <w:p w:rsidR="00412954" w:rsidRPr="00C93B75" w:rsidRDefault="00412954" w:rsidP="00E847C9">
      <w:pPr>
        <w:pStyle w:val="affb"/>
      </w:pPr>
      <w:r>
        <w:rPr>
          <w:rFonts w:hint="eastAsia"/>
        </w:rPr>
        <w:t xml:space="preserve">JY/T </w:t>
      </w:r>
      <w:r w:rsidR="003E0CC5">
        <w:rPr>
          <w:rFonts w:hint="eastAsia"/>
        </w:rPr>
        <w:t>0615</w:t>
      </w:r>
      <w:r>
        <w:rPr>
          <w:rFonts w:hint="eastAsia"/>
        </w:rPr>
        <w:t>-2017  交互式电子白板教学资源通用文件格式</w:t>
      </w:r>
    </w:p>
    <w:p w:rsidR="00412954" w:rsidRDefault="00412954" w:rsidP="00E847C9">
      <w:pPr>
        <w:pStyle w:val="a9"/>
        <w:spacing w:before="312" w:after="312"/>
        <w:ind w:left="105"/>
      </w:pPr>
      <w:bookmarkStart w:id="39" w:name="_Toc479522224"/>
      <w:bookmarkStart w:id="40" w:name="_Toc479522990"/>
      <w:bookmarkStart w:id="41" w:name="_Toc479546788"/>
      <w:bookmarkStart w:id="42" w:name="_Toc479546873"/>
      <w:bookmarkStart w:id="43" w:name="_Toc479547313"/>
      <w:bookmarkStart w:id="44" w:name="_Toc479547380"/>
      <w:bookmarkStart w:id="45" w:name="_Toc479547447"/>
      <w:bookmarkStart w:id="46" w:name="_Toc479861997"/>
      <w:bookmarkEnd w:id="39"/>
      <w:r>
        <w:rPr>
          <w:rFonts w:hint="eastAsia"/>
        </w:rPr>
        <w:t>术语与定义</w:t>
      </w:r>
      <w:bookmarkEnd w:id="40"/>
      <w:bookmarkEnd w:id="41"/>
      <w:bookmarkEnd w:id="42"/>
      <w:bookmarkEnd w:id="43"/>
      <w:bookmarkEnd w:id="44"/>
      <w:bookmarkEnd w:id="45"/>
      <w:bookmarkEnd w:id="46"/>
    </w:p>
    <w:p w:rsidR="00412954" w:rsidRDefault="00412954" w:rsidP="00E847C9">
      <w:pPr>
        <w:pStyle w:val="affb"/>
      </w:pPr>
      <w:r w:rsidRPr="00C93B75">
        <w:rPr>
          <w:rFonts w:hint="eastAsia"/>
        </w:rPr>
        <w:t xml:space="preserve">JY/T 0456-2013、JY/T </w:t>
      </w:r>
      <w:r w:rsidR="003E0CC5">
        <w:rPr>
          <w:rFonts w:hint="eastAsia"/>
        </w:rPr>
        <w:t>0615-</w:t>
      </w:r>
      <w:r w:rsidRPr="00C93B75">
        <w:rPr>
          <w:rFonts w:hint="eastAsia"/>
        </w:rPr>
        <w:t>2017 的术语及下列术语和定义适用于本文件。</w:t>
      </w:r>
    </w:p>
    <w:p w:rsidR="00412954" w:rsidRDefault="00412954" w:rsidP="00E847C9">
      <w:pPr>
        <w:pStyle w:val="aa"/>
        <w:spacing w:before="156" w:after="156"/>
      </w:pPr>
      <w:bookmarkStart w:id="47" w:name="_Toc479546789"/>
      <w:bookmarkStart w:id="48" w:name="_Toc479546874"/>
      <w:bookmarkStart w:id="49" w:name="_Toc479547314"/>
      <w:bookmarkStart w:id="50" w:name="_Toc479547381"/>
      <w:bookmarkStart w:id="51" w:name="_Toc479547448"/>
      <w:bookmarkStart w:id="52" w:name="_Toc479861998"/>
      <w:bookmarkEnd w:id="47"/>
      <w:bookmarkEnd w:id="48"/>
      <w:bookmarkEnd w:id="49"/>
      <w:bookmarkEnd w:id="50"/>
      <w:bookmarkEnd w:id="51"/>
      <w:bookmarkEnd w:id="52"/>
    </w:p>
    <w:p w:rsidR="00412954" w:rsidRDefault="00412954" w:rsidP="00E847C9">
      <w:pPr>
        <w:pStyle w:val="aa"/>
        <w:numPr>
          <w:ilvl w:val="0"/>
          <w:numId w:val="0"/>
        </w:numPr>
        <w:spacing w:before="156" w:after="156"/>
        <w:ind w:leftChars="200" w:left="420"/>
      </w:pPr>
      <w:bookmarkStart w:id="53" w:name="_Toc479546790"/>
      <w:bookmarkStart w:id="54" w:name="_Toc479546875"/>
      <w:bookmarkStart w:id="55" w:name="_Toc479547315"/>
      <w:bookmarkStart w:id="56" w:name="_Toc479547382"/>
      <w:bookmarkStart w:id="57" w:name="_Toc479547449"/>
      <w:bookmarkStart w:id="58" w:name="_Toc479861999"/>
      <w:r>
        <w:rPr>
          <w:rFonts w:hint="eastAsia"/>
        </w:rPr>
        <w:t>交互  interaction</w:t>
      </w:r>
      <w:bookmarkEnd w:id="53"/>
      <w:bookmarkEnd w:id="54"/>
      <w:bookmarkEnd w:id="55"/>
      <w:bookmarkEnd w:id="56"/>
      <w:bookmarkEnd w:id="57"/>
      <w:bookmarkEnd w:id="58"/>
    </w:p>
    <w:p w:rsidR="00412954" w:rsidRDefault="00412954" w:rsidP="00E847C9">
      <w:pPr>
        <w:pStyle w:val="affb"/>
      </w:pPr>
      <w:r>
        <w:rPr>
          <w:rFonts w:hint="eastAsia"/>
        </w:rPr>
        <w:t>用户与系统之间的信息交流。</w:t>
      </w:r>
    </w:p>
    <w:p w:rsidR="00412954" w:rsidRDefault="00412954" w:rsidP="00E847C9">
      <w:pPr>
        <w:pStyle w:val="aa"/>
        <w:spacing w:before="156" w:after="156"/>
      </w:pPr>
      <w:bookmarkStart w:id="59" w:name="_Toc479546791"/>
      <w:bookmarkStart w:id="60" w:name="_Toc479546876"/>
      <w:bookmarkStart w:id="61" w:name="_Toc479547316"/>
      <w:bookmarkStart w:id="62" w:name="_Toc479547383"/>
      <w:bookmarkStart w:id="63" w:name="_Toc479547450"/>
      <w:bookmarkStart w:id="64" w:name="_Toc479862000"/>
      <w:bookmarkEnd w:id="59"/>
      <w:bookmarkEnd w:id="60"/>
      <w:bookmarkEnd w:id="61"/>
      <w:bookmarkEnd w:id="62"/>
      <w:bookmarkEnd w:id="63"/>
      <w:bookmarkEnd w:id="64"/>
    </w:p>
    <w:p w:rsidR="00412954" w:rsidRDefault="00412954" w:rsidP="00E847C9">
      <w:pPr>
        <w:pStyle w:val="aa"/>
        <w:numPr>
          <w:ilvl w:val="0"/>
          <w:numId w:val="0"/>
        </w:numPr>
        <w:spacing w:before="156" w:after="156"/>
        <w:ind w:leftChars="200" w:left="420"/>
      </w:pPr>
      <w:bookmarkStart w:id="65" w:name="_Toc479546792"/>
      <w:bookmarkStart w:id="66" w:name="_Toc479546877"/>
      <w:bookmarkStart w:id="67" w:name="_Toc479547317"/>
      <w:bookmarkStart w:id="68" w:name="_Toc479547384"/>
      <w:bookmarkStart w:id="69" w:name="_Toc479547451"/>
      <w:bookmarkStart w:id="70" w:name="_Toc479862001"/>
      <w:r>
        <w:rPr>
          <w:rFonts w:hint="eastAsia"/>
        </w:rPr>
        <w:t>交互式电子白板  interactive whiteboard</w:t>
      </w:r>
      <w:bookmarkEnd w:id="65"/>
      <w:bookmarkEnd w:id="66"/>
      <w:bookmarkEnd w:id="67"/>
      <w:bookmarkEnd w:id="68"/>
      <w:bookmarkEnd w:id="69"/>
      <w:bookmarkEnd w:id="70"/>
    </w:p>
    <w:p w:rsidR="00412954" w:rsidRDefault="00412954" w:rsidP="00E847C9">
      <w:pPr>
        <w:pStyle w:val="affb"/>
      </w:pPr>
      <w:r>
        <w:rPr>
          <w:rFonts w:hint="eastAsia"/>
        </w:rPr>
        <w:t>硬件电子感应白板（white board）和白板教学交互软件的集成，能够实现用户与系统之间的信息交流。</w:t>
      </w:r>
    </w:p>
    <w:p w:rsidR="00412954" w:rsidRDefault="00412954" w:rsidP="00E847C9">
      <w:pPr>
        <w:pStyle w:val="aa"/>
        <w:spacing w:before="156" w:after="156"/>
      </w:pPr>
      <w:bookmarkStart w:id="71" w:name="_Toc479546793"/>
      <w:bookmarkStart w:id="72" w:name="_Toc479546878"/>
      <w:bookmarkStart w:id="73" w:name="_Toc479547318"/>
      <w:bookmarkStart w:id="74" w:name="_Toc479547385"/>
      <w:bookmarkStart w:id="75" w:name="_Toc479547452"/>
      <w:bookmarkStart w:id="76" w:name="_Toc479862002"/>
      <w:bookmarkEnd w:id="71"/>
      <w:bookmarkEnd w:id="72"/>
      <w:bookmarkEnd w:id="73"/>
      <w:bookmarkEnd w:id="74"/>
      <w:bookmarkEnd w:id="75"/>
      <w:bookmarkEnd w:id="76"/>
    </w:p>
    <w:p w:rsidR="00412954" w:rsidRDefault="00412954" w:rsidP="00E847C9">
      <w:pPr>
        <w:pStyle w:val="aa"/>
        <w:numPr>
          <w:ilvl w:val="0"/>
          <w:numId w:val="0"/>
        </w:numPr>
        <w:spacing w:before="156" w:after="156"/>
        <w:ind w:leftChars="200" w:left="420"/>
      </w:pPr>
      <w:bookmarkStart w:id="77" w:name="_Toc479546794"/>
      <w:bookmarkStart w:id="78" w:name="_Toc479546879"/>
      <w:bookmarkStart w:id="79" w:name="_Toc479547319"/>
      <w:bookmarkStart w:id="80" w:name="_Toc479547386"/>
      <w:bookmarkStart w:id="81" w:name="_Toc479547453"/>
      <w:bookmarkStart w:id="82" w:name="_Toc479862003"/>
      <w:r>
        <w:rPr>
          <w:rFonts w:hint="eastAsia"/>
        </w:rPr>
        <w:t>元素  element</w:t>
      </w:r>
      <w:bookmarkEnd w:id="77"/>
      <w:bookmarkEnd w:id="78"/>
      <w:bookmarkEnd w:id="79"/>
      <w:bookmarkEnd w:id="80"/>
      <w:bookmarkEnd w:id="81"/>
      <w:bookmarkEnd w:id="82"/>
    </w:p>
    <w:p w:rsidR="00412954" w:rsidRDefault="00412954" w:rsidP="00E847C9">
      <w:pPr>
        <w:pStyle w:val="affb"/>
      </w:pPr>
      <w:r>
        <w:rPr>
          <w:rFonts w:hint="eastAsia"/>
        </w:rPr>
        <w:t>出现在一个页面上的对象实例</w:t>
      </w:r>
      <w:r w:rsidR="00684222">
        <w:rPr>
          <w:rFonts w:hint="eastAsia"/>
        </w:rPr>
        <w:t>（objects）</w:t>
      </w:r>
      <w:r>
        <w:rPr>
          <w:rFonts w:hint="eastAsia"/>
        </w:rPr>
        <w:t>。交互式电子白板中的元素包括文本、图形、图片、音频、视频、动画、超链接、学科工具等。</w:t>
      </w:r>
    </w:p>
    <w:p w:rsidR="00412954" w:rsidRDefault="00412954" w:rsidP="00E847C9">
      <w:pPr>
        <w:pStyle w:val="aa"/>
        <w:spacing w:before="156" w:after="156"/>
      </w:pPr>
      <w:bookmarkStart w:id="83" w:name="_Toc479546795"/>
      <w:bookmarkStart w:id="84" w:name="_Toc479546880"/>
      <w:bookmarkStart w:id="85" w:name="_Toc479547320"/>
      <w:bookmarkStart w:id="86" w:name="_Toc479547387"/>
      <w:bookmarkStart w:id="87" w:name="_Toc479547454"/>
      <w:bookmarkStart w:id="88" w:name="_Toc479862004"/>
      <w:bookmarkEnd w:id="83"/>
      <w:bookmarkEnd w:id="84"/>
      <w:bookmarkEnd w:id="85"/>
      <w:bookmarkEnd w:id="86"/>
      <w:bookmarkEnd w:id="87"/>
      <w:bookmarkEnd w:id="88"/>
    </w:p>
    <w:p w:rsidR="00412954" w:rsidRDefault="00412954" w:rsidP="00E847C9">
      <w:pPr>
        <w:pStyle w:val="aa"/>
        <w:numPr>
          <w:ilvl w:val="0"/>
          <w:numId w:val="0"/>
        </w:numPr>
        <w:spacing w:before="156" w:after="156"/>
        <w:ind w:leftChars="200" w:left="420"/>
      </w:pPr>
      <w:bookmarkStart w:id="89" w:name="_Toc479546796"/>
      <w:bookmarkStart w:id="90" w:name="_Toc479546881"/>
      <w:bookmarkStart w:id="91" w:name="_Toc479547321"/>
      <w:bookmarkStart w:id="92" w:name="_Toc479547388"/>
      <w:bookmarkStart w:id="93" w:name="_Toc479547455"/>
      <w:bookmarkStart w:id="94" w:name="_Toc479862005"/>
      <w:r>
        <w:rPr>
          <w:rFonts w:hint="eastAsia"/>
        </w:rPr>
        <w:t>页面  page</w:t>
      </w:r>
      <w:bookmarkEnd w:id="89"/>
      <w:bookmarkEnd w:id="90"/>
      <w:bookmarkEnd w:id="91"/>
      <w:bookmarkEnd w:id="92"/>
      <w:bookmarkEnd w:id="93"/>
      <w:bookmarkEnd w:id="94"/>
    </w:p>
    <w:p w:rsidR="00412954" w:rsidRDefault="00412954" w:rsidP="00E847C9">
      <w:pPr>
        <w:pStyle w:val="affb"/>
      </w:pPr>
      <w:r>
        <w:rPr>
          <w:rFonts w:hint="eastAsia"/>
        </w:rPr>
        <w:t>承载交互式电子白板各类元素</w:t>
      </w:r>
      <w:r w:rsidR="00684222" w:rsidRPr="00684222">
        <w:rPr>
          <w:rFonts w:hint="eastAsia"/>
        </w:rPr>
        <w:t>（elements）</w:t>
      </w:r>
      <w:r>
        <w:rPr>
          <w:rFonts w:hint="eastAsia"/>
        </w:rPr>
        <w:t>的载体。</w:t>
      </w:r>
    </w:p>
    <w:p w:rsidR="00412954" w:rsidRDefault="00412954" w:rsidP="00E847C9">
      <w:pPr>
        <w:pStyle w:val="aa"/>
        <w:spacing w:before="156" w:after="156"/>
      </w:pPr>
      <w:bookmarkStart w:id="95" w:name="_Toc479546797"/>
      <w:bookmarkStart w:id="96" w:name="_Toc479546882"/>
      <w:bookmarkStart w:id="97" w:name="_Toc479547322"/>
      <w:bookmarkStart w:id="98" w:name="_Toc479547389"/>
      <w:bookmarkStart w:id="99" w:name="_Toc479547456"/>
      <w:bookmarkStart w:id="100" w:name="_Toc479862006"/>
      <w:bookmarkEnd w:id="95"/>
      <w:bookmarkEnd w:id="96"/>
      <w:bookmarkEnd w:id="97"/>
      <w:bookmarkEnd w:id="98"/>
      <w:bookmarkEnd w:id="99"/>
      <w:bookmarkEnd w:id="100"/>
    </w:p>
    <w:p w:rsidR="00412954" w:rsidRDefault="00412954" w:rsidP="00E847C9">
      <w:pPr>
        <w:pStyle w:val="aa"/>
        <w:numPr>
          <w:ilvl w:val="0"/>
          <w:numId w:val="0"/>
        </w:numPr>
        <w:spacing w:before="156" w:after="156"/>
        <w:ind w:leftChars="200" w:left="420"/>
      </w:pPr>
      <w:bookmarkStart w:id="101" w:name="_Toc479546798"/>
      <w:bookmarkStart w:id="102" w:name="_Toc479546883"/>
      <w:bookmarkStart w:id="103" w:name="_Toc479547323"/>
      <w:bookmarkStart w:id="104" w:name="_Toc479547390"/>
      <w:bookmarkStart w:id="105" w:name="_Toc479547457"/>
      <w:bookmarkStart w:id="106" w:name="_Toc479862007"/>
      <w:r>
        <w:rPr>
          <w:rFonts w:hint="eastAsia"/>
        </w:rPr>
        <w:lastRenderedPageBreak/>
        <w:t>内容  content</w:t>
      </w:r>
      <w:bookmarkEnd w:id="101"/>
      <w:bookmarkEnd w:id="102"/>
      <w:bookmarkEnd w:id="103"/>
      <w:bookmarkEnd w:id="104"/>
      <w:bookmarkEnd w:id="105"/>
      <w:bookmarkEnd w:id="106"/>
    </w:p>
    <w:p w:rsidR="00412954" w:rsidRDefault="00412954" w:rsidP="00E847C9">
      <w:pPr>
        <w:pStyle w:val="affb"/>
      </w:pPr>
      <w:r>
        <w:rPr>
          <w:rFonts w:hint="eastAsia"/>
        </w:rPr>
        <w:t>元素（element）、页面（page）的统称。</w:t>
      </w:r>
    </w:p>
    <w:p w:rsidR="00412954" w:rsidRDefault="00412954" w:rsidP="00E847C9">
      <w:pPr>
        <w:pStyle w:val="aa"/>
        <w:spacing w:before="156" w:after="156"/>
      </w:pPr>
      <w:bookmarkStart w:id="107" w:name="_Toc479546799"/>
      <w:bookmarkStart w:id="108" w:name="_Toc479546884"/>
      <w:bookmarkStart w:id="109" w:name="_Toc479547324"/>
      <w:bookmarkStart w:id="110" w:name="_Toc479547391"/>
      <w:bookmarkStart w:id="111" w:name="_Toc479547458"/>
      <w:bookmarkStart w:id="112" w:name="_Toc479862008"/>
      <w:bookmarkEnd w:id="107"/>
      <w:bookmarkEnd w:id="108"/>
      <w:bookmarkEnd w:id="109"/>
      <w:bookmarkEnd w:id="110"/>
      <w:bookmarkEnd w:id="111"/>
      <w:bookmarkEnd w:id="112"/>
    </w:p>
    <w:p w:rsidR="00412954" w:rsidRDefault="00412954" w:rsidP="00E847C9">
      <w:pPr>
        <w:pStyle w:val="aa"/>
        <w:numPr>
          <w:ilvl w:val="0"/>
          <w:numId w:val="0"/>
        </w:numPr>
        <w:spacing w:before="156" w:after="156"/>
        <w:ind w:leftChars="200" w:left="420"/>
      </w:pPr>
      <w:bookmarkStart w:id="113" w:name="_Toc479546800"/>
      <w:bookmarkStart w:id="114" w:name="_Toc479546885"/>
      <w:bookmarkStart w:id="115" w:name="_Toc479547325"/>
      <w:bookmarkStart w:id="116" w:name="_Toc479547392"/>
      <w:bookmarkStart w:id="117" w:name="_Toc479547459"/>
      <w:bookmarkStart w:id="118" w:name="_Toc479862009"/>
      <w:r>
        <w:rPr>
          <w:rFonts w:hint="eastAsia"/>
        </w:rPr>
        <w:t>课件  courseware</w:t>
      </w:r>
      <w:bookmarkEnd w:id="113"/>
      <w:bookmarkEnd w:id="114"/>
      <w:bookmarkEnd w:id="115"/>
      <w:bookmarkEnd w:id="116"/>
      <w:bookmarkEnd w:id="117"/>
      <w:bookmarkEnd w:id="118"/>
    </w:p>
    <w:p w:rsidR="00412954" w:rsidRDefault="00412954" w:rsidP="00E847C9">
      <w:pPr>
        <w:pStyle w:val="affb"/>
      </w:pPr>
      <w:r>
        <w:rPr>
          <w:rFonts w:hint="eastAsia"/>
        </w:rPr>
        <w:t>一个或多个页面的集合。</w:t>
      </w:r>
    </w:p>
    <w:p w:rsidR="00412954" w:rsidRDefault="00412954" w:rsidP="00E847C9">
      <w:pPr>
        <w:pStyle w:val="aa"/>
        <w:spacing w:before="156" w:after="156"/>
      </w:pPr>
      <w:bookmarkStart w:id="119" w:name="_Toc479546801"/>
      <w:bookmarkStart w:id="120" w:name="_Toc479546886"/>
      <w:bookmarkStart w:id="121" w:name="_Toc479547326"/>
      <w:bookmarkStart w:id="122" w:name="_Toc479547393"/>
      <w:bookmarkStart w:id="123" w:name="_Toc479547460"/>
      <w:bookmarkStart w:id="124" w:name="_Toc479862010"/>
      <w:bookmarkEnd w:id="119"/>
      <w:bookmarkEnd w:id="120"/>
      <w:bookmarkEnd w:id="121"/>
      <w:bookmarkEnd w:id="122"/>
      <w:bookmarkEnd w:id="123"/>
      <w:bookmarkEnd w:id="124"/>
    </w:p>
    <w:p w:rsidR="00412954" w:rsidRDefault="00412954" w:rsidP="00E847C9">
      <w:pPr>
        <w:pStyle w:val="aa"/>
        <w:numPr>
          <w:ilvl w:val="0"/>
          <w:numId w:val="0"/>
        </w:numPr>
        <w:spacing w:before="156" w:after="156"/>
        <w:ind w:leftChars="200" w:left="420"/>
      </w:pPr>
      <w:bookmarkStart w:id="125" w:name="_Toc479546802"/>
      <w:bookmarkStart w:id="126" w:name="_Toc479546887"/>
      <w:bookmarkStart w:id="127" w:name="_Toc479547327"/>
      <w:bookmarkStart w:id="128" w:name="_Toc479547394"/>
      <w:bookmarkStart w:id="129" w:name="_Toc479547461"/>
      <w:bookmarkStart w:id="130" w:name="_Toc479862011"/>
      <w:r>
        <w:rPr>
          <w:rFonts w:hint="eastAsia"/>
        </w:rPr>
        <w:t>系统操作  system operation</w:t>
      </w:r>
      <w:bookmarkEnd w:id="125"/>
      <w:bookmarkEnd w:id="126"/>
      <w:bookmarkEnd w:id="127"/>
      <w:bookmarkEnd w:id="128"/>
      <w:bookmarkEnd w:id="129"/>
      <w:bookmarkEnd w:id="130"/>
    </w:p>
    <w:p w:rsidR="00412954" w:rsidRDefault="00412954" w:rsidP="00E847C9">
      <w:pPr>
        <w:pStyle w:val="affb"/>
      </w:pPr>
      <w:r>
        <w:rPr>
          <w:rFonts w:hint="eastAsia"/>
        </w:rPr>
        <w:t>对元素和页面的操作，包括移动、缩放、复制、粘贴、克隆、删除等。</w:t>
      </w:r>
    </w:p>
    <w:p w:rsidR="00412954" w:rsidRDefault="00412954" w:rsidP="00E847C9">
      <w:pPr>
        <w:pStyle w:val="aa"/>
        <w:spacing w:before="156" w:after="156"/>
      </w:pPr>
      <w:bookmarkStart w:id="131" w:name="_Toc479546803"/>
      <w:bookmarkStart w:id="132" w:name="_Toc479546888"/>
      <w:bookmarkStart w:id="133" w:name="_Toc479547328"/>
      <w:bookmarkStart w:id="134" w:name="_Toc479547395"/>
      <w:bookmarkStart w:id="135" w:name="_Toc479547462"/>
      <w:bookmarkStart w:id="136" w:name="_Toc479862012"/>
      <w:bookmarkEnd w:id="131"/>
      <w:bookmarkEnd w:id="132"/>
      <w:bookmarkEnd w:id="133"/>
      <w:bookmarkEnd w:id="134"/>
      <w:bookmarkEnd w:id="135"/>
      <w:bookmarkEnd w:id="136"/>
    </w:p>
    <w:p w:rsidR="00412954" w:rsidRPr="000C2A1C" w:rsidRDefault="00412954" w:rsidP="00E847C9">
      <w:pPr>
        <w:pStyle w:val="aa"/>
        <w:numPr>
          <w:ilvl w:val="0"/>
          <w:numId w:val="0"/>
        </w:numPr>
        <w:spacing w:before="156" w:after="156"/>
        <w:ind w:leftChars="200" w:left="420"/>
      </w:pPr>
      <w:bookmarkStart w:id="137" w:name="_Toc479546804"/>
      <w:bookmarkStart w:id="138" w:name="_Toc479546889"/>
      <w:bookmarkStart w:id="139" w:name="_Toc479547329"/>
      <w:bookmarkStart w:id="140" w:name="_Toc479547396"/>
      <w:bookmarkStart w:id="141" w:name="_Toc479547463"/>
      <w:bookmarkStart w:id="142" w:name="_Toc479862013"/>
      <w:r w:rsidRPr="000C2A1C">
        <w:rPr>
          <w:rFonts w:hint="eastAsia"/>
        </w:rPr>
        <w:t>克隆  clone</w:t>
      </w:r>
      <w:bookmarkEnd w:id="137"/>
      <w:bookmarkEnd w:id="138"/>
      <w:bookmarkEnd w:id="139"/>
      <w:bookmarkEnd w:id="140"/>
      <w:bookmarkEnd w:id="141"/>
      <w:bookmarkEnd w:id="142"/>
    </w:p>
    <w:p w:rsidR="00412954" w:rsidRDefault="00412954" w:rsidP="00E847C9">
      <w:pPr>
        <w:pStyle w:val="affb"/>
      </w:pPr>
      <w:r>
        <w:rPr>
          <w:rFonts w:hint="eastAsia"/>
        </w:rPr>
        <w:t>通过系统操作得到元素副本，副本在屏幕上的呈现方式除位置外均需与原元素保持一致。与复制（copy）相比，克隆不需要粘贴（paste）就能实现。</w:t>
      </w:r>
    </w:p>
    <w:p w:rsidR="00412954" w:rsidRDefault="00412954" w:rsidP="00E847C9">
      <w:pPr>
        <w:pStyle w:val="aa"/>
        <w:spacing w:before="156" w:after="156"/>
        <w:rPr>
          <w:rFonts w:ascii="宋体" w:eastAsia="宋体"/>
          <w:szCs w:val="20"/>
        </w:rPr>
      </w:pPr>
      <w:bookmarkStart w:id="143" w:name="_Toc479546805"/>
      <w:bookmarkStart w:id="144" w:name="_Toc479546890"/>
      <w:bookmarkStart w:id="145" w:name="_Toc479547330"/>
      <w:bookmarkStart w:id="146" w:name="_Toc479547397"/>
      <w:bookmarkStart w:id="147" w:name="_Toc479547464"/>
      <w:bookmarkStart w:id="148" w:name="_Toc479862014"/>
      <w:bookmarkEnd w:id="143"/>
      <w:bookmarkEnd w:id="144"/>
      <w:bookmarkEnd w:id="145"/>
      <w:bookmarkEnd w:id="146"/>
      <w:bookmarkEnd w:id="147"/>
      <w:bookmarkEnd w:id="148"/>
    </w:p>
    <w:p w:rsidR="00412954" w:rsidRDefault="00412954" w:rsidP="00E847C9">
      <w:pPr>
        <w:pStyle w:val="aa"/>
        <w:numPr>
          <w:ilvl w:val="0"/>
          <w:numId w:val="0"/>
        </w:numPr>
        <w:spacing w:before="156" w:after="156"/>
        <w:ind w:leftChars="200" w:left="420"/>
      </w:pPr>
      <w:bookmarkStart w:id="149" w:name="_Toc479546806"/>
      <w:bookmarkStart w:id="150" w:name="_Toc479546891"/>
      <w:bookmarkStart w:id="151" w:name="_Toc479547331"/>
      <w:bookmarkStart w:id="152" w:name="_Toc479547398"/>
      <w:bookmarkStart w:id="153" w:name="_Toc479547465"/>
      <w:bookmarkStart w:id="154" w:name="_Toc479862015"/>
      <w:r>
        <w:rPr>
          <w:rFonts w:hint="eastAsia"/>
        </w:rPr>
        <w:t>擦除  erasure</w:t>
      </w:r>
      <w:bookmarkEnd w:id="149"/>
      <w:bookmarkEnd w:id="150"/>
      <w:bookmarkEnd w:id="151"/>
      <w:bookmarkEnd w:id="152"/>
      <w:bookmarkEnd w:id="153"/>
      <w:bookmarkEnd w:id="154"/>
    </w:p>
    <w:p w:rsidR="00412954" w:rsidRDefault="00412954" w:rsidP="00E847C9">
      <w:pPr>
        <w:pStyle w:val="affb"/>
      </w:pPr>
      <w:r>
        <w:rPr>
          <w:rFonts w:hint="eastAsia"/>
        </w:rPr>
        <w:t>消除呈现在屏幕上的元素。与剪切（cut）相比，擦除可以对特定元素的部分或整体进行操作，剪切只能对元素整体进行操作。</w:t>
      </w:r>
    </w:p>
    <w:p w:rsidR="00412954" w:rsidRDefault="00412954" w:rsidP="00E847C9">
      <w:pPr>
        <w:pStyle w:val="aa"/>
        <w:spacing w:before="156" w:after="156"/>
      </w:pPr>
      <w:bookmarkStart w:id="155" w:name="_Toc479546807"/>
      <w:bookmarkStart w:id="156" w:name="_Toc479546892"/>
      <w:bookmarkStart w:id="157" w:name="_Toc479547332"/>
      <w:bookmarkStart w:id="158" w:name="_Toc479547399"/>
      <w:bookmarkStart w:id="159" w:name="_Toc479547466"/>
      <w:bookmarkStart w:id="160" w:name="_Toc479862016"/>
      <w:bookmarkEnd w:id="155"/>
      <w:bookmarkEnd w:id="156"/>
      <w:bookmarkEnd w:id="157"/>
      <w:bookmarkEnd w:id="158"/>
      <w:bookmarkEnd w:id="159"/>
      <w:bookmarkEnd w:id="160"/>
    </w:p>
    <w:p w:rsidR="00412954" w:rsidRDefault="00412954" w:rsidP="00E847C9">
      <w:pPr>
        <w:pStyle w:val="aa"/>
        <w:numPr>
          <w:ilvl w:val="0"/>
          <w:numId w:val="0"/>
        </w:numPr>
        <w:spacing w:before="156" w:after="156"/>
        <w:ind w:leftChars="200" w:left="420"/>
      </w:pPr>
      <w:bookmarkStart w:id="161" w:name="_Toc479546808"/>
      <w:bookmarkStart w:id="162" w:name="_Toc479546893"/>
      <w:bookmarkStart w:id="163" w:name="_Toc479547333"/>
      <w:bookmarkStart w:id="164" w:name="_Toc479547400"/>
      <w:bookmarkStart w:id="165" w:name="_Toc479547467"/>
      <w:bookmarkStart w:id="166" w:name="_Toc479862017"/>
      <w:r>
        <w:rPr>
          <w:rFonts w:hint="eastAsia"/>
        </w:rPr>
        <w:t xml:space="preserve">截图  </w:t>
      </w:r>
      <w:proofErr w:type="spellStart"/>
      <w:r>
        <w:rPr>
          <w:rFonts w:hint="eastAsia"/>
        </w:rPr>
        <w:t>printscreen</w:t>
      </w:r>
      <w:bookmarkEnd w:id="161"/>
      <w:bookmarkEnd w:id="162"/>
      <w:bookmarkEnd w:id="163"/>
      <w:bookmarkEnd w:id="164"/>
      <w:bookmarkEnd w:id="165"/>
      <w:bookmarkEnd w:id="166"/>
      <w:proofErr w:type="spellEnd"/>
    </w:p>
    <w:p w:rsidR="00412954" w:rsidRDefault="00412954" w:rsidP="00E847C9">
      <w:pPr>
        <w:pStyle w:val="affb"/>
      </w:pPr>
      <w:r>
        <w:rPr>
          <w:rFonts w:hint="eastAsia"/>
        </w:rPr>
        <w:t>又称屏幕截取、屏幕截图，是对页面的操作，指截取电子白板软件页面中的整个或部分区域。</w:t>
      </w:r>
    </w:p>
    <w:p w:rsidR="00412954" w:rsidRDefault="00412954" w:rsidP="00E847C9">
      <w:pPr>
        <w:pStyle w:val="aa"/>
        <w:spacing w:before="156" w:after="156"/>
      </w:pPr>
      <w:bookmarkStart w:id="167" w:name="_Toc479546809"/>
      <w:bookmarkStart w:id="168" w:name="_Toc479546894"/>
      <w:bookmarkStart w:id="169" w:name="_Toc479547334"/>
      <w:bookmarkStart w:id="170" w:name="_Toc479547401"/>
      <w:bookmarkStart w:id="171" w:name="_Toc479547468"/>
      <w:bookmarkStart w:id="172" w:name="_Toc479862018"/>
      <w:bookmarkEnd w:id="167"/>
      <w:bookmarkEnd w:id="168"/>
      <w:bookmarkEnd w:id="169"/>
      <w:bookmarkEnd w:id="170"/>
      <w:bookmarkEnd w:id="171"/>
      <w:bookmarkEnd w:id="172"/>
    </w:p>
    <w:p w:rsidR="00412954" w:rsidRDefault="00412954" w:rsidP="00E847C9">
      <w:pPr>
        <w:pStyle w:val="aa"/>
        <w:numPr>
          <w:ilvl w:val="0"/>
          <w:numId w:val="0"/>
        </w:numPr>
        <w:spacing w:before="156" w:after="156"/>
        <w:ind w:leftChars="200" w:left="420"/>
      </w:pPr>
      <w:bookmarkStart w:id="173" w:name="_Toc479546810"/>
      <w:bookmarkStart w:id="174" w:name="_Toc479546895"/>
      <w:bookmarkStart w:id="175" w:name="_Toc479547335"/>
      <w:bookmarkStart w:id="176" w:name="_Toc479547402"/>
      <w:bookmarkStart w:id="177" w:name="_Toc479547469"/>
      <w:bookmarkStart w:id="178" w:name="_Toc479862019"/>
      <w:r>
        <w:rPr>
          <w:rFonts w:hint="eastAsia"/>
        </w:rPr>
        <w:t>学科工具  tools of disciplines</w:t>
      </w:r>
      <w:bookmarkEnd w:id="173"/>
      <w:bookmarkEnd w:id="174"/>
      <w:bookmarkEnd w:id="175"/>
      <w:bookmarkEnd w:id="176"/>
      <w:bookmarkEnd w:id="177"/>
      <w:bookmarkEnd w:id="178"/>
    </w:p>
    <w:p w:rsidR="00412954" w:rsidRDefault="00412954" w:rsidP="00E847C9">
      <w:pPr>
        <w:pStyle w:val="affb"/>
      </w:pPr>
      <w:r>
        <w:rPr>
          <w:rFonts w:hint="eastAsia"/>
        </w:rPr>
        <w:t>针对特定学科的辅助教学工具。</w:t>
      </w:r>
    </w:p>
    <w:p w:rsidR="00412954" w:rsidRDefault="00412954" w:rsidP="00E847C9">
      <w:pPr>
        <w:pStyle w:val="aa"/>
        <w:spacing w:before="156" w:after="156"/>
      </w:pPr>
      <w:bookmarkStart w:id="179" w:name="_Toc479546811"/>
      <w:bookmarkStart w:id="180" w:name="_Toc479546896"/>
      <w:bookmarkStart w:id="181" w:name="_Toc479547336"/>
      <w:bookmarkStart w:id="182" w:name="_Toc479547403"/>
      <w:bookmarkStart w:id="183" w:name="_Toc479547470"/>
      <w:bookmarkStart w:id="184" w:name="_Toc479862020"/>
      <w:bookmarkEnd w:id="179"/>
      <w:bookmarkEnd w:id="180"/>
      <w:bookmarkEnd w:id="181"/>
      <w:bookmarkEnd w:id="182"/>
      <w:bookmarkEnd w:id="183"/>
      <w:bookmarkEnd w:id="184"/>
    </w:p>
    <w:p w:rsidR="00412954" w:rsidRDefault="00412954" w:rsidP="00E847C9">
      <w:pPr>
        <w:pStyle w:val="aa"/>
        <w:numPr>
          <w:ilvl w:val="0"/>
          <w:numId w:val="0"/>
        </w:numPr>
        <w:spacing w:before="156" w:after="156"/>
        <w:ind w:leftChars="200" w:left="420"/>
      </w:pPr>
      <w:bookmarkStart w:id="185" w:name="_Toc479546812"/>
      <w:bookmarkStart w:id="186" w:name="_Toc479546897"/>
      <w:bookmarkStart w:id="187" w:name="_Toc479547337"/>
      <w:bookmarkStart w:id="188" w:name="_Toc479547404"/>
      <w:bookmarkStart w:id="189" w:name="_Toc479547471"/>
      <w:bookmarkStart w:id="190" w:name="_Toc479862021"/>
      <w:r>
        <w:rPr>
          <w:rFonts w:hint="eastAsia"/>
        </w:rPr>
        <w:t>页面布局  page layout</w:t>
      </w:r>
      <w:bookmarkEnd w:id="185"/>
      <w:bookmarkEnd w:id="186"/>
      <w:bookmarkEnd w:id="187"/>
      <w:bookmarkEnd w:id="188"/>
      <w:bookmarkEnd w:id="189"/>
      <w:bookmarkEnd w:id="190"/>
    </w:p>
    <w:p w:rsidR="00412954" w:rsidRDefault="00412954" w:rsidP="00E847C9">
      <w:pPr>
        <w:pStyle w:val="affb"/>
      </w:pPr>
      <w:r>
        <w:rPr>
          <w:rFonts w:hint="eastAsia"/>
        </w:rPr>
        <w:t>页面标题、页面元素之间的位置关系。</w:t>
      </w:r>
    </w:p>
    <w:p w:rsidR="00412954" w:rsidRDefault="00412954" w:rsidP="00E847C9">
      <w:pPr>
        <w:pStyle w:val="aa"/>
        <w:spacing w:before="156" w:after="156"/>
      </w:pPr>
      <w:bookmarkStart w:id="191" w:name="_Toc479546813"/>
      <w:bookmarkStart w:id="192" w:name="_Toc479546898"/>
      <w:bookmarkStart w:id="193" w:name="_Toc479547338"/>
      <w:bookmarkStart w:id="194" w:name="_Toc479547405"/>
      <w:bookmarkStart w:id="195" w:name="_Toc479547472"/>
      <w:bookmarkStart w:id="196" w:name="_Toc479862022"/>
      <w:bookmarkEnd w:id="191"/>
      <w:bookmarkEnd w:id="192"/>
      <w:bookmarkEnd w:id="193"/>
      <w:bookmarkEnd w:id="194"/>
      <w:bookmarkEnd w:id="195"/>
      <w:bookmarkEnd w:id="196"/>
    </w:p>
    <w:p w:rsidR="00412954" w:rsidRDefault="00412954" w:rsidP="00E847C9">
      <w:pPr>
        <w:pStyle w:val="aa"/>
        <w:numPr>
          <w:ilvl w:val="0"/>
          <w:numId w:val="0"/>
        </w:numPr>
        <w:spacing w:before="156" w:after="156"/>
        <w:ind w:leftChars="200" w:left="420"/>
      </w:pPr>
      <w:bookmarkStart w:id="197" w:name="_Toc479546814"/>
      <w:bookmarkStart w:id="198" w:name="_Toc479546899"/>
      <w:bookmarkStart w:id="199" w:name="_Toc479547339"/>
      <w:bookmarkStart w:id="200" w:name="_Toc479547406"/>
      <w:bookmarkStart w:id="201" w:name="_Toc479547473"/>
      <w:bookmarkStart w:id="202" w:name="_Toc479862023"/>
      <w:r>
        <w:rPr>
          <w:rFonts w:hint="eastAsia"/>
        </w:rPr>
        <w:t>批注  comment</w:t>
      </w:r>
      <w:bookmarkEnd w:id="197"/>
      <w:bookmarkEnd w:id="198"/>
      <w:bookmarkEnd w:id="199"/>
      <w:bookmarkEnd w:id="200"/>
      <w:bookmarkEnd w:id="201"/>
      <w:bookmarkEnd w:id="202"/>
    </w:p>
    <w:p w:rsidR="00412954" w:rsidRPr="000C2A1C" w:rsidRDefault="00412954" w:rsidP="00E847C9">
      <w:pPr>
        <w:pStyle w:val="affb"/>
      </w:pPr>
      <w:r>
        <w:rPr>
          <w:rFonts w:hint="eastAsia"/>
        </w:rPr>
        <w:t>在页面上的书写操作。</w:t>
      </w:r>
    </w:p>
    <w:p w:rsidR="00412954" w:rsidRDefault="00412954" w:rsidP="00E847C9">
      <w:pPr>
        <w:pStyle w:val="a9"/>
        <w:spacing w:before="312" w:after="312"/>
        <w:ind w:left="105"/>
      </w:pPr>
      <w:bookmarkStart w:id="203" w:name="_Toc479522991"/>
      <w:bookmarkStart w:id="204" w:name="_Toc479546815"/>
      <w:bookmarkStart w:id="205" w:name="_Toc479546900"/>
      <w:bookmarkStart w:id="206" w:name="_Toc479547340"/>
      <w:bookmarkStart w:id="207" w:name="_Toc479547407"/>
      <w:bookmarkStart w:id="208" w:name="_Toc479547474"/>
      <w:bookmarkStart w:id="209" w:name="_Toc479862024"/>
      <w:r>
        <w:rPr>
          <w:rFonts w:hint="eastAsia"/>
        </w:rPr>
        <w:t>交互式电子白板尺寸规范</w:t>
      </w:r>
      <w:bookmarkEnd w:id="203"/>
      <w:bookmarkEnd w:id="204"/>
      <w:bookmarkEnd w:id="205"/>
      <w:bookmarkEnd w:id="206"/>
      <w:bookmarkEnd w:id="207"/>
      <w:bookmarkEnd w:id="208"/>
      <w:bookmarkEnd w:id="209"/>
    </w:p>
    <w:p w:rsidR="00412954" w:rsidRDefault="00412954" w:rsidP="00E847C9">
      <w:pPr>
        <w:pStyle w:val="affb"/>
      </w:pPr>
      <w:r>
        <w:rPr>
          <w:rFonts w:hint="eastAsia"/>
        </w:rPr>
        <w:lastRenderedPageBreak/>
        <w:t>交互式电子白板应根据教室面积或教室容纳学生人数来设置，尺寸要求应符合表1的规定。</w:t>
      </w:r>
    </w:p>
    <w:p w:rsidR="00412954" w:rsidRDefault="00412954" w:rsidP="00E847C9">
      <w:pPr>
        <w:pStyle w:val="afc"/>
        <w:spacing w:before="156" w:after="156"/>
      </w:pPr>
      <w:bookmarkStart w:id="210" w:name="_Toc479546951"/>
      <w:bookmarkStart w:id="211" w:name="_Toc479547374"/>
      <w:bookmarkStart w:id="212" w:name="_Toc479547441"/>
      <w:bookmarkStart w:id="213" w:name="_Toc479547481"/>
      <w:r>
        <w:rPr>
          <w:rFonts w:hint="eastAsia"/>
        </w:rPr>
        <w:t>交互式电子白板尺寸要求</w:t>
      </w:r>
      <w:bookmarkEnd w:id="210"/>
      <w:bookmarkEnd w:id="211"/>
      <w:bookmarkEnd w:id="212"/>
      <w:bookmarkEnd w:id="213"/>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851"/>
        <w:gridCol w:w="2814"/>
        <w:gridCol w:w="2863"/>
      </w:tblGrid>
      <w:tr w:rsidR="00412954" w:rsidRPr="007566E8" w:rsidTr="00FF722F">
        <w:tc>
          <w:tcPr>
            <w:tcW w:w="3190" w:type="dxa"/>
            <w:shd w:val="clear" w:color="auto" w:fill="auto"/>
          </w:tcPr>
          <w:p w:rsidR="00412954" w:rsidRPr="007566E8" w:rsidRDefault="00412954" w:rsidP="00E847C9">
            <w:pPr>
              <w:jc w:val="center"/>
              <w:rPr>
                <w:rFonts w:ascii="宋体"/>
                <w:sz w:val="18"/>
              </w:rPr>
            </w:pPr>
            <w:r w:rsidRPr="007566E8">
              <w:rPr>
                <w:rFonts w:ascii="宋体" w:hint="eastAsia"/>
                <w:sz w:val="18"/>
              </w:rPr>
              <w:t>教室面积</w:t>
            </w:r>
          </w:p>
        </w:tc>
        <w:tc>
          <w:tcPr>
            <w:tcW w:w="3190" w:type="dxa"/>
            <w:shd w:val="clear" w:color="auto" w:fill="auto"/>
          </w:tcPr>
          <w:p w:rsidR="00412954" w:rsidRPr="007566E8" w:rsidRDefault="00412954" w:rsidP="00E847C9">
            <w:pPr>
              <w:jc w:val="center"/>
              <w:rPr>
                <w:rFonts w:ascii="宋体"/>
                <w:sz w:val="18"/>
              </w:rPr>
            </w:pPr>
            <w:r w:rsidRPr="007566E8">
              <w:rPr>
                <w:rFonts w:ascii="宋体" w:hAnsi="宋体" w:hint="eastAsia"/>
                <w:sz w:val="18"/>
                <w:szCs w:val="21"/>
              </w:rPr>
              <w:t>教室容纳学生人数</w:t>
            </w:r>
          </w:p>
        </w:tc>
        <w:tc>
          <w:tcPr>
            <w:tcW w:w="3190" w:type="dxa"/>
            <w:shd w:val="clear" w:color="auto" w:fill="auto"/>
          </w:tcPr>
          <w:p w:rsidR="00412954" w:rsidRPr="007566E8" w:rsidRDefault="00412954" w:rsidP="00E847C9">
            <w:pPr>
              <w:jc w:val="center"/>
              <w:rPr>
                <w:rFonts w:ascii="宋体"/>
                <w:sz w:val="18"/>
              </w:rPr>
            </w:pPr>
            <w:r w:rsidRPr="007566E8">
              <w:rPr>
                <w:rFonts w:ascii="宋体" w:hAnsi="宋体" w:hint="eastAsia"/>
                <w:sz w:val="18"/>
                <w:szCs w:val="21"/>
              </w:rPr>
              <w:t>电子白板显示面积</w:t>
            </w:r>
          </w:p>
        </w:tc>
      </w:tr>
      <w:tr w:rsidR="00412954" w:rsidRPr="007566E8" w:rsidTr="00FF722F">
        <w:tc>
          <w:tcPr>
            <w:tcW w:w="3190" w:type="dxa"/>
            <w:shd w:val="clear" w:color="auto" w:fill="auto"/>
          </w:tcPr>
          <w:p w:rsidR="00412954" w:rsidRPr="007566E8" w:rsidRDefault="00412954" w:rsidP="00E847C9">
            <w:pPr>
              <w:jc w:val="center"/>
              <w:rPr>
                <w:rFonts w:ascii="宋体"/>
                <w:sz w:val="18"/>
              </w:rPr>
            </w:pPr>
            <w:r w:rsidRPr="007566E8">
              <w:rPr>
                <w:rFonts w:ascii="宋体" w:hAnsi="宋体" w:hint="eastAsia"/>
                <w:sz w:val="18"/>
                <w:szCs w:val="21"/>
              </w:rPr>
              <w:t>&lt;50平米</w:t>
            </w:r>
          </w:p>
        </w:tc>
        <w:tc>
          <w:tcPr>
            <w:tcW w:w="3190" w:type="dxa"/>
            <w:shd w:val="clear" w:color="auto" w:fill="auto"/>
          </w:tcPr>
          <w:p w:rsidR="00412954" w:rsidRPr="007566E8" w:rsidRDefault="00412954" w:rsidP="00E847C9">
            <w:pPr>
              <w:jc w:val="center"/>
              <w:rPr>
                <w:rFonts w:ascii="宋体"/>
                <w:sz w:val="18"/>
              </w:rPr>
            </w:pPr>
            <w:r w:rsidRPr="007566E8">
              <w:rPr>
                <w:rFonts w:ascii="宋体" w:hAnsi="宋体" w:hint="eastAsia"/>
                <w:sz w:val="18"/>
                <w:szCs w:val="21"/>
              </w:rPr>
              <w:t>少于30人</w:t>
            </w:r>
          </w:p>
        </w:tc>
        <w:tc>
          <w:tcPr>
            <w:tcW w:w="3190" w:type="dxa"/>
            <w:shd w:val="clear" w:color="auto" w:fill="auto"/>
          </w:tcPr>
          <w:p w:rsidR="00412954" w:rsidRPr="007566E8" w:rsidRDefault="00412954" w:rsidP="00E847C9">
            <w:pPr>
              <w:jc w:val="center"/>
              <w:rPr>
                <w:rFonts w:ascii="宋体" w:hAnsi="宋体"/>
                <w:sz w:val="18"/>
                <w:szCs w:val="21"/>
              </w:rPr>
            </w:pPr>
            <w:r w:rsidRPr="007566E8">
              <w:rPr>
                <w:rFonts w:ascii="宋体" w:hAnsi="宋体" w:hint="eastAsia"/>
                <w:sz w:val="18"/>
                <w:szCs w:val="21"/>
              </w:rPr>
              <w:t>≥177.8厘米（ 70英寸）</w:t>
            </w:r>
          </w:p>
        </w:tc>
      </w:tr>
      <w:tr w:rsidR="00412954" w:rsidRPr="007566E8" w:rsidTr="00FF722F">
        <w:tc>
          <w:tcPr>
            <w:tcW w:w="3190" w:type="dxa"/>
            <w:shd w:val="clear" w:color="auto" w:fill="auto"/>
          </w:tcPr>
          <w:p w:rsidR="00412954" w:rsidRPr="007566E8" w:rsidRDefault="00412954" w:rsidP="00E847C9">
            <w:pPr>
              <w:jc w:val="center"/>
              <w:rPr>
                <w:rFonts w:ascii="宋体"/>
                <w:sz w:val="18"/>
              </w:rPr>
            </w:pPr>
            <w:r w:rsidRPr="007566E8">
              <w:rPr>
                <w:rFonts w:ascii="宋体" w:hAnsi="宋体" w:hint="eastAsia"/>
                <w:sz w:val="18"/>
                <w:szCs w:val="21"/>
              </w:rPr>
              <w:t>50-70平米</w:t>
            </w:r>
          </w:p>
        </w:tc>
        <w:tc>
          <w:tcPr>
            <w:tcW w:w="3190" w:type="dxa"/>
            <w:shd w:val="clear" w:color="auto" w:fill="auto"/>
          </w:tcPr>
          <w:p w:rsidR="00412954" w:rsidRPr="007566E8" w:rsidRDefault="00412954" w:rsidP="00E847C9">
            <w:pPr>
              <w:jc w:val="center"/>
              <w:rPr>
                <w:rFonts w:ascii="宋体"/>
                <w:sz w:val="18"/>
              </w:rPr>
            </w:pPr>
            <w:r w:rsidRPr="007566E8">
              <w:rPr>
                <w:rFonts w:ascii="宋体" w:hAnsi="宋体" w:hint="eastAsia"/>
                <w:sz w:val="18"/>
                <w:szCs w:val="21"/>
              </w:rPr>
              <w:t>30—50人</w:t>
            </w:r>
          </w:p>
        </w:tc>
        <w:tc>
          <w:tcPr>
            <w:tcW w:w="3190" w:type="dxa"/>
            <w:shd w:val="clear" w:color="auto" w:fill="auto"/>
          </w:tcPr>
          <w:p w:rsidR="00412954" w:rsidRPr="007566E8" w:rsidRDefault="00412954" w:rsidP="00E847C9">
            <w:pPr>
              <w:jc w:val="center"/>
              <w:rPr>
                <w:rFonts w:ascii="宋体" w:hAnsi="宋体"/>
                <w:sz w:val="18"/>
                <w:szCs w:val="21"/>
              </w:rPr>
            </w:pPr>
            <w:r w:rsidRPr="007566E8">
              <w:rPr>
                <w:rFonts w:ascii="宋体" w:hAnsi="宋体" w:hint="eastAsia"/>
                <w:sz w:val="18"/>
                <w:szCs w:val="21"/>
              </w:rPr>
              <w:t>≥215.9厘米（ 85英寸）</w:t>
            </w:r>
          </w:p>
        </w:tc>
      </w:tr>
      <w:tr w:rsidR="00412954" w:rsidRPr="007566E8" w:rsidTr="00FF722F">
        <w:tc>
          <w:tcPr>
            <w:tcW w:w="3190" w:type="dxa"/>
            <w:shd w:val="clear" w:color="auto" w:fill="auto"/>
          </w:tcPr>
          <w:p w:rsidR="00412954" w:rsidRPr="007566E8" w:rsidRDefault="00412954" w:rsidP="00E847C9">
            <w:pPr>
              <w:jc w:val="center"/>
              <w:rPr>
                <w:rFonts w:ascii="宋体"/>
                <w:sz w:val="18"/>
              </w:rPr>
            </w:pPr>
            <w:r w:rsidRPr="007566E8">
              <w:rPr>
                <w:rFonts w:ascii="宋体" w:hAnsi="宋体" w:hint="eastAsia"/>
                <w:sz w:val="18"/>
                <w:szCs w:val="21"/>
              </w:rPr>
              <w:t>&gt;70平米</w:t>
            </w:r>
          </w:p>
        </w:tc>
        <w:tc>
          <w:tcPr>
            <w:tcW w:w="3190" w:type="dxa"/>
            <w:shd w:val="clear" w:color="auto" w:fill="auto"/>
          </w:tcPr>
          <w:p w:rsidR="00412954" w:rsidRPr="007566E8" w:rsidRDefault="00412954" w:rsidP="00E847C9">
            <w:pPr>
              <w:jc w:val="center"/>
              <w:rPr>
                <w:rFonts w:ascii="宋体"/>
                <w:sz w:val="18"/>
              </w:rPr>
            </w:pPr>
            <w:r w:rsidRPr="007566E8">
              <w:rPr>
                <w:rFonts w:ascii="宋体" w:hAnsi="宋体" w:hint="eastAsia"/>
                <w:sz w:val="18"/>
                <w:szCs w:val="21"/>
              </w:rPr>
              <w:t>50人以上</w:t>
            </w:r>
          </w:p>
        </w:tc>
        <w:tc>
          <w:tcPr>
            <w:tcW w:w="3190" w:type="dxa"/>
            <w:shd w:val="clear" w:color="auto" w:fill="auto"/>
          </w:tcPr>
          <w:p w:rsidR="00412954" w:rsidRPr="007566E8" w:rsidRDefault="00412954" w:rsidP="00E847C9">
            <w:pPr>
              <w:jc w:val="center"/>
              <w:rPr>
                <w:rFonts w:ascii="宋体"/>
                <w:sz w:val="18"/>
              </w:rPr>
            </w:pPr>
            <w:r w:rsidRPr="007566E8">
              <w:rPr>
                <w:rFonts w:ascii="宋体" w:hAnsi="宋体" w:hint="eastAsia"/>
                <w:sz w:val="18"/>
                <w:szCs w:val="21"/>
              </w:rPr>
              <w:t>≥254.0厘米（ 100英寸）</w:t>
            </w:r>
          </w:p>
        </w:tc>
      </w:tr>
    </w:tbl>
    <w:p w:rsidR="00412954" w:rsidRDefault="00412954" w:rsidP="00E847C9">
      <w:pPr>
        <w:pStyle w:val="a9"/>
        <w:spacing w:before="312" w:after="312"/>
        <w:ind w:left="105"/>
      </w:pPr>
      <w:bookmarkStart w:id="214" w:name="_Toc479522992"/>
      <w:bookmarkStart w:id="215" w:name="_Toc479546816"/>
      <w:bookmarkStart w:id="216" w:name="_Toc479546901"/>
      <w:bookmarkStart w:id="217" w:name="_Toc479547341"/>
      <w:bookmarkStart w:id="218" w:name="_Toc479547408"/>
      <w:bookmarkStart w:id="219" w:name="_Toc479547475"/>
      <w:bookmarkStart w:id="220" w:name="_Toc479862025"/>
      <w:r>
        <w:rPr>
          <w:rFonts w:hint="eastAsia"/>
        </w:rPr>
        <w:t>交互式电子白板教学功能分级框架</w:t>
      </w:r>
      <w:bookmarkEnd w:id="214"/>
      <w:bookmarkEnd w:id="215"/>
      <w:bookmarkEnd w:id="216"/>
      <w:bookmarkEnd w:id="217"/>
      <w:bookmarkEnd w:id="218"/>
      <w:bookmarkEnd w:id="219"/>
      <w:bookmarkEnd w:id="220"/>
    </w:p>
    <w:p w:rsidR="00412954" w:rsidRDefault="00412954" w:rsidP="00E847C9">
      <w:pPr>
        <w:pStyle w:val="affb"/>
      </w:pPr>
      <w:r w:rsidRPr="00423CC0">
        <w:rPr>
          <w:rFonts w:hint="eastAsia"/>
        </w:rPr>
        <w:t>本标准按照交互式电子白板教学功能从简到繁，将其分为三个等级：互动白板、互联白板和智能白板。三个等级的交互式电子白板在教学功能上递增，后一等级交互式电子白板包含前一等级交互式电子白板的全部教学功能，且在此基础上增加本级交互式电子白板规定的功能。各级交互式电子白板的教学功能如表2所示。</w:t>
      </w:r>
    </w:p>
    <w:p w:rsidR="00412954" w:rsidRDefault="00412954" w:rsidP="00E847C9">
      <w:pPr>
        <w:pStyle w:val="afc"/>
        <w:spacing w:before="156" w:after="156"/>
      </w:pPr>
      <w:bookmarkStart w:id="221" w:name="_Toc479546952"/>
      <w:bookmarkStart w:id="222" w:name="_Toc479547375"/>
      <w:bookmarkStart w:id="223" w:name="_Toc479547442"/>
      <w:bookmarkStart w:id="224" w:name="_Toc479547482"/>
      <w:r>
        <w:rPr>
          <w:rFonts w:hint="eastAsia"/>
        </w:rPr>
        <w:t>各级交互式电子白板教学功能</w:t>
      </w:r>
      <w:bookmarkEnd w:id="221"/>
      <w:bookmarkEnd w:id="222"/>
      <w:bookmarkEnd w:id="223"/>
      <w:bookmarkEnd w:id="224"/>
    </w:p>
    <w:tbl>
      <w:tblPr>
        <w:tblW w:w="8768" w:type="dxa"/>
        <w:jc w:val="center"/>
        <w:tblInd w:w="7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67"/>
        <w:gridCol w:w="2821"/>
        <w:gridCol w:w="1275"/>
        <w:gridCol w:w="1276"/>
        <w:gridCol w:w="1329"/>
      </w:tblGrid>
      <w:tr w:rsidR="00412954" w:rsidTr="00C619A3">
        <w:trPr>
          <w:jc w:val="center"/>
        </w:trPr>
        <w:tc>
          <w:tcPr>
            <w:tcW w:w="4888" w:type="dxa"/>
            <w:gridSpan w:val="2"/>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基本功能及功能描述</w:t>
            </w:r>
          </w:p>
        </w:tc>
        <w:tc>
          <w:tcPr>
            <w:tcW w:w="3880" w:type="dxa"/>
            <w:gridSpan w:val="3"/>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交互式电子白板等级</w:t>
            </w:r>
          </w:p>
        </w:tc>
      </w:tr>
      <w:tr w:rsidR="00412954" w:rsidTr="00C619A3">
        <w:trPr>
          <w:jc w:val="center"/>
        </w:trPr>
        <w:tc>
          <w:tcPr>
            <w:tcW w:w="2067"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基本功能</w:t>
            </w:r>
          </w:p>
        </w:tc>
        <w:tc>
          <w:tcPr>
            <w:tcW w:w="2821" w:type="dxa"/>
            <w:tcBorders>
              <w:top w:val="single" w:sz="4" w:space="0" w:color="auto"/>
              <w:left w:val="single" w:sz="4" w:space="0" w:color="auto"/>
              <w:bottom w:val="single" w:sz="4" w:space="0" w:color="auto"/>
              <w:right w:val="single" w:sz="4" w:space="0" w:color="auto"/>
            </w:tcBorders>
          </w:tcPr>
          <w:p w:rsidR="00412954" w:rsidRDefault="00412954" w:rsidP="00E847C9">
            <w:pPr>
              <w:jc w:val="center"/>
              <w:rPr>
                <w:rFonts w:ascii="宋体" w:hAnsi="宋体"/>
                <w:sz w:val="18"/>
                <w:szCs w:val="21"/>
              </w:rPr>
            </w:pPr>
            <w:r>
              <w:rPr>
                <w:rFonts w:ascii="宋体" w:hAnsi="宋体" w:hint="eastAsia"/>
                <w:sz w:val="18"/>
                <w:szCs w:val="21"/>
              </w:rPr>
              <w:t>功能描述</w:t>
            </w:r>
          </w:p>
        </w:tc>
        <w:tc>
          <w:tcPr>
            <w:tcW w:w="1275"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互动白板</w:t>
            </w:r>
          </w:p>
        </w:tc>
        <w:tc>
          <w:tcPr>
            <w:tcW w:w="1276" w:type="dxa"/>
            <w:tcBorders>
              <w:top w:val="single" w:sz="4" w:space="0" w:color="auto"/>
              <w:left w:val="single" w:sz="4" w:space="0" w:color="auto"/>
              <w:bottom w:val="single" w:sz="4" w:space="0" w:color="auto"/>
              <w:right w:val="single" w:sz="4" w:space="0" w:color="auto"/>
            </w:tcBorders>
          </w:tcPr>
          <w:p w:rsidR="00412954" w:rsidRDefault="00412954" w:rsidP="00E847C9">
            <w:pPr>
              <w:jc w:val="center"/>
              <w:rPr>
                <w:rFonts w:ascii="宋体" w:hAnsi="宋体"/>
                <w:sz w:val="18"/>
                <w:szCs w:val="21"/>
              </w:rPr>
            </w:pPr>
            <w:r>
              <w:rPr>
                <w:rFonts w:ascii="宋体" w:hAnsi="宋体" w:hint="eastAsia"/>
                <w:sz w:val="18"/>
                <w:szCs w:val="21"/>
              </w:rPr>
              <w:t>互联白板</w:t>
            </w:r>
          </w:p>
        </w:tc>
        <w:tc>
          <w:tcPr>
            <w:tcW w:w="1329" w:type="dxa"/>
            <w:tcBorders>
              <w:top w:val="single" w:sz="4" w:space="0" w:color="auto"/>
              <w:left w:val="single" w:sz="4" w:space="0" w:color="auto"/>
              <w:bottom w:val="single" w:sz="4" w:space="0" w:color="auto"/>
              <w:right w:val="single" w:sz="4" w:space="0" w:color="auto"/>
            </w:tcBorders>
          </w:tcPr>
          <w:p w:rsidR="00412954" w:rsidRDefault="00412954" w:rsidP="00E847C9">
            <w:pPr>
              <w:jc w:val="center"/>
              <w:rPr>
                <w:rFonts w:ascii="宋体" w:hAnsi="宋体"/>
                <w:sz w:val="18"/>
                <w:szCs w:val="21"/>
              </w:rPr>
            </w:pPr>
            <w:r>
              <w:rPr>
                <w:rFonts w:ascii="宋体" w:hAnsi="宋体" w:hint="eastAsia"/>
                <w:sz w:val="18"/>
                <w:szCs w:val="21"/>
              </w:rPr>
              <w:t>智能白板</w:t>
            </w:r>
          </w:p>
        </w:tc>
      </w:tr>
      <w:tr w:rsidR="00412954" w:rsidTr="00C619A3">
        <w:trPr>
          <w:trHeight w:val="701"/>
          <w:jc w:val="center"/>
        </w:trPr>
        <w:tc>
          <w:tcPr>
            <w:tcW w:w="2067"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媒体互动</w:t>
            </w:r>
          </w:p>
        </w:tc>
        <w:tc>
          <w:tcPr>
            <w:tcW w:w="2821" w:type="dxa"/>
            <w:tcBorders>
              <w:top w:val="single" w:sz="4" w:space="0" w:color="auto"/>
              <w:left w:val="single" w:sz="4" w:space="0" w:color="auto"/>
              <w:bottom w:val="single" w:sz="4" w:space="0" w:color="auto"/>
              <w:right w:val="single" w:sz="4" w:space="0" w:color="auto"/>
            </w:tcBorders>
          </w:tcPr>
          <w:p w:rsidR="00412954" w:rsidRDefault="00412954" w:rsidP="00E847C9">
            <w:pPr>
              <w:rPr>
                <w:rFonts w:ascii="宋体" w:hAnsi="宋体"/>
                <w:sz w:val="18"/>
                <w:szCs w:val="21"/>
              </w:rPr>
            </w:pPr>
            <w:r>
              <w:rPr>
                <w:rFonts w:ascii="宋体" w:hAnsi="宋体" w:hint="eastAsia"/>
                <w:sz w:val="18"/>
                <w:szCs w:val="21"/>
              </w:rPr>
              <w:t>1.内容制作</w:t>
            </w:r>
          </w:p>
          <w:p w:rsidR="00412954" w:rsidRDefault="00412954" w:rsidP="00E847C9">
            <w:pPr>
              <w:rPr>
                <w:rFonts w:ascii="宋体" w:hAnsi="宋体"/>
                <w:sz w:val="18"/>
                <w:szCs w:val="21"/>
              </w:rPr>
            </w:pPr>
            <w:r>
              <w:rPr>
                <w:rFonts w:ascii="宋体" w:hAnsi="宋体" w:hint="eastAsia"/>
                <w:sz w:val="18"/>
                <w:szCs w:val="21"/>
              </w:rPr>
              <w:t>2.内容播放</w:t>
            </w:r>
          </w:p>
        </w:tc>
        <w:tc>
          <w:tcPr>
            <w:tcW w:w="1275"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w:t>
            </w:r>
          </w:p>
        </w:tc>
        <w:tc>
          <w:tcPr>
            <w:tcW w:w="1329"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w:t>
            </w:r>
          </w:p>
        </w:tc>
      </w:tr>
      <w:tr w:rsidR="00412954" w:rsidTr="00C619A3">
        <w:trPr>
          <w:trHeight w:val="116"/>
          <w:jc w:val="center"/>
        </w:trPr>
        <w:tc>
          <w:tcPr>
            <w:tcW w:w="2067"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配件互动</w:t>
            </w:r>
          </w:p>
        </w:tc>
        <w:tc>
          <w:tcPr>
            <w:tcW w:w="2821" w:type="dxa"/>
            <w:tcBorders>
              <w:top w:val="single" w:sz="4" w:space="0" w:color="auto"/>
              <w:left w:val="single" w:sz="4" w:space="0" w:color="auto"/>
              <w:bottom w:val="single" w:sz="4" w:space="0" w:color="auto"/>
              <w:right w:val="single" w:sz="4" w:space="0" w:color="auto"/>
            </w:tcBorders>
          </w:tcPr>
          <w:p w:rsidR="00412954" w:rsidRDefault="00412954" w:rsidP="00E847C9">
            <w:pPr>
              <w:rPr>
                <w:rFonts w:ascii="宋体" w:hAnsi="宋体"/>
                <w:sz w:val="18"/>
                <w:szCs w:val="21"/>
              </w:rPr>
            </w:pPr>
            <w:r>
              <w:rPr>
                <w:rFonts w:ascii="宋体" w:hAnsi="宋体" w:hint="eastAsia"/>
                <w:sz w:val="18"/>
                <w:szCs w:val="21"/>
              </w:rPr>
              <w:t>1.书写笔</w:t>
            </w:r>
          </w:p>
          <w:p w:rsidR="00412954" w:rsidRDefault="00412954" w:rsidP="00E847C9">
            <w:pPr>
              <w:rPr>
                <w:rFonts w:ascii="宋体" w:hAnsi="宋体"/>
                <w:sz w:val="18"/>
                <w:szCs w:val="21"/>
              </w:rPr>
            </w:pPr>
            <w:r>
              <w:rPr>
                <w:rFonts w:ascii="宋体" w:hAnsi="宋体" w:hint="eastAsia"/>
                <w:sz w:val="18"/>
                <w:szCs w:val="21"/>
              </w:rPr>
              <w:t>2.实物展台</w:t>
            </w:r>
          </w:p>
          <w:p w:rsidR="00412954" w:rsidRDefault="00412954" w:rsidP="00E847C9">
            <w:pPr>
              <w:rPr>
                <w:rFonts w:ascii="宋体" w:hAnsi="宋体"/>
                <w:sz w:val="18"/>
                <w:szCs w:val="21"/>
              </w:rPr>
            </w:pPr>
            <w:r>
              <w:rPr>
                <w:rFonts w:ascii="宋体" w:hAnsi="宋体" w:hint="eastAsia"/>
                <w:sz w:val="18"/>
                <w:szCs w:val="21"/>
              </w:rPr>
              <w:t>3.扬声器</w:t>
            </w:r>
          </w:p>
          <w:p w:rsidR="00412954" w:rsidRDefault="00412954" w:rsidP="00E847C9">
            <w:pPr>
              <w:rPr>
                <w:rFonts w:ascii="宋体" w:hAnsi="宋体"/>
                <w:sz w:val="18"/>
                <w:szCs w:val="21"/>
              </w:rPr>
            </w:pPr>
            <w:r>
              <w:rPr>
                <w:rFonts w:ascii="宋体" w:hAnsi="宋体" w:hint="eastAsia"/>
                <w:sz w:val="18"/>
                <w:szCs w:val="21"/>
              </w:rPr>
              <w:t>4.激光笔（可选）</w:t>
            </w:r>
          </w:p>
          <w:p w:rsidR="00412954" w:rsidRDefault="00412954" w:rsidP="00E847C9">
            <w:pPr>
              <w:rPr>
                <w:rFonts w:ascii="宋体" w:hAnsi="宋体"/>
                <w:sz w:val="18"/>
                <w:szCs w:val="21"/>
              </w:rPr>
            </w:pPr>
            <w:r>
              <w:rPr>
                <w:rFonts w:ascii="宋体" w:hAnsi="宋体" w:hint="eastAsia"/>
                <w:sz w:val="18"/>
                <w:szCs w:val="21"/>
              </w:rPr>
              <w:t>5.无线投票器（可选）</w:t>
            </w:r>
          </w:p>
        </w:tc>
        <w:tc>
          <w:tcPr>
            <w:tcW w:w="1275"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w:t>
            </w:r>
          </w:p>
        </w:tc>
        <w:tc>
          <w:tcPr>
            <w:tcW w:w="1276"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w:t>
            </w:r>
          </w:p>
        </w:tc>
        <w:tc>
          <w:tcPr>
            <w:tcW w:w="1329"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w:t>
            </w:r>
          </w:p>
        </w:tc>
      </w:tr>
      <w:tr w:rsidR="00412954" w:rsidTr="00C619A3">
        <w:trPr>
          <w:trHeight w:val="354"/>
          <w:jc w:val="center"/>
        </w:trPr>
        <w:tc>
          <w:tcPr>
            <w:tcW w:w="2067"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多屏互联</w:t>
            </w:r>
          </w:p>
        </w:tc>
        <w:tc>
          <w:tcPr>
            <w:tcW w:w="2821" w:type="dxa"/>
            <w:tcBorders>
              <w:top w:val="single" w:sz="4" w:space="0" w:color="auto"/>
              <w:left w:val="single" w:sz="4" w:space="0" w:color="auto"/>
              <w:bottom w:val="single" w:sz="4" w:space="0" w:color="auto"/>
              <w:right w:val="single" w:sz="4" w:space="0" w:color="auto"/>
            </w:tcBorders>
          </w:tcPr>
          <w:p w:rsidR="00412954" w:rsidRDefault="00412954" w:rsidP="00E847C9">
            <w:pPr>
              <w:rPr>
                <w:rFonts w:ascii="宋体" w:hAnsi="宋体"/>
                <w:sz w:val="18"/>
                <w:szCs w:val="21"/>
              </w:rPr>
            </w:pPr>
            <w:r>
              <w:rPr>
                <w:rFonts w:ascii="宋体" w:hAnsi="宋体" w:hint="eastAsia"/>
                <w:sz w:val="18"/>
                <w:szCs w:val="21"/>
              </w:rPr>
              <w:t>1.终端互联</w:t>
            </w:r>
          </w:p>
          <w:p w:rsidR="00412954" w:rsidRDefault="00412954" w:rsidP="00E847C9">
            <w:pPr>
              <w:rPr>
                <w:rFonts w:ascii="宋体" w:hAnsi="宋体"/>
                <w:sz w:val="18"/>
                <w:szCs w:val="21"/>
              </w:rPr>
            </w:pPr>
            <w:r>
              <w:rPr>
                <w:rFonts w:ascii="宋体" w:hAnsi="宋体" w:hint="eastAsia"/>
                <w:sz w:val="18"/>
                <w:szCs w:val="21"/>
              </w:rPr>
              <w:t>2.白板互联</w:t>
            </w:r>
          </w:p>
        </w:tc>
        <w:tc>
          <w:tcPr>
            <w:tcW w:w="1275"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w:t>
            </w:r>
          </w:p>
        </w:tc>
        <w:tc>
          <w:tcPr>
            <w:tcW w:w="1329"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w:t>
            </w:r>
          </w:p>
        </w:tc>
      </w:tr>
      <w:tr w:rsidR="00412954" w:rsidTr="00C619A3">
        <w:trPr>
          <w:trHeight w:val="354"/>
          <w:jc w:val="center"/>
        </w:trPr>
        <w:tc>
          <w:tcPr>
            <w:tcW w:w="2067"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资源互联</w:t>
            </w:r>
          </w:p>
        </w:tc>
        <w:tc>
          <w:tcPr>
            <w:tcW w:w="2821" w:type="dxa"/>
            <w:tcBorders>
              <w:top w:val="single" w:sz="4" w:space="0" w:color="auto"/>
              <w:left w:val="single" w:sz="4" w:space="0" w:color="auto"/>
              <w:bottom w:val="single" w:sz="4" w:space="0" w:color="auto"/>
              <w:right w:val="single" w:sz="4" w:space="0" w:color="auto"/>
            </w:tcBorders>
          </w:tcPr>
          <w:p w:rsidR="00412954" w:rsidRDefault="00412954" w:rsidP="00E847C9">
            <w:pPr>
              <w:rPr>
                <w:rFonts w:ascii="宋体" w:hAnsi="宋体"/>
                <w:sz w:val="18"/>
                <w:szCs w:val="21"/>
              </w:rPr>
            </w:pPr>
            <w:r>
              <w:rPr>
                <w:rFonts w:ascii="宋体" w:hAnsi="宋体" w:hint="eastAsia"/>
                <w:sz w:val="18"/>
                <w:szCs w:val="21"/>
              </w:rPr>
              <w:t>1.内置资源库</w:t>
            </w:r>
          </w:p>
          <w:p w:rsidR="00412954" w:rsidRDefault="00412954" w:rsidP="00E847C9">
            <w:pPr>
              <w:rPr>
                <w:rFonts w:ascii="宋体" w:hAnsi="宋体"/>
                <w:sz w:val="18"/>
                <w:szCs w:val="21"/>
              </w:rPr>
            </w:pPr>
            <w:r>
              <w:rPr>
                <w:rFonts w:ascii="宋体" w:hAnsi="宋体" w:hint="eastAsia"/>
                <w:sz w:val="18"/>
                <w:szCs w:val="21"/>
              </w:rPr>
              <w:t>2.云端资源库</w:t>
            </w:r>
          </w:p>
          <w:p w:rsidR="00412954" w:rsidRDefault="00412954" w:rsidP="00E847C9">
            <w:pPr>
              <w:rPr>
                <w:rFonts w:ascii="宋体" w:hAnsi="宋体"/>
                <w:sz w:val="18"/>
                <w:szCs w:val="21"/>
              </w:rPr>
            </w:pPr>
            <w:r>
              <w:rPr>
                <w:rFonts w:ascii="宋体" w:hAnsi="宋体" w:hint="eastAsia"/>
                <w:sz w:val="18"/>
                <w:szCs w:val="21"/>
              </w:rPr>
              <w:t>3.拓展资源库（可选）</w:t>
            </w:r>
          </w:p>
        </w:tc>
        <w:tc>
          <w:tcPr>
            <w:tcW w:w="1275"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w:t>
            </w:r>
          </w:p>
        </w:tc>
        <w:tc>
          <w:tcPr>
            <w:tcW w:w="1329"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w:t>
            </w:r>
          </w:p>
        </w:tc>
      </w:tr>
      <w:tr w:rsidR="00412954" w:rsidTr="00C619A3">
        <w:trPr>
          <w:trHeight w:val="519"/>
          <w:jc w:val="center"/>
        </w:trPr>
        <w:tc>
          <w:tcPr>
            <w:tcW w:w="2067"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智慧教学</w:t>
            </w:r>
          </w:p>
        </w:tc>
        <w:tc>
          <w:tcPr>
            <w:tcW w:w="2821" w:type="dxa"/>
            <w:tcBorders>
              <w:top w:val="single" w:sz="4" w:space="0" w:color="auto"/>
              <w:left w:val="single" w:sz="4" w:space="0" w:color="auto"/>
              <w:bottom w:val="single" w:sz="4" w:space="0" w:color="auto"/>
              <w:right w:val="single" w:sz="4" w:space="0" w:color="auto"/>
            </w:tcBorders>
          </w:tcPr>
          <w:p w:rsidR="00412954" w:rsidRDefault="00412954" w:rsidP="00E847C9">
            <w:pPr>
              <w:rPr>
                <w:rFonts w:ascii="宋体" w:hAnsi="宋体"/>
                <w:sz w:val="18"/>
                <w:szCs w:val="21"/>
              </w:rPr>
            </w:pPr>
            <w:r>
              <w:rPr>
                <w:rFonts w:ascii="宋体" w:hAnsi="宋体" w:hint="eastAsia"/>
                <w:sz w:val="18"/>
                <w:szCs w:val="21"/>
              </w:rPr>
              <w:t>1.智能操作</w:t>
            </w:r>
          </w:p>
          <w:p w:rsidR="00412954" w:rsidRDefault="00412954" w:rsidP="00E847C9">
            <w:pPr>
              <w:rPr>
                <w:rFonts w:ascii="宋体" w:hAnsi="宋体"/>
                <w:sz w:val="18"/>
                <w:szCs w:val="21"/>
              </w:rPr>
            </w:pPr>
            <w:r>
              <w:rPr>
                <w:rFonts w:ascii="宋体" w:hAnsi="宋体" w:hint="eastAsia"/>
                <w:sz w:val="18"/>
                <w:szCs w:val="21"/>
              </w:rPr>
              <w:t>2.课堂分析</w:t>
            </w:r>
          </w:p>
          <w:p w:rsidR="00412954" w:rsidRDefault="00412954" w:rsidP="00E847C9">
            <w:pPr>
              <w:rPr>
                <w:rFonts w:ascii="宋体" w:hAnsi="宋体"/>
                <w:sz w:val="18"/>
                <w:szCs w:val="21"/>
              </w:rPr>
            </w:pPr>
            <w:r>
              <w:rPr>
                <w:rFonts w:ascii="宋体" w:hAnsi="宋体" w:hint="eastAsia"/>
                <w:sz w:val="18"/>
                <w:szCs w:val="21"/>
              </w:rPr>
              <w:t>3.课后支持</w:t>
            </w:r>
          </w:p>
        </w:tc>
        <w:tc>
          <w:tcPr>
            <w:tcW w:w="1275"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p>
        </w:tc>
        <w:tc>
          <w:tcPr>
            <w:tcW w:w="1329"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w:t>
            </w:r>
          </w:p>
        </w:tc>
      </w:tr>
      <w:tr w:rsidR="00412954" w:rsidTr="00C619A3">
        <w:trPr>
          <w:trHeight w:val="519"/>
          <w:jc w:val="center"/>
        </w:trPr>
        <w:tc>
          <w:tcPr>
            <w:tcW w:w="2067"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智能管理</w:t>
            </w:r>
          </w:p>
        </w:tc>
        <w:tc>
          <w:tcPr>
            <w:tcW w:w="2821" w:type="dxa"/>
            <w:tcBorders>
              <w:top w:val="single" w:sz="4" w:space="0" w:color="auto"/>
              <w:left w:val="single" w:sz="4" w:space="0" w:color="auto"/>
              <w:bottom w:val="single" w:sz="4" w:space="0" w:color="auto"/>
              <w:right w:val="single" w:sz="4" w:space="0" w:color="auto"/>
            </w:tcBorders>
          </w:tcPr>
          <w:p w:rsidR="00412954" w:rsidRDefault="00412954" w:rsidP="00E847C9">
            <w:pPr>
              <w:rPr>
                <w:rFonts w:ascii="宋体" w:hAnsi="宋体"/>
                <w:sz w:val="18"/>
                <w:szCs w:val="21"/>
              </w:rPr>
            </w:pPr>
            <w:r>
              <w:rPr>
                <w:rFonts w:ascii="宋体" w:hAnsi="宋体" w:hint="eastAsia"/>
                <w:sz w:val="18"/>
                <w:szCs w:val="21"/>
              </w:rPr>
              <w:t>1.数据采集</w:t>
            </w:r>
          </w:p>
          <w:p w:rsidR="00412954" w:rsidRDefault="00412954" w:rsidP="00E847C9">
            <w:pPr>
              <w:rPr>
                <w:rFonts w:ascii="宋体" w:hAnsi="宋体"/>
                <w:sz w:val="18"/>
                <w:szCs w:val="21"/>
              </w:rPr>
            </w:pPr>
            <w:r>
              <w:rPr>
                <w:rFonts w:ascii="宋体" w:hAnsi="宋体" w:hint="eastAsia"/>
                <w:sz w:val="18"/>
                <w:szCs w:val="21"/>
              </w:rPr>
              <w:t>2.运行分析</w:t>
            </w:r>
          </w:p>
          <w:p w:rsidR="00412954" w:rsidRDefault="00412954" w:rsidP="00E847C9">
            <w:pPr>
              <w:rPr>
                <w:rFonts w:ascii="宋体" w:hAnsi="宋体"/>
                <w:sz w:val="18"/>
                <w:szCs w:val="21"/>
              </w:rPr>
            </w:pPr>
            <w:r>
              <w:rPr>
                <w:rFonts w:ascii="宋体" w:hAnsi="宋体" w:hint="eastAsia"/>
                <w:sz w:val="18"/>
                <w:szCs w:val="21"/>
              </w:rPr>
              <w:t>3.设备管理</w:t>
            </w:r>
          </w:p>
        </w:tc>
        <w:tc>
          <w:tcPr>
            <w:tcW w:w="1275"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p>
        </w:tc>
        <w:tc>
          <w:tcPr>
            <w:tcW w:w="1276"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p>
        </w:tc>
        <w:tc>
          <w:tcPr>
            <w:tcW w:w="1329" w:type="dxa"/>
            <w:tcBorders>
              <w:top w:val="single" w:sz="4" w:space="0" w:color="auto"/>
              <w:left w:val="single" w:sz="4" w:space="0" w:color="auto"/>
              <w:bottom w:val="single" w:sz="4" w:space="0" w:color="auto"/>
              <w:right w:val="single" w:sz="4" w:space="0" w:color="auto"/>
            </w:tcBorders>
            <w:vAlign w:val="center"/>
          </w:tcPr>
          <w:p w:rsidR="00412954" w:rsidRDefault="00412954" w:rsidP="00E847C9">
            <w:pPr>
              <w:jc w:val="center"/>
              <w:rPr>
                <w:rFonts w:ascii="宋体" w:hAnsi="宋体"/>
                <w:sz w:val="18"/>
                <w:szCs w:val="21"/>
              </w:rPr>
            </w:pPr>
            <w:r>
              <w:rPr>
                <w:rFonts w:ascii="宋体" w:hAnsi="宋体" w:hint="eastAsia"/>
                <w:sz w:val="18"/>
                <w:szCs w:val="21"/>
              </w:rPr>
              <w:t>√</w:t>
            </w:r>
          </w:p>
        </w:tc>
      </w:tr>
    </w:tbl>
    <w:p w:rsidR="00412954" w:rsidRPr="00C93B75" w:rsidRDefault="00412954" w:rsidP="00E847C9">
      <w:pPr>
        <w:pStyle w:val="a9"/>
        <w:spacing w:before="312" w:after="312"/>
        <w:ind w:left="105"/>
      </w:pPr>
      <w:bookmarkStart w:id="225" w:name="_Toc479522993"/>
      <w:bookmarkStart w:id="226" w:name="_Toc479546817"/>
      <w:bookmarkStart w:id="227" w:name="_Toc479546902"/>
      <w:bookmarkStart w:id="228" w:name="_Toc479547342"/>
      <w:bookmarkStart w:id="229" w:name="_Toc479547409"/>
      <w:bookmarkStart w:id="230" w:name="_Toc479547476"/>
      <w:bookmarkStart w:id="231" w:name="_Toc479862026"/>
      <w:r>
        <w:rPr>
          <w:rFonts w:hint="eastAsia"/>
        </w:rPr>
        <w:t>交互式电子白板教学功能分级描述</w:t>
      </w:r>
      <w:bookmarkEnd w:id="225"/>
      <w:bookmarkEnd w:id="226"/>
      <w:bookmarkEnd w:id="227"/>
      <w:bookmarkEnd w:id="228"/>
      <w:bookmarkEnd w:id="229"/>
      <w:bookmarkEnd w:id="230"/>
      <w:bookmarkEnd w:id="231"/>
    </w:p>
    <w:p w:rsidR="00412954" w:rsidRDefault="00412954" w:rsidP="00E847C9">
      <w:pPr>
        <w:pStyle w:val="aa"/>
        <w:spacing w:before="156" w:after="156"/>
      </w:pPr>
      <w:bookmarkStart w:id="232" w:name="_Toc479522994"/>
      <w:bookmarkStart w:id="233" w:name="_Toc479546818"/>
      <w:bookmarkStart w:id="234" w:name="_Toc479546903"/>
      <w:bookmarkStart w:id="235" w:name="_Toc479547343"/>
      <w:bookmarkStart w:id="236" w:name="_Toc479547410"/>
      <w:bookmarkStart w:id="237" w:name="_Toc479547477"/>
      <w:bookmarkStart w:id="238" w:name="_Toc479862027"/>
      <w:r>
        <w:rPr>
          <w:rFonts w:hint="eastAsia"/>
        </w:rPr>
        <w:t>交互式电子白板运行的基本环境</w:t>
      </w:r>
      <w:bookmarkEnd w:id="232"/>
      <w:bookmarkEnd w:id="233"/>
      <w:bookmarkEnd w:id="234"/>
      <w:bookmarkEnd w:id="235"/>
      <w:bookmarkEnd w:id="236"/>
      <w:bookmarkEnd w:id="237"/>
      <w:bookmarkEnd w:id="238"/>
    </w:p>
    <w:p w:rsidR="00412954" w:rsidRPr="00423CC0" w:rsidRDefault="00FF722F" w:rsidP="00E847C9">
      <w:pPr>
        <w:pStyle w:val="affb"/>
      </w:pPr>
      <w:r>
        <w:rPr>
          <w:rFonts w:hint="eastAsia"/>
        </w:rPr>
        <w:lastRenderedPageBreak/>
        <w:t>应</w:t>
      </w:r>
      <w:r w:rsidR="00412954" w:rsidRPr="00423CC0">
        <w:rPr>
          <w:rFonts w:hint="eastAsia"/>
        </w:rPr>
        <w:t>支持当前计算机32位或64位主流操作系统的运行；支持在5年内提供更新，保证在主流操作系统运行畅顺。</w:t>
      </w:r>
    </w:p>
    <w:p w:rsidR="00412954" w:rsidRDefault="00412954" w:rsidP="00E847C9">
      <w:pPr>
        <w:pStyle w:val="aa"/>
        <w:spacing w:before="156" w:after="156"/>
      </w:pPr>
      <w:bookmarkStart w:id="239" w:name="_Toc479522995"/>
      <w:bookmarkStart w:id="240" w:name="_Toc479546819"/>
      <w:bookmarkStart w:id="241" w:name="_Toc479546904"/>
      <w:bookmarkStart w:id="242" w:name="_Toc479547344"/>
      <w:bookmarkStart w:id="243" w:name="_Toc479547411"/>
      <w:bookmarkStart w:id="244" w:name="_Toc479547478"/>
      <w:bookmarkStart w:id="245" w:name="_Toc479862028"/>
      <w:r>
        <w:rPr>
          <w:rFonts w:hint="eastAsia"/>
        </w:rPr>
        <w:t>互动白板教学功能</w:t>
      </w:r>
      <w:bookmarkEnd w:id="239"/>
      <w:bookmarkEnd w:id="240"/>
      <w:bookmarkEnd w:id="241"/>
      <w:bookmarkEnd w:id="242"/>
      <w:bookmarkEnd w:id="243"/>
      <w:bookmarkEnd w:id="244"/>
      <w:bookmarkEnd w:id="245"/>
    </w:p>
    <w:p w:rsidR="00412954" w:rsidRDefault="00412954" w:rsidP="00E847C9">
      <w:pPr>
        <w:pStyle w:val="ab"/>
        <w:spacing w:before="156" w:after="156"/>
      </w:pPr>
      <w:bookmarkStart w:id="246" w:name="_Toc479522996"/>
      <w:bookmarkStart w:id="247" w:name="_Toc479546820"/>
      <w:bookmarkStart w:id="248" w:name="_Toc479546905"/>
      <w:bookmarkStart w:id="249" w:name="_Toc479547345"/>
      <w:bookmarkStart w:id="250" w:name="_Toc479547412"/>
      <w:r>
        <w:rPr>
          <w:rFonts w:hint="eastAsia"/>
        </w:rPr>
        <w:t>媒体互动</w:t>
      </w:r>
      <w:bookmarkStart w:id="251" w:name="_Toc479522997"/>
      <w:bookmarkEnd w:id="246"/>
      <w:bookmarkEnd w:id="247"/>
      <w:bookmarkEnd w:id="248"/>
      <w:bookmarkEnd w:id="249"/>
      <w:bookmarkEnd w:id="250"/>
    </w:p>
    <w:p w:rsidR="00412954" w:rsidRPr="00C93B75" w:rsidRDefault="00412954" w:rsidP="00E847C9">
      <w:pPr>
        <w:pStyle w:val="ab"/>
        <w:numPr>
          <w:ilvl w:val="3"/>
          <w:numId w:val="17"/>
        </w:numPr>
        <w:spacing w:before="156" w:after="156"/>
      </w:pPr>
      <w:bookmarkStart w:id="252" w:name="_Toc479546821"/>
      <w:bookmarkStart w:id="253" w:name="_Toc479546906"/>
      <w:bookmarkStart w:id="254" w:name="_Toc479547346"/>
      <w:bookmarkStart w:id="255" w:name="_Toc479547413"/>
      <w:r w:rsidRPr="00C93B75">
        <w:rPr>
          <w:rFonts w:hint="eastAsia"/>
        </w:rPr>
        <w:t>内容制作</w:t>
      </w:r>
      <w:bookmarkEnd w:id="251"/>
      <w:bookmarkEnd w:id="252"/>
      <w:bookmarkEnd w:id="253"/>
      <w:bookmarkEnd w:id="254"/>
      <w:bookmarkEnd w:id="255"/>
    </w:p>
    <w:p w:rsidR="00412954" w:rsidRDefault="00412954" w:rsidP="00E847C9">
      <w:pPr>
        <w:pStyle w:val="ad"/>
        <w:spacing w:before="156" w:after="156"/>
      </w:pPr>
      <w:bookmarkStart w:id="256" w:name="_Toc479522998"/>
      <w:bookmarkStart w:id="257" w:name="_Toc479546822"/>
      <w:bookmarkStart w:id="258" w:name="_Toc479546907"/>
      <w:r>
        <w:rPr>
          <w:rFonts w:hint="eastAsia"/>
        </w:rPr>
        <w:t>基本元素的设置与管理</w:t>
      </w:r>
      <w:bookmarkEnd w:id="256"/>
      <w:bookmarkEnd w:id="257"/>
      <w:bookmarkEnd w:id="258"/>
    </w:p>
    <w:p w:rsidR="00412954" w:rsidRDefault="00412954" w:rsidP="00E847C9">
      <w:pPr>
        <w:pStyle w:val="ae"/>
        <w:spacing w:before="156" w:after="156"/>
      </w:pPr>
      <w:bookmarkStart w:id="259" w:name="_Toc479546823"/>
      <w:bookmarkStart w:id="260" w:name="_Toc479546908"/>
      <w:r>
        <w:rPr>
          <w:rFonts w:hint="eastAsia"/>
        </w:rPr>
        <w:t>基本元素类型</w:t>
      </w:r>
      <w:bookmarkEnd w:id="259"/>
      <w:bookmarkEnd w:id="260"/>
    </w:p>
    <w:p w:rsidR="00412954" w:rsidRDefault="00412954" w:rsidP="00E847C9">
      <w:pPr>
        <w:pStyle w:val="af5"/>
      </w:pPr>
      <w:r>
        <w:rPr>
          <w:rFonts w:hint="eastAsia"/>
        </w:rPr>
        <w:t>文本</w:t>
      </w:r>
      <w:r w:rsidR="00FF722F">
        <w:rPr>
          <w:rFonts w:hint="eastAsia"/>
        </w:rPr>
        <w:t>应符合以下要求：</w:t>
      </w:r>
    </w:p>
    <w:p w:rsidR="00412954" w:rsidRDefault="00412954" w:rsidP="00E847C9">
      <w:pPr>
        <w:pStyle w:val="af6"/>
        <w:spacing w:before="156" w:after="156"/>
      </w:pPr>
      <w:r w:rsidRPr="00F85FE0">
        <w:rPr>
          <w:rFonts w:hint="eastAsia"/>
        </w:rPr>
        <w:t>文本输入应符合以下要求：</w:t>
      </w:r>
    </w:p>
    <w:p w:rsidR="00412954" w:rsidRDefault="00412954" w:rsidP="00E847C9">
      <w:pPr>
        <w:pStyle w:val="af1"/>
        <w:spacing w:before="156" w:after="156"/>
        <w:ind w:left="1038"/>
      </w:pPr>
      <w:r>
        <w:rPr>
          <w:rFonts w:hint="eastAsia"/>
        </w:rPr>
        <w:t>支持通过实体键盘或虚拟键盘输入文本内容；</w:t>
      </w:r>
    </w:p>
    <w:p w:rsidR="00412954" w:rsidRDefault="00412954" w:rsidP="00E847C9">
      <w:pPr>
        <w:pStyle w:val="af1"/>
        <w:spacing w:before="156" w:after="156"/>
        <w:ind w:left="1038"/>
      </w:pPr>
      <w:r>
        <w:rPr>
          <w:rFonts w:hint="eastAsia"/>
        </w:rPr>
        <w:t>支持触屏手写输入文本内容；</w:t>
      </w:r>
    </w:p>
    <w:p w:rsidR="00412954" w:rsidRDefault="00412954" w:rsidP="00E847C9">
      <w:pPr>
        <w:pStyle w:val="af1"/>
        <w:spacing w:before="156" w:after="156"/>
        <w:ind w:left="1038"/>
      </w:pPr>
      <w:r>
        <w:rPr>
          <w:rFonts w:hint="eastAsia"/>
        </w:rPr>
        <w:t>持拼音和五笔输入法等常见输入法，支持输入法间的自由切换；</w:t>
      </w:r>
    </w:p>
    <w:p w:rsidR="00412954" w:rsidRDefault="00412954" w:rsidP="00E847C9">
      <w:pPr>
        <w:pStyle w:val="af1"/>
        <w:spacing w:before="156" w:after="156"/>
        <w:ind w:left="1038"/>
      </w:pPr>
      <w:r>
        <w:rPr>
          <w:rFonts w:hint="eastAsia"/>
        </w:rPr>
        <w:t>支持横排文本输入和竖排文本输入；</w:t>
      </w:r>
    </w:p>
    <w:p w:rsidR="00412954" w:rsidRPr="00F85FE0" w:rsidRDefault="00412954" w:rsidP="00E847C9">
      <w:pPr>
        <w:pStyle w:val="af1"/>
        <w:spacing w:before="156" w:after="156"/>
        <w:ind w:left="1038"/>
      </w:pPr>
      <w:r>
        <w:rPr>
          <w:rFonts w:hint="eastAsia"/>
        </w:rPr>
        <w:t>支持输入常见的汉字（中文简体和中文繁体）、英文、数字、标点符号、特殊符号。</w:t>
      </w:r>
    </w:p>
    <w:p w:rsidR="00412954" w:rsidRDefault="00412954" w:rsidP="00E847C9">
      <w:pPr>
        <w:pStyle w:val="af6"/>
        <w:spacing w:before="156" w:after="156"/>
      </w:pPr>
      <w:r>
        <w:rPr>
          <w:rFonts w:hint="eastAsia"/>
        </w:rPr>
        <w:t>文本格式设置应符合以下要求：</w:t>
      </w:r>
    </w:p>
    <w:p w:rsidR="00412954" w:rsidRPr="00F85FE0" w:rsidRDefault="00412954" w:rsidP="00E847C9">
      <w:pPr>
        <w:pStyle w:val="af1"/>
        <w:spacing w:before="156" w:after="156"/>
        <w:ind w:left="1038"/>
      </w:pPr>
      <w:r w:rsidRPr="00F85FE0">
        <w:rPr>
          <w:rFonts w:hint="eastAsia"/>
        </w:rPr>
        <w:t>支持将文本设置为指定的字体、字号，应包含操作系统中自带的全部字体；</w:t>
      </w:r>
    </w:p>
    <w:p w:rsidR="00412954" w:rsidRPr="00F85FE0" w:rsidRDefault="00412954" w:rsidP="00E847C9">
      <w:pPr>
        <w:pStyle w:val="af1"/>
        <w:spacing w:before="156" w:after="156"/>
        <w:ind w:left="1038"/>
      </w:pPr>
      <w:r w:rsidRPr="00F85FE0">
        <w:rPr>
          <w:rFonts w:hint="eastAsia"/>
        </w:rPr>
        <w:t>支持将文本设置为加粗、倾斜、下划线显示；</w:t>
      </w:r>
    </w:p>
    <w:p w:rsidR="00412954" w:rsidRPr="00F85FE0" w:rsidRDefault="00412954" w:rsidP="00E847C9">
      <w:pPr>
        <w:pStyle w:val="af1"/>
        <w:spacing w:before="156" w:after="156"/>
        <w:ind w:left="1038"/>
      </w:pPr>
      <w:r w:rsidRPr="00F85FE0">
        <w:rPr>
          <w:rFonts w:hint="eastAsia"/>
        </w:rPr>
        <w:t>支持将文本（或数字）设置为上标或下标；</w:t>
      </w:r>
    </w:p>
    <w:p w:rsidR="00412954" w:rsidRPr="00F85FE0" w:rsidRDefault="00412954" w:rsidP="00E847C9">
      <w:pPr>
        <w:pStyle w:val="af1"/>
        <w:spacing w:before="156" w:after="156"/>
        <w:ind w:left="1038"/>
      </w:pPr>
      <w:r w:rsidRPr="00F85FE0">
        <w:rPr>
          <w:rFonts w:hint="eastAsia"/>
        </w:rPr>
        <w:t>支持设置文本的行间距和字间距；</w:t>
      </w:r>
    </w:p>
    <w:p w:rsidR="00412954" w:rsidRPr="00F85FE0" w:rsidRDefault="00412954" w:rsidP="00E847C9">
      <w:pPr>
        <w:pStyle w:val="af1"/>
        <w:spacing w:before="156" w:after="156"/>
        <w:ind w:left="1038"/>
      </w:pPr>
      <w:r w:rsidRPr="00F85FE0">
        <w:rPr>
          <w:rFonts w:hint="eastAsia"/>
        </w:rPr>
        <w:t>支持为文本设置项目符号，应支持常见的项目符号和数字符号；</w:t>
      </w:r>
    </w:p>
    <w:p w:rsidR="00412954" w:rsidRPr="00F85FE0" w:rsidRDefault="00412954" w:rsidP="00E847C9">
      <w:pPr>
        <w:pStyle w:val="af1"/>
        <w:spacing w:before="156" w:after="156"/>
        <w:ind w:left="1038"/>
      </w:pPr>
      <w:r w:rsidRPr="00F85FE0">
        <w:rPr>
          <w:rFonts w:hint="eastAsia"/>
        </w:rPr>
        <w:t>支持文本缩进相应字符，文字默认缩进零个字符；</w:t>
      </w:r>
    </w:p>
    <w:p w:rsidR="00412954" w:rsidRPr="00F85FE0" w:rsidRDefault="00412954" w:rsidP="00E847C9">
      <w:pPr>
        <w:pStyle w:val="af1"/>
        <w:spacing w:before="156" w:after="156"/>
        <w:ind w:left="1038"/>
      </w:pPr>
      <w:r>
        <w:rPr>
          <w:rFonts w:hint="eastAsia"/>
        </w:rPr>
        <w:t>支持设置文本间的对齐方式，支持设置文本在横向和纵向上左对齐、居中对齐、右对齐、两端对齐。</w:t>
      </w:r>
    </w:p>
    <w:p w:rsidR="00412954" w:rsidRDefault="00412954" w:rsidP="00E847C9">
      <w:pPr>
        <w:pStyle w:val="af6"/>
        <w:spacing w:before="156" w:after="156"/>
      </w:pPr>
      <w:r>
        <w:rPr>
          <w:rFonts w:hint="eastAsia"/>
        </w:rPr>
        <w:t>文本颜色设置应符合以下要求：</w:t>
      </w:r>
    </w:p>
    <w:p w:rsidR="00412954" w:rsidRPr="00F85FE0" w:rsidRDefault="00412954" w:rsidP="00E847C9">
      <w:pPr>
        <w:pStyle w:val="af1"/>
        <w:spacing w:before="156" w:after="156"/>
        <w:ind w:left="1038"/>
      </w:pPr>
      <w:r w:rsidRPr="00F85FE0">
        <w:rPr>
          <w:rFonts w:hint="eastAsia"/>
        </w:rPr>
        <w:t>支持将文字的颜色设置为用户指定的颜色，提供</w:t>
      </w:r>
      <w:r w:rsidRPr="00F85FE0">
        <w:t>24</w:t>
      </w:r>
      <w:r w:rsidRPr="00F85FE0">
        <w:rPr>
          <w:rFonts w:hint="eastAsia"/>
        </w:rPr>
        <w:t>种基础色供选择；</w:t>
      </w:r>
    </w:p>
    <w:p w:rsidR="00412954" w:rsidRPr="00F85FE0" w:rsidRDefault="00412954" w:rsidP="00E847C9">
      <w:pPr>
        <w:pStyle w:val="af1"/>
        <w:spacing w:before="156" w:after="156"/>
        <w:ind w:left="1038"/>
      </w:pPr>
      <w:r w:rsidRPr="00F85FE0">
        <w:rPr>
          <w:rFonts w:hint="eastAsia"/>
        </w:rPr>
        <w:t>支持给选中的文字添加背景色，提供</w:t>
      </w:r>
      <w:r w:rsidRPr="00F85FE0">
        <w:t>24</w:t>
      </w:r>
      <w:r w:rsidRPr="00F85FE0">
        <w:rPr>
          <w:rFonts w:hint="eastAsia"/>
        </w:rPr>
        <w:t>种基础色供选择；</w:t>
      </w:r>
    </w:p>
    <w:p w:rsidR="00412954" w:rsidRPr="00F85FE0" w:rsidRDefault="00412954" w:rsidP="00E847C9">
      <w:pPr>
        <w:pStyle w:val="af1"/>
        <w:spacing w:before="156" w:after="156"/>
        <w:ind w:left="1038"/>
      </w:pPr>
      <w:r>
        <w:rPr>
          <w:rFonts w:hint="eastAsia"/>
        </w:rPr>
        <w:t>支持设置文本轮廓颜色、阴影、镜像等特殊效果。</w:t>
      </w:r>
    </w:p>
    <w:p w:rsidR="00412954" w:rsidRDefault="00412954" w:rsidP="00E847C9">
      <w:pPr>
        <w:pStyle w:val="af5"/>
      </w:pPr>
      <w:r>
        <w:rPr>
          <w:rFonts w:hint="eastAsia"/>
        </w:rPr>
        <w:t>图形</w:t>
      </w:r>
      <w:r w:rsidR="00FF722F">
        <w:rPr>
          <w:rFonts w:hint="eastAsia"/>
        </w:rPr>
        <w:t>应符合以下要求：</w:t>
      </w:r>
    </w:p>
    <w:p w:rsidR="00412954" w:rsidRDefault="00412954" w:rsidP="00E847C9">
      <w:pPr>
        <w:pStyle w:val="af6"/>
        <w:spacing w:before="156" w:after="156"/>
      </w:pPr>
      <w:r>
        <w:rPr>
          <w:rFonts w:hint="eastAsia"/>
        </w:rPr>
        <w:t>图形种类应符合以下要求：</w:t>
      </w:r>
    </w:p>
    <w:p w:rsidR="00412954" w:rsidRPr="00EA0760" w:rsidRDefault="00412954" w:rsidP="00E847C9">
      <w:pPr>
        <w:pStyle w:val="af1"/>
        <w:spacing w:before="156" w:after="156"/>
        <w:ind w:left="1038"/>
      </w:pPr>
      <w:r w:rsidRPr="00EA0760">
        <w:rPr>
          <w:rFonts w:hint="eastAsia"/>
        </w:rPr>
        <w:lastRenderedPageBreak/>
        <w:t>支持插入的平面图形有：三角形、矩形、圆形、椭圆、直线、角、弧、箭头；</w:t>
      </w:r>
    </w:p>
    <w:p w:rsidR="00412954" w:rsidRPr="00EA0760" w:rsidRDefault="00412954" w:rsidP="00E847C9">
      <w:pPr>
        <w:pStyle w:val="af1"/>
        <w:spacing w:before="156" w:after="156"/>
        <w:ind w:left="1038"/>
      </w:pPr>
      <w:r w:rsidRPr="00EA0760">
        <w:rPr>
          <w:rFonts w:hint="eastAsia"/>
        </w:rPr>
        <w:t>支持插入的立体图形有：长方体、正方体、圆柱、圆锥；</w:t>
      </w:r>
    </w:p>
    <w:p w:rsidR="00412954" w:rsidRDefault="00412954" w:rsidP="00E847C9">
      <w:pPr>
        <w:pStyle w:val="af1"/>
        <w:spacing w:before="156" w:after="156"/>
        <w:ind w:left="1038"/>
      </w:pPr>
      <w:r w:rsidRPr="00CC3EC0">
        <w:rPr>
          <w:rFonts w:hint="eastAsia"/>
        </w:rPr>
        <w:t>可符合以下要求：</w:t>
      </w:r>
      <w:r>
        <w:rPr>
          <w:rFonts w:hint="eastAsia"/>
        </w:rPr>
        <w:t>选择支持插入的图形有：平行四边形、菱形、梯形、扇形、多边形（边数在五条及以上数量）。</w:t>
      </w:r>
    </w:p>
    <w:p w:rsidR="00412954" w:rsidRDefault="00412954" w:rsidP="00E847C9">
      <w:pPr>
        <w:pStyle w:val="af6"/>
        <w:spacing w:before="156" w:after="156"/>
      </w:pPr>
      <w:r>
        <w:rPr>
          <w:rFonts w:hint="eastAsia"/>
        </w:rPr>
        <w:t>图形格式设置应符合以下要求：</w:t>
      </w:r>
    </w:p>
    <w:p w:rsidR="00412954" w:rsidRPr="00EA0760" w:rsidRDefault="00412954" w:rsidP="00E847C9">
      <w:pPr>
        <w:pStyle w:val="af1"/>
        <w:spacing w:before="156" w:after="156"/>
        <w:ind w:left="1038"/>
      </w:pPr>
      <w:r w:rsidRPr="00CC3EC0">
        <w:rPr>
          <w:rFonts w:hint="eastAsia"/>
        </w:rPr>
        <w:t>图形插入时有默认的填充色，支持将图形填充为指定颜色或图案，并支持对图形的透</w:t>
      </w:r>
      <w:r w:rsidRPr="00EA0760">
        <w:rPr>
          <w:rFonts w:hint="eastAsia"/>
        </w:rPr>
        <w:t>明度进行调整；</w:t>
      </w:r>
    </w:p>
    <w:p w:rsidR="00412954" w:rsidRPr="00CC3EC0" w:rsidRDefault="00412954" w:rsidP="00E847C9">
      <w:pPr>
        <w:pStyle w:val="af1"/>
        <w:spacing w:before="156" w:after="156"/>
        <w:ind w:left="1038"/>
      </w:pPr>
      <w:r w:rsidRPr="00CC3EC0">
        <w:rPr>
          <w:rFonts w:hint="eastAsia"/>
        </w:rPr>
        <w:t>图形插入时有边框，支持为图形设置实线或虚线边框，并能调整边框的宽度；</w:t>
      </w:r>
    </w:p>
    <w:p w:rsidR="00412954" w:rsidRPr="00CC3EC0" w:rsidRDefault="00412954" w:rsidP="00E847C9">
      <w:pPr>
        <w:pStyle w:val="af1"/>
        <w:spacing w:before="156" w:after="156"/>
        <w:ind w:left="1038"/>
      </w:pPr>
      <w:r w:rsidRPr="00CC3EC0">
        <w:rPr>
          <w:rFonts w:hint="eastAsia"/>
        </w:rPr>
        <w:t>图形插入时有默认的边框颜色，支持将图形边框设置为指定颜色；</w:t>
      </w:r>
    </w:p>
    <w:p w:rsidR="00412954" w:rsidRPr="00CC3EC0" w:rsidRDefault="00412954" w:rsidP="00E847C9">
      <w:pPr>
        <w:pStyle w:val="af1"/>
        <w:spacing w:before="156" w:after="156"/>
        <w:ind w:left="1038"/>
      </w:pPr>
      <w:r w:rsidRPr="00CC3EC0">
        <w:rPr>
          <w:rFonts w:hint="eastAsia"/>
        </w:rPr>
        <w:t>支持为平面图形及立体图形的正面边框轮廓添加特殊效果，如镜像、阴影、发光；</w:t>
      </w:r>
    </w:p>
    <w:p w:rsidR="00412954" w:rsidRPr="00CC3EC0" w:rsidRDefault="00412954" w:rsidP="00E847C9">
      <w:pPr>
        <w:pStyle w:val="af1"/>
        <w:spacing w:before="156" w:after="156"/>
        <w:ind w:left="1038"/>
      </w:pPr>
      <w:r w:rsidRPr="00CC3EC0">
        <w:rPr>
          <w:rFonts w:hint="eastAsia"/>
        </w:rPr>
        <w:t>支持将线段设置为指定箭头类型；</w:t>
      </w:r>
    </w:p>
    <w:p w:rsidR="00412954" w:rsidRPr="00CC3EC0" w:rsidRDefault="00412954" w:rsidP="00E847C9">
      <w:pPr>
        <w:pStyle w:val="af1"/>
        <w:spacing w:before="156" w:after="156"/>
        <w:ind w:left="1038"/>
      </w:pPr>
      <w:r w:rsidRPr="00CC3EC0">
        <w:rPr>
          <w:rFonts w:hint="eastAsia"/>
        </w:rPr>
        <w:t>支持通过拖拽图形主要节点改变图形形状。</w:t>
      </w:r>
    </w:p>
    <w:p w:rsidR="00412954" w:rsidRDefault="00412954" w:rsidP="00E847C9">
      <w:pPr>
        <w:pStyle w:val="af6"/>
        <w:spacing w:before="156" w:after="156"/>
      </w:pPr>
      <w:r>
        <w:rPr>
          <w:rFonts w:hint="eastAsia"/>
        </w:rPr>
        <w:t>图形布局设置应符合以下要求：</w:t>
      </w:r>
    </w:p>
    <w:p w:rsidR="00412954" w:rsidRPr="00CC3EC0" w:rsidRDefault="00412954" w:rsidP="00E847C9">
      <w:pPr>
        <w:pStyle w:val="af1"/>
        <w:spacing w:before="156" w:after="156"/>
        <w:ind w:left="1038"/>
      </w:pPr>
      <w:r w:rsidRPr="00CC3EC0">
        <w:rPr>
          <w:rFonts w:hint="eastAsia"/>
        </w:rPr>
        <w:t>提供多种图形与文本的布局方式，包括图形嵌入文本、图形浮于文本上方</w:t>
      </w:r>
      <w:r w:rsidRPr="00CC3EC0">
        <w:t>/</w:t>
      </w:r>
      <w:r w:rsidRPr="00CC3EC0">
        <w:rPr>
          <w:rFonts w:hint="eastAsia"/>
        </w:rPr>
        <w:t>下方等；</w:t>
      </w:r>
    </w:p>
    <w:p w:rsidR="00412954" w:rsidRPr="00EA0760" w:rsidRDefault="00412954" w:rsidP="00E847C9">
      <w:pPr>
        <w:pStyle w:val="af1"/>
        <w:spacing w:before="156" w:after="156"/>
        <w:ind w:left="1038"/>
      </w:pPr>
      <w:r w:rsidRPr="00EA0760">
        <w:rPr>
          <w:rFonts w:hint="eastAsia"/>
        </w:rPr>
        <w:t>页面中有两个及以上图形之间全部或者部分覆盖时，支持调整图形的</w:t>
      </w:r>
      <w:r w:rsidRPr="00EA0760">
        <w:t>z</w:t>
      </w:r>
      <w:r w:rsidRPr="00EA0760">
        <w:rPr>
          <w:rFonts w:hint="eastAsia"/>
        </w:rPr>
        <w:t>轴层级，以达到隐藏或显示的目的。</w:t>
      </w:r>
    </w:p>
    <w:p w:rsidR="00412954" w:rsidRDefault="00412954" w:rsidP="00E847C9">
      <w:pPr>
        <w:pStyle w:val="af5"/>
      </w:pPr>
      <w:r>
        <w:rPr>
          <w:rFonts w:hint="eastAsia"/>
        </w:rPr>
        <w:t>图片应符合以下要求：</w:t>
      </w:r>
    </w:p>
    <w:p w:rsidR="00412954" w:rsidRDefault="00412954" w:rsidP="00E847C9">
      <w:pPr>
        <w:pStyle w:val="af6"/>
        <w:spacing w:before="156" w:after="156"/>
      </w:pPr>
      <w:r>
        <w:rPr>
          <w:rFonts w:hint="eastAsia"/>
        </w:rPr>
        <w:t>支持图片类型</w:t>
      </w:r>
    </w:p>
    <w:p w:rsidR="00412954" w:rsidRPr="00EA0760" w:rsidRDefault="00412954" w:rsidP="00E847C9">
      <w:pPr>
        <w:ind w:leftChars="600" w:left="1260"/>
      </w:pPr>
      <w:r w:rsidRPr="00EA0760">
        <w:rPr>
          <w:rFonts w:hint="eastAsia"/>
        </w:rPr>
        <w:t>支持插入常用的</w:t>
      </w:r>
      <w:r w:rsidRPr="00EA0760">
        <w:t>JPG</w:t>
      </w:r>
      <w:r w:rsidRPr="00EA0760">
        <w:rPr>
          <w:rFonts w:hint="eastAsia"/>
        </w:rPr>
        <w:t>、</w:t>
      </w:r>
      <w:r w:rsidRPr="00EA0760">
        <w:t>GIF</w:t>
      </w:r>
      <w:r w:rsidRPr="00EA0760">
        <w:rPr>
          <w:rFonts w:hint="eastAsia"/>
        </w:rPr>
        <w:t>、</w:t>
      </w:r>
      <w:r w:rsidRPr="00EA0760">
        <w:t>BMP</w:t>
      </w:r>
      <w:r w:rsidRPr="00EA0760">
        <w:rPr>
          <w:rFonts w:hint="eastAsia"/>
        </w:rPr>
        <w:t>、</w:t>
      </w:r>
      <w:r w:rsidRPr="00EA0760">
        <w:t>PNG</w:t>
      </w:r>
      <w:r w:rsidRPr="00EA0760">
        <w:rPr>
          <w:rFonts w:hint="eastAsia"/>
        </w:rPr>
        <w:t>等格式的图片。</w:t>
      </w:r>
    </w:p>
    <w:p w:rsidR="00412954" w:rsidRDefault="00412954" w:rsidP="00E847C9">
      <w:pPr>
        <w:pStyle w:val="af6"/>
        <w:spacing w:before="156" w:after="156"/>
      </w:pPr>
      <w:r>
        <w:rPr>
          <w:rFonts w:hint="eastAsia"/>
        </w:rPr>
        <w:t>图片格式设置</w:t>
      </w:r>
    </w:p>
    <w:p w:rsidR="00412954" w:rsidRPr="00CC3EC0" w:rsidRDefault="00412954" w:rsidP="00E847C9">
      <w:pPr>
        <w:pStyle w:val="af1"/>
        <w:spacing w:before="156" w:after="156"/>
        <w:ind w:left="1038"/>
      </w:pPr>
      <w:r w:rsidRPr="00CC3EC0">
        <w:rPr>
          <w:rFonts w:hint="eastAsia"/>
        </w:rPr>
        <w:t>支持为图片设置实线或虚线边框，并能调整边框的宽度；</w:t>
      </w:r>
    </w:p>
    <w:p w:rsidR="00412954" w:rsidRPr="00CC3EC0" w:rsidRDefault="00412954" w:rsidP="00E847C9">
      <w:pPr>
        <w:pStyle w:val="af1"/>
        <w:spacing w:before="156" w:after="156"/>
        <w:ind w:left="1038"/>
      </w:pPr>
      <w:r w:rsidRPr="00CC3EC0">
        <w:rPr>
          <w:rFonts w:hint="eastAsia"/>
        </w:rPr>
        <w:t>支持设置图片边框为指定颜色；</w:t>
      </w:r>
    </w:p>
    <w:p w:rsidR="00412954" w:rsidRPr="00CC3EC0" w:rsidRDefault="00412954" w:rsidP="00E847C9">
      <w:pPr>
        <w:pStyle w:val="af1"/>
        <w:spacing w:before="156" w:after="156"/>
        <w:ind w:left="1038"/>
      </w:pPr>
      <w:r w:rsidRPr="00CC3EC0">
        <w:rPr>
          <w:rFonts w:hint="eastAsia"/>
        </w:rPr>
        <w:t>支持为图片添加特殊效果，如镜像、阴影、发光；</w:t>
      </w:r>
    </w:p>
    <w:p w:rsidR="00412954" w:rsidRPr="00CC3EC0" w:rsidRDefault="00412954" w:rsidP="00E847C9">
      <w:pPr>
        <w:pStyle w:val="af1"/>
        <w:spacing w:before="156" w:after="156"/>
        <w:ind w:left="1038"/>
      </w:pPr>
      <w:r w:rsidRPr="00CC3EC0">
        <w:rPr>
          <w:rFonts w:hint="eastAsia"/>
        </w:rPr>
        <w:t>支持对图片进行剪裁。</w:t>
      </w:r>
    </w:p>
    <w:p w:rsidR="00412954" w:rsidRDefault="00412954" w:rsidP="00E847C9">
      <w:pPr>
        <w:pStyle w:val="af6"/>
        <w:spacing w:before="156" w:after="156"/>
      </w:pPr>
      <w:r>
        <w:rPr>
          <w:rFonts w:hint="eastAsia"/>
        </w:rPr>
        <w:t>图片布局设置</w:t>
      </w:r>
    </w:p>
    <w:p w:rsidR="00412954" w:rsidRPr="00EA0760" w:rsidRDefault="00412954" w:rsidP="00E847C9">
      <w:pPr>
        <w:pStyle w:val="af1"/>
        <w:spacing w:before="156" w:after="156"/>
        <w:ind w:left="1038"/>
      </w:pPr>
      <w:r w:rsidRPr="00CC3EC0">
        <w:rPr>
          <w:rFonts w:hint="eastAsia"/>
        </w:rPr>
        <w:t>提供多种图片与文本的布局方式，主要应包括图片嵌入文本中、图片浮于文本上方</w:t>
      </w:r>
      <w:r w:rsidRPr="00CC3EC0">
        <w:t>/</w:t>
      </w:r>
      <w:r w:rsidRPr="00EA0760">
        <w:rPr>
          <w:rFonts w:hint="eastAsia"/>
        </w:rPr>
        <w:t>下方；</w:t>
      </w:r>
    </w:p>
    <w:p w:rsidR="00412954" w:rsidRDefault="00412954" w:rsidP="00E847C9">
      <w:pPr>
        <w:pStyle w:val="af1"/>
        <w:spacing w:before="156" w:after="156"/>
        <w:ind w:left="1038"/>
      </w:pPr>
      <w:r>
        <w:rPr>
          <w:rFonts w:hint="eastAsia"/>
        </w:rPr>
        <w:t>页面中有两个及以上图片之间全部或者部分覆盖时，需能够调整图片的</w:t>
      </w:r>
      <w:r>
        <w:t>z</w:t>
      </w:r>
      <w:r>
        <w:rPr>
          <w:rFonts w:hint="eastAsia"/>
        </w:rPr>
        <w:t>轴层级，以</w:t>
      </w:r>
    </w:p>
    <w:p w:rsidR="00412954" w:rsidRPr="00EA0760" w:rsidRDefault="00412954" w:rsidP="00E847C9">
      <w:pPr>
        <w:pStyle w:val="af1"/>
        <w:spacing w:before="156" w:after="156"/>
        <w:ind w:left="1038"/>
      </w:pPr>
      <w:r>
        <w:rPr>
          <w:rFonts w:hint="eastAsia"/>
        </w:rPr>
        <w:t>达到隐藏或显示的目的。</w:t>
      </w:r>
    </w:p>
    <w:p w:rsidR="00412954" w:rsidRDefault="00412954" w:rsidP="00E847C9">
      <w:pPr>
        <w:pStyle w:val="af5"/>
      </w:pPr>
      <w:r>
        <w:rPr>
          <w:rFonts w:hint="eastAsia"/>
        </w:rPr>
        <w:lastRenderedPageBreak/>
        <w:t>音频应符合以下要求：</w:t>
      </w:r>
    </w:p>
    <w:p w:rsidR="00412954" w:rsidRDefault="00412954" w:rsidP="00E847C9">
      <w:pPr>
        <w:pStyle w:val="af6"/>
        <w:spacing w:before="156" w:after="156"/>
      </w:pPr>
      <w:r>
        <w:rPr>
          <w:rFonts w:hint="eastAsia"/>
        </w:rPr>
        <w:t>音频格式</w:t>
      </w:r>
    </w:p>
    <w:p w:rsidR="00412954" w:rsidRPr="00EA0760" w:rsidRDefault="00412954" w:rsidP="00E847C9">
      <w:pPr>
        <w:ind w:leftChars="600" w:left="1260"/>
      </w:pPr>
      <w:r w:rsidRPr="00EA0760">
        <w:rPr>
          <w:rFonts w:hint="eastAsia"/>
        </w:rPr>
        <w:t>支持插入的音频格式包括</w:t>
      </w:r>
      <w:r>
        <w:rPr>
          <w:rFonts w:hint="eastAsia"/>
        </w:rPr>
        <w:t>MP</w:t>
      </w:r>
      <w:r w:rsidRPr="00EA0760">
        <w:t>3</w:t>
      </w:r>
      <w:r w:rsidRPr="00EA0760">
        <w:rPr>
          <w:rFonts w:hint="eastAsia"/>
        </w:rPr>
        <w:t>（</w:t>
      </w:r>
      <w:r w:rsidRPr="00EA0760">
        <w:t>*.mp3</w:t>
      </w:r>
      <w:r w:rsidRPr="00EA0760">
        <w:rPr>
          <w:rFonts w:hint="eastAsia"/>
        </w:rPr>
        <w:t>）、</w:t>
      </w:r>
      <w:r>
        <w:rPr>
          <w:rFonts w:hint="eastAsia"/>
        </w:rPr>
        <w:t>WAVE</w:t>
      </w:r>
      <w:r w:rsidRPr="00EA0760">
        <w:rPr>
          <w:rFonts w:hint="eastAsia"/>
        </w:rPr>
        <w:t>（</w:t>
      </w:r>
      <w:r w:rsidRPr="00EA0760">
        <w:t>*.wav</w:t>
      </w:r>
      <w:r w:rsidRPr="00EA0760">
        <w:rPr>
          <w:rFonts w:hint="eastAsia"/>
        </w:rPr>
        <w:t>）等。</w:t>
      </w:r>
    </w:p>
    <w:p w:rsidR="00412954" w:rsidRDefault="00412954" w:rsidP="00E847C9">
      <w:pPr>
        <w:pStyle w:val="af6"/>
        <w:spacing w:before="156" w:after="156"/>
      </w:pPr>
      <w:r>
        <w:rPr>
          <w:rFonts w:hint="eastAsia"/>
        </w:rPr>
        <w:t>播放控制</w:t>
      </w:r>
    </w:p>
    <w:p w:rsidR="00412954" w:rsidRPr="00CC3EC0" w:rsidRDefault="00412954" w:rsidP="00E847C9">
      <w:pPr>
        <w:pStyle w:val="af1"/>
        <w:spacing w:before="156" w:after="156"/>
        <w:ind w:left="1038"/>
      </w:pPr>
      <w:r w:rsidRPr="00CC3EC0">
        <w:rPr>
          <w:rFonts w:hint="eastAsia"/>
        </w:rPr>
        <w:t>对音频的播放控制包括但不限于：播放、暂停、音量和进度控制；</w:t>
      </w:r>
    </w:p>
    <w:p w:rsidR="00412954" w:rsidRPr="00CC3EC0" w:rsidRDefault="00412954" w:rsidP="00E847C9">
      <w:pPr>
        <w:pStyle w:val="af1"/>
        <w:spacing w:before="156" w:after="156"/>
        <w:ind w:left="1038"/>
      </w:pPr>
      <w:r>
        <w:rPr>
          <w:rFonts w:hint="eastAsia"/>
        </w:rPr>
        <w:t>支持自动连续播放多个音频选段，支持设置多个音频选段播放的时间间隔。</w:t>
      </w:r>
    </w:p>
    <w:p w:rsidR="00412954" w:rsidRDefault="00412954" w:rsidP="00E847C9">
      <w:pPr>
        <w:pStyle w:val="af5"/>
      </w:pPr>
      <w:r>
        <w:rPr>
          <w:rFonts w:hint="eastAsia"/>
        </w:rPr>
        <w:t>视频应符合以下要求：</w:t>
      </w:r>
    </w:p>
    <w:p w:rsidR="00412954" w:rsidRDefault="00412954" w:rsidP="00E847C9">
      <w:pPr>
        <w:pStyle w:val="af6"/>
        <w:spacing w:before="156" w:after="156"/>
      </w:pPr>
      <w:r>
        <w:rPr>
          <w:rFonts w:hint="eastAsia"/>
        </w:rPr>
        <w:t>视频格式</w:t>
      </w:r>
    </w:p>
    <w:p w:rsidR="00412954" w:rsidRPr="00EA0760" w:rsidRDefault="00412954" w:rsidP="00E847C9">
      <w:pPr>
        <w:pStyle w:val="af1"/>
        <w:spacing w:before="156" w:after="156"/>
        <w:ind w:left="1038"/>
      </w:pPr>
      <w:r w:rsidRPr="00CC3EC0">
        <w:rPr>
          <w:rFonts w:hint="eastAsia"/>
        </w:rPr>
        <w:t>支持的视频格式包括</w:t>
      </w:r>
      <w:r w:rsidRPr="00CC3EC0">
        <w:t>M</w:t>
      </w:r>
      <w:r>
        <w:rPr>
          <w:rFonts w:hint="eastAsia"/>
        </w:rPr>
        <w:t>P</w:t>
      </w:r>
      <w:r w:rsidRPr="00CC3EC0">
        <w:t>4</w:t>
      </w:r>
      <w:r w:rsidRPr="00CC3EC0">
        <w:rPr>
          <w:rFonts w:hint="eastAsia"/>
        </w:rPr>
        <w:t>（</w:t>
      </w:r>
      <w:r w:rsidRPr="00CC3EC0">
        <w:t>*.mp4</w:t>
      </w:r>
      <w:r w:rsidRPr="00CC3EC0">
        <w:rPr>
          <w:rFonts w:hint="eastAsia"/>
        </w:rPr>
        <w:t>）、</w:t>
      </w:r>
      <w:r w:rsidRPr="00CC3EC0">
        <w:t>AVI</w:t>
      </w:r>
      <w:r w:rsidRPr="00CC3EC0">
        <w:rPr>
          <w:rFonts w:hint="eastAsia"/>
        </w:rPr>
        <w:t>（</w:t>
      </w:r>
      <w:r w:rsidRPr="00CC3EC0">
        <w:t>*.</w:t>
      </w:r>
      <w:proofErr w:type="spellStart"/>
      <w:r w:rsidRPr="00CC3EC0">
        <w:t>avi</w:t>
      </w:r>
      <w:proofErr w:type="spellEnd"/>
      <w:r w:rsidRPr="00CC3EC0">
        <w:rPr>
          <w:rFonts w:hint="eastAsia"/>
        </w:rPr>
        <w:t>）、</w:t>
      </w:r>
      <w:r>
        <w:t>M</w:t>
      </w:r>
      <w:r>
        <w:rPr>
          <w:rFonts w:hint="eastAsia"/>
        </w:rPr>
        <w:t>PEG</w:t>
      </w:r>
      <w:r w:rsidRPr="00CC3EC0">
        <w:rPr>
          <w:rFonts w:hint="eastAsia"/>
        </w:rPr>
        <w:t>（</w:t>
      </w:r>
      <w:r w:rsidRPr="00CC3EC0">
        <w:t>*.mpeg</w:t>
      </w:r>
      <w:r w:rsidRPr="00CC3EC0">
        <w:rPr>
          <w:rFonts w:hint="eastAsia"/>
        </w:rPr>
        <w:t>）、</w:t>
      </w:r>
      <w:r>
        <w:t>M</w:t>
      </w:r>
      <w:r>
        <w:rPr>
          <w:rFonts w:hint="eastAsia"/>
        </w:rPr>
        <w:t>OV</w:t>
      </w:r>
      <w:r w:rsidRPr="00CC3EC0">
        <w:rPr>
          <w:rFonts w:hint="eastAsia"/>
        </w:rPr>
        <w:t>（</w:t>
      </w:r>
      <w:r w:rsidRPr="00CC3EC0">
        <w:t>*.</w:t>
      </w:r>
      <w:proofErr w:type="spellStart"/>
      <w:r w:rsidRPr="00CC3EC0">
        <w:t>mov</w:t>
      </w:r>
      <w:proofErr w:type="spellEnd"/>
      <w:r w:rsidRPr="00CC3EC0">
        <w:rPr>
          <w:rFonts w:hint="eastAsia"/>
        </w:rPr>
        <w:t>）、</w:t>
      </w:r>
      <w:r>
        <w:rPr>
          <w:rFonts w:hint="eastAsia"/>
        </w:rPr>
        <w:t>FLV</w:t>
      </w:r>
      <w:r w:rsidRPr="00EA0760">
        <w:rPr>
          <w:rFonts w:hint="eastAsia"/>
        </w:rPr>
        <w:t>（</w:t>
      </w:r>
      <w:r w:rsidRPr="00EA0760">
        <w:t>*.</w:t>
      </w:r>
      <w:proofErr w:type="spellStart"/>
      <w:r w:rsidRPr="00EA0760">
        <w:t>flv</w:t>
      </w:r>
      <w:proofErr w:type="spellEnd"/>
      <w:r w:rsidRPr="00EA0760">
        <w:rPr>
          <w:rFonts w:hint="eastAsia"/>
        </w:rPr>
        <w:t>）等；</w:t>
      </w:r>
    </w:p>
    <w:p w:rsidR="00412954" w:rsidRPr="00CC3EC0" w:rsidRDefault="00412954" w:rsidP="00E847C9">
      <w:pPr>
        <w:pStyle w:val="af1"/>
        <w:spacing w:before="156" w:after="156"/>
        <w:ind w:left="1038"/>
      </w:pPr>
      <w:r w:rsidRPr="00CC3EC0">
        <w:rPr>
          <w:rFonts w:hint="eastAsia"/>
        </w:rPr>
        <w:t>支持插入本地视频。</w:t>
      </w:r>
    </w:p>
    <w:p w:rsidR="00412954" w:rsidRDefault="00412954" w:rsidP="00E847C9">
      <w:pPr>
        <w:pStyle w:val="af6"/>
        <w:spacing w:before="156" w:after="156"/>
      </w:pPr>
      <w:r>
        <w:rPr>
          <w:rFonts w:hint="eastAsia"/>
        </w:rPr>
        <w:t>播放控制</w:t>
      </w:r>
    </w:p>
    <w:p w:rsidR="00412954" w:rsidRPr="00EA0760" w:rsidRDefault="00412954" w:rsidP="00E847C9">
      <w:pPr>
        <w:pStyle w:val="af1"/>
        <w:spacing w:before="156" w:after="156"/>
        <w:ind w:left="1038"/>
      </w:pPr>
      <w:r w:rsidRPr="00EA0760">
        <w:rPr>
          <w:rFonts w:hint="eastAsia"/>
        </w:rPr>
        <w:t>对视频的播放控制包括但不限于：播放、暂停、音量和进度控制；</w:t>
      </w:r>
    </w:p>
    <w:p w:rsidR="00412954" w:rsidRPr="00CC3EC0" w:rsidRDefault="00412954" w:rsidP="00E847C9">
      <w:pPr>
        <w:pStyle w:val="af1"/>
        <w:spacing w:before="156" w:after="156"/>
        <w:ind w:left="1038"/>
      </w:pPr>
      <w:r w:rsidRPr="00CC3EC0">
        <w:rPr>
          <w:rFonts w:hint="eastAsia"/>
        </w:rPr>
        <w:t>支持视频画面预览；</w:t>
      </w:r>
    </w:p>
    <w:p w:rsidR="00412954" w:rsidRPr="00CC3EC0" w:rsidRDefault="00412954" w:rsidP="00E847C9">
      <w:pPr>
        <w:pStyle w:val="af1"/>
        <w:spacing w:before="156" w:after="156"/>
        <w:ind w:left="1038"/>
      </w:pPr>
      <w:r>
        <w:rPr>
          <w:rFonts w:hint="eastAsia"/>
        </w:rPr>
        <w:t>支持在非播放状态下调整视频画面大小。</w:t>
      </w:r>
    </w:p>
    <w:p w:rsidR="00412954" w:rsidRDefault="00412954" w:rsidP="00E847C9">
      <w:pPr>
        <w:pStyle w:val="af5"/>
      </w:pPr>
      <w:r>
        <w:rPr>
          <w:rFonts w:hint="eastAsia"/>
        </w:rPr>
        <w:t>动画应符合以下要求：</w:t>
      </w:r>
    </w:p>
    <w:p w:rsidR="00412954" w:rsidRDefault="00412954" w:rsidP="00E847C9">
      <w:pPr>
        <w:pStyle w:val="af6"/>
        <w:numPr>
          <w:ilvl w:val="0"/>
          <w:numId w:val="0"/>
        </w:numPr>
        <w:spacing w:before="156" w:after="156"/>
        <w:ind w:left="840"/>
      </w:pPr>
      <w:r w:rsidRPr="00EA0760">
        <w:rPr>
          <w:rFonts w:hint="eastAsia"/>
        </w:rPr>
        <w:t>支持的动画格式包括</w:t>
      </w:r>
      <w:r>
        <w:rPr>
          <w:rFonts w:hint="eastAsia"/>
        </w:rPr>
        <w:t>GIF</w:t>
      </w:r>
      <w:r w:rsidRPr="00EA0760">
        <w:rPr>
          <w:rFonts w:hint="eastAsia"/>
        </w:rPr>
        <w:t>动画（*.gif）、</w:t>
      </w:r>
      <w:r>
        <w:rPr>
          <w:rFonts w:hint="eastAsia"/>
        </w:rPr>
        <w:t>FLASH</w:t>
      </w:r>
      <w:r w:rsidRPr="00EA0760">
        <w:rPr>
          <w:rFonts w:hint="eastAsia"/>
        </w:rPr>
        <w:t>动画（*.</w:t>
      </w:r>
      <w:proofErr w:type="spellStart"/>
      <w:r w:rsidRPr="00EA0760">
        <w:rPr>
          <w:rFonts w:hint="eastAsia"/>
        </w:rPr>
        <w:t>swf</w:t>
      </w:r>
      <w:proofErr w:type="spellEnd"/>
      <w:r w:rsidRPr="00EA0760">
        <w:rPr>
          <w:rFonts w:hint="eastAsia"/>
        </w:rPr>
        <w:t>）等。</w:t>
      </w:r>
    </w:p>
    <w:p w:rsidR="00412954" w:rsidRDefault="00412954" w:rsidP="00E847C9">
      <w:pPr>
        <w:pStyle w:val="ae"/>
        <w:spacing w:before="156" w:after="156"/>
      </w:pPr>
      <w:bookmarkStart w:id="261" w:name="_Toc479546824"/>
      <w:bookmarkStart w:id="262" w:name="_Toc479546909"/>
      <w:r>
        <w:rPr>
          <w:rFonts w:hint="eastAsia"/>
        </w:rPr>
        <w:t>元素系统操作</w:t>
      </w:r>
      <w:bookmarkEnd w:id="261"/>
      <w:bookmarkEnd w:id="262"/>
    </w:p>
    <w:p w:rsidR="00412954" w:rsidRDefault="00412954" w:rsidP="00E847C9">
      <w:pPr>
        <w:ind w:leftChars="200" w:left="420"/>
      </w:pPr>
      <w:r w:rsidRPr="00CC3EC0">
        <w:rPr>
          <w:rFonts w:hint="eastAsia"/>
        </w:rPr>
        <w:t>在非播放页面的情况下，应支持对元素进行下列系统操作：</w:t>
      </w:r>
    </w:p>
    <w:p w:rsidR="00412954" w:rsidRPr="00CC3EC0" w:rsidRDefault="00412954" w:rsidP="00E847C9">
      <w:pPr>
        <w:pStyle w:val="af1"/>
        <w:spacing w:before="156" w:after="156"/>
        <w:ind w:leftChars="200" w:left="828"/>
      </w:pPr>
      <w:r>
        <w:rPr>
          <w:rFonts w:hint="eastAsia"/>
        </w:rPr>
        <w:t>插入</w:t>
      </w:r>
    </w:p>
    <w:p w:rsidR="00412954" w:rsidRDefault="00412954" w:rsidP="00E847C9">
      <w:pPr>
        <w:pStyle w:val="af1"/>
        <w:spacing w:before="156" w:after="156"/>
        <w:ind w:leftChars="200" w:left="828"/>
      </w:pPr>
      <w:r>
        <w:rPr>
          <w:rFonts w:hint="eastAsia"/>
        </w:rPr>
        <w:t>保存</w:t>
      </w:r>
    </w:p>
    <w:p w:rsidR="00412954" w:rsidRDefault="00412954" w:rsidP="00E847C9">
      <w:pPr>
        <w:pStyle w:val="af1"/>
        <w:spacing w:before="156" w:after="156"/>
        <w:ind w:leftChars="200" w:left="828"/>
      </w:pPr>
      <w:r>
        <w:rPr>
          <w:rFonts w:hint="eastAsia"/>
        </w:rPr>
        <w:t>复制</w:t>
      </w:r>
    </w:p>
    <w:p w:rsidR="00412954" w:rsidRDefault="00412954" w:rsidP="00E847C9">
      <w:pPr>
        <w:pStyle w:val="af1"/>
        <w:spacing w:before="156" w:after="156"/>
        <w:ind w:leftChars="200" w:left="828"/>
      </w:pPr>
      <w:r>
        <w:rPr>
          <w:rFonts w:hint="eastAsia"/>
        </w:rPr>
        <w:t>剪切</w:t>
      </w:r>
    </w:p>
    <w:p w:rsidR="00412954" w:rsidRDefault="00412954" w:rsidP="00E847C9">
      <w:pPr>
        <w:pStyle w:val="af1"/>
        <w:spacing w:before="156" w:after="156"/>
        <w:ind w:leftChars="200" w:left="828"/>
      </w:pPr>
      <w:r>
        <w:rPr>
          <w:rFonts w:hint="eastAsia"/>
        </w:rPr>
        <w:t>粘贴</w:t>
      </w:r>
    </w:p>
    <w:p w:rsidR="00412954" w:rsidRDefault="00412954" w:rsidP="00E847C9">
      <w:pPr>
        <w:pStyle w:val="af1"/>
        <w:spacing w:before="156" w:after="156"/>
        <w:ind w:leftChars="200" w:left="828"/>
      </w:pPr>
      <w:r>
        <w:rPr>
          <w:rFonts w:hint="eastAsia"/>
        </w:rPr>
        <w:t>删除</w:t>
      </w:r>
    </w:p>
    <w:p w:rsidR="00412954" w:rsidRDefault="00412954" w:rsidP="00E847C9">
      <w:pPr>
        <w:pStyle w:val="af1"/>
        <w:spacing w:before="156" w:after="156"/>
        <w:ind w:leftChars="200" w:left="828"/>
      </w:pPr>
      <w:r>
        <w:rPr>
          <w:rFonts w:hint="eastAsia"/>
        </w:rPr>
        <w:t>撤销</w:t>
      </w:r>
    </w:p>
    <w:p w:rsidR="00412954" w:rsidRDefault="00412954" w:rsidP="00E847C9">
      <w:pPr>
        <w:pStyle w:val="af1"/>
        <w:spacing w:before="156" w:after="156"/>
        <w:ind w:leftChars="200" w:left="828"/>
      </w:pPr>
      <w:r>
        <w:rPr>
          <w:rFonts w:hint="eastAsia"/>
        </w:rPr>
        <w:t>重做：使元素恢复到插入时的原始状态。</w:t>
      </w:r>
    </w:p>
    <w:p w:rsidR="00412954" w:rsidRDefault="00412954" w:rsidP="00E847C9">
      <w:pPr>
        <w:pStyle w:val="af1"/>
        <w:spacing w:before="156" w:after="156"/>
        <w:ind w:leftChars="200" w:left="828"/>
      </w:pPr>
      <w:r>
        <w:rPr>
          <w:rFonts w:hint="eastAsia"/>
        </w:rPr>
        <w:t>替换：在原有元素基础上通过某种操作直接更换为同类元素。</w:t>
      </w:r>
    </w:p>
    <w:p w:rsidR="00412954" w:rsidRDefault="00412954" w:rsidP="00E847C9">
      <w:pPr>
        <w:pStyle w:val="af1"/>
        <w:spacing w:before="156" w:after="156"/>
        <w:ind w:leftChars="200" w:left="828"/>
      </w:pPr>
      <w:r>
        <w:rPr>
          <w:rFonts w:hint="eastAsia"/>
        </w:rPr>
        <w:t>移动：用户通过某种操作改变单个或多个元素在交互式电子白板页面中的位置。</w:t>
      </w:r>
    </w:p>
    <w:p w:rsidR="00412954" w:rsidRDefault="00412954" w:rsidP="00E847C9">
      <w:pPr>
        <w:pStyle w:val="af1"/>
        <w:spacing w:before="156" w:after="156"/>
        <w:ind w:leftChars="200" w:left="828"/>
      </w:pPr>
      <w:r>
        <w:rPr>
          <w:rFonts w:hint="eastAsia"/>
        </w:rPr>
        <w:t>缩放：通过某种操作改变单个或多个元素的大小。白板应支持元素的等比例缩放</w:t>
      </w:r>
      <w:r>
        <w:rPr>
          <w:rFonts w:hint="eastAsia"/>
        </w:rPr>
        <w:lastRenderedPageBreak/>
        <w:t>和任意缩放：等比例缩放是指将任意一个元素进行放大或缩小时其长宽比保持不变；任意缩放是指进行元素的放大或缩小时可改变其长宽比。</w:t>
      </w:r>
    </w:p>
    <w:p w:rsidR="00412954" w:rsidRDefault="00412954" w:rsidP="00E847C9">
      <w:pPr>
        <w:pStyle w:val="af1"/>
        <w:spacing w:before="156" w:after="156"/>
        <w:ind w:leftChars="200" w:left="828"/>
      </w:pPr>
      <w:r>
        <w:rPr>
          <w:rFonts w:hint="eastAsia"/>
        </w:rPr>
        <w:t>旋转：指用户通过某种操作改变单个或多个元素在白板页面的呈现角度。</w:t>
      </w:r>
    </w:p>
    <w:p w:rsidR="00412954" w:rsidRDefault="00412954" w:rsidP="00E847C9">
      <w:pPr>
        <w:pStyle w:val="af1"/>
        <w:spacing w:before="156" w:after="156"/>
        <w:ind w:leftChars="200" w:left="828"/>
      </w:pPr>
      <w:r>
        <w:rPr>
          <w:rFonts w:hint="eastAsia"/>
        </w:rPr>
        <w:t>对齐：支持横向上的左对齐、居中对齐、右对齐；支持纵向上的上对齐、居中对齐、下对齐。</w:t>
      </w:r>
    </w:p>
    <w:p w:rsidR="00412954" w:rsidRDefault="00412954" w:rsidP="00E847C9">
      <w:pPr>
        <w:pStyle w:val="af1"/>
        <w:spacing w:before="156" w:after="156"/>
        <w:ind w:leftChars="200" w:left="828"/>
      </w:pPr>
      <w:r>
        <w:rPr>
          <w:rFonts w:hint="eastAsia"/>
        </w:rPr>
        <w:t>刷格式：通过操作使某元素与其他元素具有同样的格式。</w:t>
      </w:r>
    </w:p>
    <w:p w:rsidR="00412954" w:rsidRDefault="00412954" w:rsidP="00E847C9">
      <w:pPr>
        <w:pStyle w:val="af1"/>
        <w:spacing w:before="156" w:after="156"/>
        <w:ind w:leftChars="200" w:left="828"/>
      </w:pPr>
      <w:r>
        <w:rPr>
          <w:rFonts w:hint="eastAsia"/>
        </w:rPr>
        <w:t>设置超链接：支持将选中元素链接至其它资源，链接的资源类型应包括但不限于：网页、本地文件。</w:t>
      </w:r>
    </w:p>
    <w:p w:rsidR="00412954" w:rsidRPr="00CC3EC0" w:rsidRDefault="00412954" w:rsidP="00E847C9">
      <w:pPr>
        <w:pStyle w:val="afff3"/>
        <w:numPr>
          <w:ilvl w:val="0"/>
          <w:numId w:val="30"/>
        </w:numPr>
      </w:pPr>
      <w:r w:rsidRPr="00CC3EC0">
        <w:rPr>
          <w:rFonts w:hint="eastAsia"/>
        </w:rPr>
        <w:t>以上操作在用户隐藏元素或锁定元素时不适用。</w:t>
      </w:r>
    </w:p>
    <w:p w:rsidR="00412954" w:rsidRDefault="00412954" w:rsidP="00E847C9">
      <w:pPr>
        <w:pStyle w:val="ad"/>
        <w:spacing w:before="156" w:after="156"/>
      </w:pPr>
      <w:bookmarkStart w:id="263" w:name="_Toc479522999"/>
      <w:bookmarkStart w:id="264" w:name="_Toc479546825"/>
      <w:bookmarkStart w:id="265" w:name="_Toc479546910"/>
      <w:r>
        <w:rPr>
          <w:rFonts w:hint="eastAsia"/>
        </w:rPr>
        <w:t>元素动画属性设置与管理</w:t>
      </w:r>
      <w:bookmarkEnd w:id="263"/>
      <w:bookmarkEnd w:id="264"/>
      <w:bookmarkEnd w:id="265"/>
    </w:p>
    <w:p w:rsidR="00412954" w:rsidRDefault="00412954" w:rsidP="00E847C9">
      <w:pPr>
        <w:pStyle w:val="ae"/>
        <w:spacing w:before="156" w:after="156"/>
      </w:pPr>
      <w:bookmarkStart w:id="266" w:name="_Toc479546826"/>
      <w:bookmarkStart w:id="267" w:name="_Toc479546911"/>
      <w:r>
        <w:rPr>
          <w:rFonts w:hint="eastAsia"/>
        </w:rPr>
        <w:t>概述</w:t>
      </w:r>
      <w:bookmarkEnd w:id="266"/>
      <w:bookmarkEnd w:id="267"/>
    </w:p>
    <w:p w:rsidR="00412954" w:rsidRDefault="00412954" w:rsidP="00E847C9">
      <w:pPr>
        <w:pStyle w:val="affb"/>
      </w:pPr>
      <w:r w:rsidRPr="00CC3EC0">
        <w:rPr>
          <w:rFonts w:hint="eastAsia"/>
        </w:rPr>
        <w:t>元素动画指元素（文本、图形、图像等）位置、形状、颜色等发生变化的过程，元素动画主要发生在元素进入页面、离开页面和在页面内。</w:t>
      </w:r>
    </w:p>
    <w:p w:rsidR="00412954" w:rsidRDefault="00412954" w:rsidP="00E847C9">
      <w:pPr>
        <w:pStyle w:val="ae"/>
        <w:spacing w:before="156" w:after="156"/>
      </w:pPr>
      <w:bookmarkStart w:id="268" w:name="_Toc479546827"/>
      <w:bookmarkStart w:id="269" w:name="_Toc479546912"/>
      <w:r>
        <w:rPr>
          <w:rFonts w:hint="eastAsia"/>
        </w:rPr>
        <w:t>元素动画类别</w:t>
      </w:r>
      <w:bookmarkEnd w:id="268"/>
      <w:bookmarkEnd w:id="269"/>
    </w:p>
    <w:p w:rsidR="00412954" w:rsidRDefault="00412954" w:rsidP="00E847C9">
      <w:pPr>
        <w:pStyle w:val="affb"/>
      </w:pPr>
      <w:r>
        <w:rPr>
          <w:rFonts w:hint="eastAsia"/>
        </w:rPr>
        <w:t>元素进入页面的效果应包括“飞入”、“淡入”等常用动画效果；</w:t>
      </w:r>
    </w:p>
    <w:p w:rsidR="00412954" w:rsidRDefault="00412954" w:rsidP="00E847C9">
      <w:pPr>
        <w:pStyle w:val="affb"/>
      </w:pPr>
      <w:r>
        <w:rPr>
          <w:rFonts w:hint="eastAsia"/>
        </w:rPr>
        <w:t>元素离开页面的效果应包括“飞出”、“淡出”等常用动画效果；</w:t>
      </w:r>
    </w:p>
    <w:p w:rsidR="00412954" w:rsidRDefault="00412954" w:rsidP="00E847C9">
      <w:pPr>
        <w:pStyle w:val="affb"/>
      </w:pPr>
      <w:r>
        <w:rPr>
          <w:rFonts w:hint="eastAsia"/>
        </w:rPr>
        <w:t>应支持页面内元素按照指定路径移动，或者按照自定义路径移动。</w:t>
      </w:r>
    </w:p>
    <w:p w:rsidR="00412954" w:rsidRDefault="00412954" w:rsidP="00E847C9">
      <w:pPr>
        <w:pStyle w:val="ae"/>
        <w:spacing w:before="156" w:after="156"/>
      </w:pPr>
      <w:bookmarkStart w:id="270" w:name="_Toc479546828"/>
      <w:bookmarkStart w:id="271" w:name="_Toc479546913"/>
      <w:r>
        <w:rPr>
          <w:rFonts w:hint="eastAsia"/>
        </w:rPr>
        <w:t>元素动画属性设置</w:t>
      </w:r>
      <w:bookmarkEnd w:id="270"/>
      <w:bookmarkEnd w:id="271"/>
    </w:p>
    <w:p w:rsidR="00412954" w:rsidRDefault="00412954" w:rsidP="00E847C9">
      <w:pPr>
        <w:pStyle w:val="affb"/>
      </w:pPr>
      <w:r>
        <w:rPr>
          <w:rFonts w:hint="eastAsia"/>
        </w:rPr>
        <w:t>应支持非播放模式下的元素动画效果预览；</w:t>
      </w:r>
    </w:p>
    <w:p w:rsidR="00412954" w:rsidRDefault="00412954" w:rsidP="00E847C9">
      <w:pPr>
        <w:pStyle w:val="affb"/>
      </w:pPr>
      <w:r>
        <w:rPr>
          <w:rFonts w:hint="eastAsia"/>
        </w:rPr>
        <w:t>应支持点击元素触发元素动画；</w:t>
      </w:r>
    </w:p>
    <w:p w:rsidR="00412954" w:rsidRDefault="00412954" w:rsidP="00E847C9">
      <w:pPr>
        <w:pStyle w:val="affb"/>
      </w:pPr>
      <w:r>
        <w:rPr>
          <w:rFonts w:hint="eastAsia"/>
        </w:rPr>
        <w:t>应支持设定元素动画的持续时间；</w:t>
      </w:r>
    </w:p>
    <w:p w:rsidR="00412954" w:rsidRPr="00CC3EC0" w:rsidRDefault="00412954" w:rsidP="00E847C9">
      <w:pPr>
        <w:pStyle w:val="affb"/>
      </w:pPr>
      <w:r>
        <w:rPr>
          <w:rFonts w:hint="eastAsia"/>
        </w:rPr>
        <w:t>当同一元素设置有多种动画效果时，可改变动画效果实现的先后顺序。</w:t>
      </w:r>
    </w:p>
    <w:p w:rsidR="00412954" w:rsidRDefault="00412954" w:rsidP="00E847C9">
      <w:pPr>
        <w:pStyle w:val="ad"/>
        <w:spacing w:before="156" w:after="156"/>
      </w:pPr>
      <w:bookmarkStart w:id="272" w:name="_Toc479523000"/>
      <w:bookmarkStart w:id="273" w:name="_Toc479546829"/>
      <w:bookmarkStart w:id="274" w:name="_Toc479546914"/>
      <w:r>
        <w:rPr>
          <w:rFonts w:hint="eastAsia"/>
        </w:rPr>
        <w:t>页面的设置与管理</w:t>
      </w:r>
      <w:bookmarkEnd w:id="272"/>
      <w:bookmarkEnd w:id="273"/>
      <w:bookmarkEnd w:id="274"/>
    </w:p>
    <w:p w:rsidR="00412954" w:rsidRDefault="00412954" w:rsidP="00E847C9">
      <w:pPr>
        <w:pStyle w:val="ae"/>
        <w:spacing w:before="156" w:after="156"/>
      </w:pPr>
      <w:bookmarkStart w:id="275" w:name="_Toc479546830"/>
      <w:bookmarkStart w:id="276" w:name="_Toc479546915"/>
      <w:r>
        <w:rPr>
          <w:rFonts w:hint="eastAsia"/>
        </w:rPr>
        <w:t>页面系统操作</w:t>
      </w:r>
      <w:bookmarkEnd w:id="275"/>
      <w:bookmarkEnd w:id="276"/>
    </w:p>
    <w:p w:rsidR="00412954" w:rsidRDefault="00412954" w:rsidP="00E847C9">
      <w:pPr>
        <w:pStyle w:val="affb"/>
      </w:pPr>
      <w:r>
        <w:rPr>
          <w:rFonts w:hint="eastAsia"/>
        </w:rPr>
        <w:t>应支持新建空白页面，页面比例可选为16:9、4:3等；</w:t>
      </w:r>
    </w:p>
    <w:p w:rsidR="00412954" w:rsidRDefault="00412954" w:rsidP="00E847C9">
      <w:pPr>
        <w:pStyle w:val="affb"/>
      </w:pPr>
      <w:r>
        <w:rPr>
          <w:rFonts w:hint="eastAsia"/>
        </w:rPr>
        <w:t>应支持对选中的单个页面或多个页面进行复制、剪切、粘贴、删除、移动等操作；</w:t>
      </w:r>
    </w:p>
    <w:p w:rsidR="00412954" w:rsidRDefault="00412954" w:rsidP="00E847C9">
      <w:pPr>
        <w:pStyle w:val="affb"/>
      </w:pPr>
      <w:r>
        <w:rPr>
          <w:rFonts w:hint="eastAsia"/>
        </w:rPr>
        <w:t>应支持为页面系统操作设置快捷键。</w:t>
      </w:r>
    </w:p>
    <w:p w:rsidR="00412954" w:rsidRDefault="00412954" w:rsidP="00E847C9">
      <w:pPr>
        <w:pStyle w:val="ae"/>
        <w:spacing w:before="156" w:after="156"/>
      </w:pPr>
      <w:bookmarkStart w:id="277" w:name="_Toc479546831"/>
      <w:bookmarkStart w:id="278" w:name="_Toc479546916"/>
      <w:r>
        <w:rPr>
          <w:rFonts w:hint="eastAsia"/>
        </w:rPr>
        <w:t>页面背景</w:t>
      </w:r>
      <w:bookmarkEnd w:id="277"/>
      <w:bookmarkEnd w:id="278"/>
    </w:p>
    <w:p w:rsidR="00412954" w:rsidRDefault="00412954" w:rsidP="00E847C9">
      <w:pPr>
        <w:pStyle w:val="affb"/>
      </w:pPr>
      <w:r>
        <w:rPr>
          <w:rFonts w:hint="eastAsia"/>
        </w:rPr>
        <w:t>应支持将页面背景设置为标准色，提供24种基础色可选；</w:t>
      </w:r>
    </w:p>
    <w:p w:rsidR="00412954" w:rsidRDefault="00412954" w:rsidP="00E847C9">
      <w:pPr>
        <w:pStyle w:val="affb"/>
      </w:pPr>
      <w:r>
        <w:rPr>
          <w:rFonts w:hint="eastAsia"/>
        </w:rPr>
        <w:t>应支持将页面背景设置为渐变色，渐变方式至少应支持上下渐变、圆形渐变；</w:t>
      </w:r>
    </w:p>
    <w:p w:rsidR="00412954" w:rsidRDefault="00412954" w:rsidP="00E847C9">
      <w:pPr>
        <w:pStyle w:val="affb"/>
      </w:pPr>
      <w:r>
        <w:rPr>
          <w:rFonts w:hint="eastAsia"/>
        </w:rPr>
        <w:t>应提供多种主题的预设页面背景；</w:t>
      </w:r>
    </w:p>
    <w:p w:rsidR="00412954" w:rsidRDefault="00412954" w:rsidP="00E847C9">
      <w:pPr>
        <w:pStyle w:val="affb"/>
      </w:pPr>
      <w:r>
        <w:rPr>
          <w:rFonts w:hint="eastAsia"/>
        </w:rPr>
        <w:t>支持将某一选中的页面背景一键应用到全部页面。</w:t>
      </w:r>
    </w:p>
    <w:p w:rsidR="00412954" w:rsidRDefault="00412954" w:rsidP="00E847C9">
      <w:pPr>
        <w:pStyle w:val="ae"/>
        <w:spacing w:before="156" w:after="156"/>
      </w:pPr>
      <w:bookmarkStart w:id="279" w:name="_Toc479546832"/>
      <w:bookmarkStart w:id="280" w:name="_Toc479546917"/>
      <w:r>
        <w:rPr>
          <w:rFonts w:hint="eastAsia"/>
        </w:rPr>
        <w:t>页面布局</w:t>
      </w:r>
      <w:bookmarkEnd w:id="279"/>
      <w:bookmarkEnd w:id="280"/>
    </w:p>
    <w:p w:rsidR="00412954" w:rsidRDefault="00412954" w:rsidP="00E847C9">
      <w:pPr>
        <w:pStyle w:val="affb"/>
      </w:pPr>
      <w:r>
        <w:rPr>
          <w:rFonts w:hint="eastAsia"/>
        </w:rPr>
        <w:t>应提供多种预设页面布局模板；</w:t>
      </w:r>
    </w:p>
    <w:p w:rsidR="00412954" w:rsidRDefault="00412954" w:rsidP="00E847C9">
      <w:pPr>
        <w:pStyle w:val="affb"/>
      </w:pPr>
      <w:r>
        <w:rPr>
          <w:rFonts w:hint="eastAsia"/>
        </w:rPr>
        <w:lastRenderedPageBreak/>
        <w:t>应支持标尺、垂直参考线、水平参考线等辅助页面定位工具；</w:t>
      </w:r>
    </w:p>
    <w:p w:rsidR="00412954" w:rsidRDefault="00412954" w:rsidP="00E847C9">
      <w:pPr>
        <w:pStyle w:val="affb"/>
      </w:pPr>
      <w:r>
        <w:rPr>
          <w:rFonts w:hint="eastAsia"/>
        </w:rPr>
        <w:t>移动页面元素时可提供智能向导。</w:t>
      </w:r>
    </w:p>
    <w:p w:rsidR="00412954" w:rsidRDefault="00412954" w:rsidP="00E847C9">
      <w:pPr>
        <w:pStyle w:val="ae"/>
        <w:spacing w:before="156" w:after="156"/>
      </w:pPr>
      <w:bookmarkStart w:id="281" w:name="_Toc479546833"/>
      <w:bookmarkStart w:id="282" w:name="_Toc479546918"/>
      <w:r>
        <w:rPr>
          <w:rFonts w:hint="eastAsia"/>
        </w:rPr>
        <w:t>页面切换</w:t>
      </w:r>
      <w:bookmarkEnd w:id="281"/>
      <w:bookmarkEnd w:id="282"/>
    </w:p>
    <w:p w:rsidR="00412954" w:rsidRDefault="00412954" w:rsidP="00E847C9">
      <w:pPr>
        <w:pStyle w:val="affb"/>
      </w:pPr>
      <w:r>
        <w:rPr>
          <w:rFonts w:hint="eastAsia"/>
        </w:rPr>
        <w:t>页面间切换操作应流畅；</w:t>
      </w:r>
    </w:p>
    <w:p w:rsidR="00412954" w:rsidRDefault="00412954" w:rsidP="00E847C9">
      <w:pPr>
        <w:pStyle w:val="affb"/>
      </w:pPr>
      <w:r>
        <w:rPr>
          <w:rFonts w:hint="eastAsia"/>
        </w:rPr>
        <w:t>应支持为页面设置常见的页面切换效果；</w:t>
      </w:r>
    </w:p>
    <w:p w:rsidR="00412954" w:rsidRDefault="00412954" w:rsidP="00E847C9">
      <w:pPr>
        <w:pStyle w:val="affb"/>
      </w:pPr>
      <w:r>
        <w:rPr>
          <w:rFonts w:hint="eastAsia"/>
        </w:rPr>
        <w:t>应支持将选中的页面切换效果一键应用到全部页面。</w:t>
      </w:r>
    </w:p>
    <w:p w:rsidR="00412954" w:rsidRDefault="00412954" w:rsidP="00E847C9">
      <w:pPr>
        <w:pStyle w:val="ae"/>
        <w:spacing w:before="156" w:after="156"/>
      </w:pPr>
      <w:bookmarkStart w:id="283" w:name="_Toc479546834"/>
      <w:bookmarkStart w:id="284" w:name="_Toc479546919"/>
      <w:r>
        <w:rPr>
          <w:rFonts w:hint="eastAsia"/>
        </w:rPr>
        <w:t>文档打包</w:t>
      </w:r>
      <w:bookmarkEnd w:id="283"/>
      <w:bookmarkEnd w:id="284"/>
    </w:p>
    <w:p w:rsidR="00412954" w:rsidRDefault="00412954" w:rsidP="00E847C9">
      <w:pPr>
        <w:pStyle w:val="affb"/>
      </w:pPr>
      <w:r>
        <w:rPr>
          <w:rFonts w:hint="eastAsia"/>
        </w:rPr>
        <w:t>应支持文档打包为电子白板通用文件格式文档（*.iwb）或演示文稿（*.ppt，*.pptx）；</w:t>
      </w:r>
    </w:p>
    <w:p w:rsidR="00412954" w:rsidRDefault="00412954" w:rsidP="00E847C9">
      <w:pPr>
        <w:pStyle w:val="affb"/>
      </w:pPr>
      <w:r>
        <w:rPr>
          <w:rFonts w:hint="eastAsia"/>
        </w:rPr>
        <w:t>应支持保存页面书写笔迹；</w:t>
      </w:r>
    </w:p>
    <w:p w:rsidR="00412954" w:rsidRDefault="00412954" w:rsidP="00E847C9">
      <w:pPr>
        <w:pStyle w:val="affb"/>
      </w:pPr>
      <w:r>
        <w:rPr>
          <w:rFonts w:hint="eastAsia"/>
        </w:rPr>
        <w:t>应支持打包交互式电子白板中创建的页面及所需超链接资源。</w:t>
      </w:r>
    </w:p>
    <w:p w:rsidR="00412954" w:rsidRPr="002020E3" w:rsidRDefault="00412954" w:rsidP="00E847C9">
      <w:pPr>
        <w:pStyle w:val="afff3"/>
        <w:numPr>
          <w:ilvl w:val="0"/>
          <w:numId w:val="30"/>
        </w:numPr>
      </w:pPr>
      <w:r w:rsidRPr="002020E3">
        <w:rPr>
          <w:rFonts w:hint="eastAsia"/>
        </w:rPr>
        <w:t>电子白板通用文件格式（*.</w:t>
      </w:r>
      <w:proofErr w:type="spellStart"/>
      <w:r w:rsidRPr="002020E3">
        <w:rPr>
          <w:rFonts w:hint="eastAsia"/>
        </w:rPr>
        <w:t>iwb</w:t>
      </w:r>
      <w:proofErr w:type="spellEnd"/>
      <w:r w:rsidRPr="002020E3">
        <w:rPr>
          <w:rFonts w:hint="eastAsia"/>
        </w:rPr>
        <w:t>）参见JY/T</w:t>
      </w:r>
      <w:r w:rsidR="003E0CC5">
        <w:rPr>
          <w:rFonts w:hint="eastAsia"/>
        </w:rPr>
        <w:t>0615</w:t>
      </w:r>
      <w:r w:rsidRPr="002020E3">
        <w:rPr>
          <w:rFonts w:hint="eastAsia"/>
        </w:rPr>
        <w:t>-2017交互式电子白板教学资源通用文件格式。</w:t>
      </w:r>
    </w:p>
    <w:p w:rsidR="00412954" w:rsidRPr="002020E3" w:rsidRDefault="00412954" w:rsidP="00E847C9">
      <w:pPr>
        <w:pStyle w:val="ab"/>
        <w:numPr>
          <w:ilvl w:val="3"/>
          <w:numId w:val="17"/>
        </w:numPr>
        <w:spacing w:before="156" w:after="156"/>
      </w:pPr>
      <w:bookmarkStart w:id="285" w:name="_Toc479523001"/>
      <w:bookmarkStart w:id="286" w:name="_Toc479546835"/>
      <w:bookmarkStart w:id="287" w:name="_Toc479546920"/>
      <w:bookmarkStart w:id="288" w:name="_Toc479547347"/>
      <w:bookmarkStart w:id="289" w:name="_Toc479547414"/>
      <w:r>
        <w:rPr>
          <w:rFonts w:hint="eastAsia"/>
        </w:rPr>
        <w:t>内容播放</w:t>
      </w:r>
      <w:bookmarkEnd w:id="285"/>
      <w:bookmarkEnd w:id="286"/>
      <w:bookmarkEnd w:id="287"/>
      <w:bookmarkEnd w:id="288"/>
      <w:bookmarkEnd w:id="289"/>
    </w:p>
    <w:p w:rsidR="00412954" w:rsidRDefault="00412954" w:rsidP="00E847C9">
      <w:pPr>
        <w:pStyle w:val="ad"/>
        <w:spacing w:before="156" w:after="156"/>
      </w:pPr>
      <w:bookmarkStart w:id="290" w:name="_Toc479523002"/>
      <w:bookmarkStart w:id="291" w:name="_Toc479546836"/>
      <w:bookmarkStart w:id="292" w:name="_Toc479546921"/>
      <w:r>
        <w:rPr>
          <w:rFonts w:hint="eastAsia"/>
        </w:rPr>
        <w:t>播放文档类型</w:t>
      </w:r>
      <w:bookmarkEnd w:id="290"/>
      <w:bookmarkEnd w:id="291"/>
      <w:bookmarkEnd w:id="292"/>
    </w:p>
    <w:p w:rsidR="00412954" w:rsidRPr="002020E3" w:rsidRDefault="00412954" w:rsidP="00E847C9">
      <w:pPr>
        <w:pStyle w:val="affb"/>
      </w:pPr>
      <w:r w:rsidRPr="002020E3">
        <w:rPr>
          <w:rFonts w:hint="eastAsia"/>
        </w:rPr>
        <w:t>应支持打开电子白板通用文件格式文档（*.iwb）及演示文稿（*.ppt，*.pptx）。</w:t>
      </w:r>
    </w:p>
    <w:p w:rsidR="00412954" w:rsidRDefault="00412954" w:rsidP="00E847C9">
      <w:pPr>
        <w:pStyle w:val="ad"/>
        <w:spacing w:before="156" w:after="156"/>
      </w:pPr>
      <w:bookmarkStart w:id="293" w:name="_Toc479523003"/>
      <w:bookmarkStart w:id="294" w:name="_Toc479546837"/>
      <w:bookmarkStart w:id="295" w:name="_Toc479546922"/>
      <w:r>
        <w:rPr>
          <w:rFonts w:hint="eastAsia"/>
        </w:rPr>
        <w:t>播放控制</w:t>
      </w:r>
      <w:bookmarkEnd w:id="293"/>
      <w:bookmarkEnd w:id="294"/>
      <w:bookmarkEnd w:id="295"/>
    </w:p>
    <w:p w:rsidR="00412954" w:rsidRDefault="00412954" w:rsidP="00E847C9">
      <w:pPr>
        <w:pStyle w:val="af5"/>
        <w:numPr>
          <w:ilvl w:val="0"/>
          <w:numId w:val="31"/>
        </w:numPr>
      </w:pPr>
      <w:r>
        <w:rPr>
          <w:rFonts w:hint="eastAsia"/>
        </w:rPr>
        <w:t>播放模式切换</w:t>
      </w:r>
    </w:p>
    <w:p w:rsidR="00412954" w:rsidRDefault="00412954" w:rsidP="00E847C9">
      <w:pPr>
        <w:pStyle w:val="af5"/>
        <w:numPr>
          <w:ilvl w:val="0"/>
          <w:numId w:val="0"/>
        </w:numPr>
        <w:ind w:leftChars="400" w:left="840"/>
      </w:pPr>
      <w:r w:rsidRPr="002020E3">
        <w:rPr>
          <w:rFonts w:hint="eastAsia"/>
        </w:rPr>
        <w:t>应支持以下两种白板模式的相互切换，且白板模式切换方式要简便。</w:t>
      </w:r>
    </w:p>
    <w:p w:rsidR="00412954" w:rsidRDefault="00412954" w:rsidP="00E847C9">
      <w:pPr>
        <w:pStyle w:val="af1"/>
        <w:spacing w:before="156" w:after="156"/>
        <w:ind w:leftChars="400" w:left="1248"/>
      </w:pPr>
      <w:r>
        <w:rPr>
          <w:rFonts w:hint="eastAsia"/>
        </w:rPr>
        <w:t>白板模式：显示白板页面，可进行白板页面编辑和白板页面播放操作；</w:t>
      </w:r>
    </w:p>
    <w:p w:rsidR="00412954" w:rsidRDefault="00412954" w:rsidP="00E847C9">
      <w:pPr>
        <w:pStyle w:val="af1"/>
        <w:spacing w:before="156" w:after="156"/>
        <w:ind w:leftChars="400" w:left="1248"/>
      </w:pPr>
      <w:r>
        <w:rPr>
          <w:rFonts w:hint="eastAsia"/>
        </w:rPr>
        <w:t>桌面模式：退出白板页面，显示系统桌面。</w:t>
      </w:r>
    </w:p>
    <w:p w:rsidR="00412954" w:rsidRDefault="00412954" w:rsidP="00E847C9">
      <w:pPr>
        <w:pStyle w:val="af5"/>
        <w:numPr>
          <w:ilvl w:val="0"/>
          <w:numId w:val="31"/>
        </w:numPr>
      </w:pPr>
      <w:r>
        <w:rPr>
          <w:rFonts w:hint="eastAsia"/>
        </w:rPr>
        <w:t>页面跳转</w:t>
      </w:r>
    </w:p>
    <w:p w:rsidR="00412954" w:rsidRPr="002020E3" w:rsidRDefault="00412954" w:rsidP="00E847C9">
      <w:pPr>
        <w:pStyle w:val="af5"/>
        <w:numPr>
          <w:ilvl w:val="0"/>
          <w:numId w:val="0"/>
        </w:numPr>
        <w:ind w:leftChars="400" w:left="840"/>
      </w:pPr>
      <w:r w:rsidRPr="002020E3">
        <w:rPr>
          <w:rFonts w:hint="eastAsia"/>
        </w:rPr>
        <w:t>在白板模式下播放白板文档时，</w:t>
      </w:r>
      <w:r>
        <w:rPr>
          <w:rFonts w:hint="eastAsia"/>
        </w:rPr>
        <w:t>应</w:t>
      </w:r>
      <w:r w:rsidRPr="002020E3">
        <w:rPr>
          <w:rFonts w:hint="eastAsia"/>
        </w:rPr>
        <w:t>支持页面跳转。</w:t>
      </w:r>
    </w:p>
    <w:p w:rsidR="00412954" w:rsidRPr="002020E3" w:rsidRDefault="00412954" w:rsidP="00E847C9">
      <w:pPr>
        <w:pStyle w:val="af5"/>
        <w:numPr>
          <w:ilvl w:val="0"/>
          <w:numId w:val="0"/>
        </w:numPr>
        <w:ind w:leftChars="400" w:left="840"/>
      </w:pPr>
      <w:r>
        <w:rPr>
          <w:rFonts w:hint="eastAsia"/>
        </w:rPr>
        <w:t>应</w:t>
      </w:r>
      <w:r w:rsidRPr="002020E3">
        <w:rPr>
          <w:rFonts w:hint="eastAsia"/>
        </w:rPr>
        <w:t>支持点击白板页面任一位置实现页面的上下翻页，跳转过程中页面切换要快速、流畅；</w:t>
      </w:r>
    </w:p>
    <w:p w:rsidR="00412954" w:rsidRPr="002020E3" w:rsidRDefault="00412954" w:rsidP="00E847C9">
      <w:pPr>
        <w:pStyle w:val="af5"/>
        <w:numPr>
          <w:ilvl w:val="0"/>
          <w:numId w:val="0"/>
        </w:numPr>
        <w:ind w:leftChars="400" w:left="840"/>
      </w:pPr>
      <w:r>
        <w:rPr>
          <w:rFonts w:hint="eastAsia"/>
        </w:rPr>
        <w:t>应支持用激光笔实现上下翻页或直接跳转到某一指定页面，跳转过程中页面切换要快速、流畅。</w:t>
      </w:r>
    </w:p>
    <w:p w:rsidR="00412954" w:rsidRDefault="00412954" w:rsidP="00E847C9">
      <w:pPr>
        <w:pStyle w:val="ad"/>
        <w:spacing w:before="156" w:after="156"/>
      </w:pPr>
      <w:bookmarkStart w:id="296" w:name="_Toc479523004"/>
      <w:bookmarkStart w:id="297" w:name="_Toc479546838"/>
      <w:bookmarkStart w:id="298" w:name="_Toc479546923"/>
      <w:r>
        <w:rPr>
          <w:rFonts w:hint="eastAsia"/>
        </w:rPr>
        <w:t>页面元素交互</w:t>
      </w:r>
      <w:bookmarkEnd w:id="296"/>
      <w:bookmarkEnd w:id="297"/>
      <w:bookmarkEnd w:id="298"/>
    </w:p>
    <w:p w:rsidR="00412954" w:rsidRDefault="00412954" w:rsidP="00E847C9">
      <w:pPr>
        <w:pStyle w:val="affb"/>
      </w:pPr>
      <w:r w:rsidRPr="002020E3">
        <w:rPr>
          <w:rFonts w:hint="eastAsia"/>
        </w:rPr>
        <w:t>在白板模式下播放白板文档时，除支持页面元素的显示和动画播放，还应支持用户与页面元素的交互。</w:t>
      </w:r>
    </w:p>
    <w:p w:rsidR="00412954" w:rsidRDefault="00412954" w:rsidP="00E847C9">
      <w:pPr>
        <w:pStyle w:val="af5"/>
        <w:numPr>
          <w:ilvl w:val="0"/>
          <w:numId w:val="32"/>
        </w:numPr>
      </w:pPr>
      <w:r>
        <w:rPr>
          <w:rFonts w:hint="eastAsia"/>
        </w:rPr>
        <w:t>移动</w:t>
      </w:r>
    </w:p>
    <w:p w:rsidR="00412954" w:rsidRDefault="00FF722F" w:rsidP="00E847C9">
      <w:pPr>
        <w:pStyle w:val="affb"/>
        <w:ind w:leftChars="200" w:left="420"/>
      </w:pPr>
      <w:r>
        <w:rPr>
          <w:rFonts w:hint="eastAsia"/>
        </w:rPr>
        <w:t>用户对页面元素进行移动操作时</w:t>
      </w:r>
      <w:r w:rsidRPr="00CC3EC0">
        <w:rPr>
          <w:rFonts w:hint="eastAsia"/>
        </w:rPr>
        <w:t>应</w:t>
      </w:r>
      <w:r w:rsidR="00412954">
        <w:rPr>
          <w:rFonts w:hint="eastAsia"/>
        </w:rPr>
        <w:t>符合6.2.1.1.1.2的要求。</w:t>
      </w:r>
    </w:p>
    <w:p w:rsidR="00412954" w:rsidRDefault="00412954" w:rsidP="00E847C9">
      <w:pPr>
        <w:pStyle w:val="af5"/>
        <w:numPr>
          <w:ilvl w:val="0"/>
          <w:numId w:val="32"/>
        </w:numPr>
      </w:pPr>
      <w:r>
        <w:rPr>
          <w:rFonts w:hint="eastAsia"/>
        </w:rPr>
        <w:t>缩放</w:t>
      </w:r>
    </w:p>
    <w:p w:rsidR="00412954" w:rsidRDefault="00FF722F" w:rsidP="00E847C9">
      <w:pPr>
        <w:pStyle w:val="affb"/>
        <w:ind w:leftChars="200" w:left="420"/>
      </w:pPr>
      <w:r>
        <w:rPr>
          <w:rFonts w:hint="eastAsia"/>
        </w:rPr>
        <w:t>用户对页面元素进行缩放操作时</w:t>
      </w:r>
      <w:r w:rsidR="00412954">
        <w:rPr>
          <w:rFonts w:hint="eastAsia"/>
        </w:rPr>
        <w:t>符合6.2.1.1.1.2的要求。</w:t>
      </w:r>
    </w:p>
    <w:p w:rsidR="00412954" w:rsidRDefault="00412954" w:rsidP="00E847C9">
      <w:pPr>
        <w:pStyle w:val="af5"/>
        <w:numPr>
          <w:ilvl w:val="0"/>
          <w:numId w:val="32"/>
        </w:numPr>
      </w:pPr>
      <w:r>
        <w:rPr>
          <w:rFonts w:hint="eastAsia"/>
        </w:rPr>
        <w:t>旋转</w:t>
      </w:r>
    </w:p>
    <w:p w:rsidR="00412954" w:rsidRDefault="00FF722F" w:rsidP="00E847C9">
      <w:pPr>
        <w:pStyle w:val="affb"/>
        <w:ind w:leftChars="200" w:left="420"/>
      </w:pPr>
      <w:r>
        <w:rPr>
          <w:rFonts w:hint="eastAsia"/>
        </w:rPr>
        <w:t>用户对页面元素进行旋转操作时</w:t>
      </w:r>
      <w:r w:rsidR="00412954">
        <w:rPr>
          <w:rFonts w:hint="eastAsia"/>
        </w:rPr>
        <w:t>符合6.2.1.1.1.2的要求。</w:t>
      </w:r>
    </w:p>
    <w:p w:rsidR="00412954" w:rsidRDefault="00412954" w:rsidP="00E847C9">
      <w:pPr>
        <w:pStyle w:val="af5"/>
        <w:numPr>
          <w:ilvl w:val="0"/>
          <w:numId w:val="32"/>
        </w:numPr>
      </w:pPr>
      <w:r>
        <w:rPr>
          <w:rFonts w:hint="eastAsia"/>
        </w:rPr>
        <w:t>克隆</w:t>
      </w:r>
    </w:p>
    <w:p w:rsidR="00412954" w:rsidRDefault="00FF722F" w:rsidP="00E847C9">
      <w:pPr>
        <w:pStyle w:val="affb"/>
        <w:ind w:leftChars="200" w:left="420"/>
      </w:pPr>
      <w:r>
        <w:rPr>
          <w:rFonts w:hint="eastAsia"/>
        </w:rPr>
        <w:t>用户对页面元素进行克隆操作时</w:t>
      </w:r>
      <w:r w:rsidR="00412954">
        <w:rPr>
          <w:rFonts w:hint="eastAsia"/>
        </w:rPr>
        <w:t>符合6.2.1.1.1.2的要求。</w:t>
      </w:r>
    </w:p>
    <w:p w:rsidR="00412954" w:rsidRDefault="00412954" w:rsidP="00E847C9">
      <w:pPr>
        <w:pStyle w:val="af5"/>
        <w:numPr>
          <w:ilvl w:val="0"/>
          <w:numId w:val="32"/>
        </w:numPr>
      </w:pPr>
      <w:r>
        <w:rPr>
          <w:rFonts w:hint="eastAsia"/>
        </w:rPr>
        <w:t>擦除</w:t>
      </w:r>
    </w:p>
    <w:p w:rsidR="00412954" w:rsidRDefault="00412954" w:rsidP="00E847C9">
      <w:pPr>
        <w:pStyle w:val="affb"/>
        <w:ind w:leftChars="200" w:left="420"/>
      </w:pPr>
      <w:r>
        <w:rPr>
          <w:rFonts w:hint="eastAsia"/>
        </w:rPr>
        <w:lastRenderedPageBreak/>
        <w:t>应支持对页面书写笔迹进行擦除操作。</w:t>
      </w:r>
    </w:p>
    <w:p w:rsidR="00412954" w:rsidRDefault="00412954" w:rsidP="00E847C9">
      <w:pPr>
        <w:pStyle w:val="af1"/>
        <w:spacing w:before="156" w:after="156"/>
        <w:ind w:leftChars="400" w:left="1248"/>
      </w:pPr>
      <w:r>
        <w:rPr>
          <w:rFonts w:hint="eastAsia"/>
        </w:rPr>
        <w:t>区域擦除：通过圈选方式在页面中形成封闭区域，擦除封闭区域内的页面书写笔迹；</w:t>
      </w:r>
    </w:p>
    <w:p w:rsidR="00412954" w:rsidRDefault="00412954" w:rsidP="00E847C9">
      <w:pPr>
        <w:pStyle w:val="af1"/>
        <w:spacing w:before="156" w:after="156"/>
        <w:ind w:leftChars="400" w:left="1248"/>
      </w:pPr>
      <w:r>
        <w:rPr>
          <w:rFonts w:hint="eastAsia"/>
        </w:rPr>
        <w:t>点擦除：当橡皮工具（或采用其他方式实现）接触到白板页面书写笔迹时，可将橡皮工具与笔迹重叠部分擦除；</w:t>
      </w:r>
    </w:p>
    <w:p w:rsidR="00412954" w:rsidRDefault="00412954" w:rsidP="00E847C9">
      <w:pPr>
        <w:pStyle w:val="af1"/>
        <w:spacing w:before="156" w:after="156"/>
        <w:ind w:leftChars="400" w:left="1248"/>
      </w:pPr>
      <w:r>
        <w:rPr>
          <w:rFonts w:hint="eastAsia"/>
        </w:rPr>
        <w:t>清页：一键清除页面所有书写笔迹。</w:t>
      </w:r>
    </w:p>
    <w:p w:rsidR="00412954" w:rsidRDefault="00412954" w:rsidP="00E847C9">
      <w:pPr>
        <w:pStyle w:val="af5"/>
        <w:numPr>
          <w:ilvl w:val="0"/>
          <w:numId w:val="32"/>
        </w:numPr>
      </w:pPr>
      <w:r>
        <w:rPr>
          <w:rFonts w:hint="eastAsia"/>
        </w:rPr>
        <w:t>显示/隐藏</w:t>
      </w:r>
    </w:p>
    <w:p w:rsidR="00412954" w:rsidRDefault="00412954" w:rsidP="00E847C9">
      <w:pPr>
        <w:pStyle w:val="affb"/>
        <w:ind w:leftChars="200" w:left="420"/>
      </w:pPr>
      <w:r>
        <w:rPr>
          <w:rFonts w:hint="eastAsia"/>
        </w:rPr>
        <w:t>显示/隐藏是指通过某种操作改变单个或多个页面元素在页面中的显示状态。元素默认显示。用户可对各元素进行隐藏设置，同时应支持显示/隐藏两种状态的转换。</w:t>
      </w:r>
    </w:p>
    <w:p w:rsidR="00412954" w:rsidRDefault="00412954" w:rsidP="00E847C9">
      <w:pPr>
        <w:pStyle w:val="af5"/>
        <w:numPr>
          <w:ilvl w:val="0"/>
          <w:numId w:val="32"/>
        </w:numPr>
      </w:pPr>
      <w:r>
        <w:rPr>
          <w:rFonts w:hint="eastAsia"/>
        </w:rPr>
        <w:t>锁定/解锁</w:t>
      </w:r>
    </w:p>
    <w:p w:rsidR="00412954" w:rsidRDefault="00412954" w:rsidP="00E847C9">
      <w:pPr>
        <w:pStyle w:val="af1"/>
        <w:spacing w:before="156" w:after="156"/>
        <w:ind w:leftChars="400" w:left="1248"/>
      </w:pPr>
      <w:r>
        <w:rPr>
          <w:rFonts w:hint="eastAsia"/>
        </w:rPr>
        <w:t>锁定操作：当用户通过某种操作锁定指定元素后，不能移动、缩放、旋转该元素；</w:t>
      </w:r>
    </w:p>
    <w:p w:rsidR="00412954" w:rsidRDefault="00412954" w:rsidP="00E847C9">
      <w:pPr>
        <w:pStyle w:val="af1"/>
        <w:spacing w:before="156" w:after="156"/>
        <w:ind w:leftChars="400" w:left="1248"/>
      </w:pPr>
      <w:r>
        <w:rPr>
          <w:rFonts w:hint="eastAsia"/>
        </w:rPr>
        <w:t>解锁操作：在锁定指定元素后，可对该元素进行解锁操作，解锁后可操作该元素。</w:t>
      </w:r>
    </w:p>
    <w:p w:rsidR="00412954" w:rsidRPr="002020E3" w:rsidRDefault="00412954" w:rsidP="00E847C9">
      <w:pPr>
        <w:pStyle w:val="afff3"/>
        <w:numPr>
          <w:ilvl w:val="0"/>
          <w:numId w:val="30"/>
        </w:numPr>
      </w:pPr>
      <w:r w:rsidRPr="002020E3">
        <w:rPr>
          <w:rFonts w:hint="eastAsia"/>
        </w:rPr>
        <w:t>页面书写笔迹视为特殊的页面元素。</w:t>
      </w:r>
    </w:p>
    <w:p w:rsidR="00412954" w:rsidRDefault="00412954" w:rsidP="00E847C9">
      <w:pPr>
        <w:pStyle w:val="ad"/>
        <w:spacing w:before="156" w:after="156"/>
      </w:pPr>
      <w:bookmarkStart w:id="299" w:name="_Toc479523005"/>
      <w:bookmarkStart w:id="300" w:name="_Toc479546839"/>
      <w:bookmarkStart w:id="301" w:name="_Toc479546924"/>
      <w:r>
        <w:rPr>
          <w:rFonts w:hint="eastAsia"/>
        </w:rPr>
        <w:t>页面交互</w:t>
      </w:r>
      <w:bookmarkEnd w:id="299"/>
      <w:bookmarkEnd w:id="300"/>
      <w:bookmarkEnd w:id="301"/>
    </w:p>
    <w:p w:rsidR="00412954" w:rsidRDefault="00412954" w:rsidP="00E847C9">
      <w:pPr>
        <w:pStyle w:val="affb"/>
      </w:pPr>
      <w:r w:rsidRPr="00EC0C2A">
        <w:rPr>
          <w:rFonts w:hint="eastAsia"/>
        </w:rPr>
        <w:t>在白板模式下播放白板文档时，除支持页面元素的显示、动画播放以及支持用户与页面元素的交互外，还应支持用户与单个页面的交互，以辅助课堂教学活动的开展。</w:t>
      </w:r>
    </w:p>
    <w:p w:rsidR="00412954" w:rsidRDefault="00412954" w:rsidP="00E847C9">
      <w:pPr>
        <w:pStyle w:val="af5"/>
        <w:numPr>
          <w:ilvl w:val="0"/>
          <w:numId w:val="33"/>
        </w:numPr>
      </w:pPr>
      <w:r>
        <w:rPr>
          <w:rFonts w:hint="eastAsia"/>
        </w:rPr>
        <w:t>书写</w:t>
      </w:r>
      <w:r w:rsidR="00FF722F">
        <w:rPr>
          <w:rFonts w:hint="eastAsia"/>
        </w:rPr>
        <w:t>工具</w:t>
      </w:r>
    </w:p>
    <w:p w:rsidR="00412954" w:rsidRDefault="00412954" w:rsidP="00E847C9">
      <w:pPr>
        <w:pStyle w:val="affb"/>
        <w:ind w:leftChars="200" w:left="420"/>
      </w:pPr>
      <w:r>
        <w:rPr>
          <w:rFonts w:hint="eastAsia"/>
        </w:rPr>
        <w:t>在白板模式播放状态下，用户可选择书写工具在交互式电子白板上进行书写。</w:t>
      </w:r>
    </w:p>
    <w:p w:rsidR="00412954" w:rsidRDefault="00412954" w:rsidP="00E847C9">
      <w:pPr>
        <w:pStyle w:val="af6"/>
        <w:spacing w:before="156" w:after="156"/>
      </w:pPr>
      <w:r>
        <w:rPr>
          <w:rFonts w:hint="eastAsia"/>
        </w:rPr>
        <w:t>书写要求</w:t>
      </w:r>
    </w:p>
    <w:p w:rsidR="00412954" w:rsidRDefault="00412954" w:rsidP="00E847C9">
      <w:pPr>
        <w:pStyle w:val="affb"/>
        <w:ind w:leftChars="400" w:left="840"/>
      </w:pPr>
      <w:r>
        <w:rPr>
          <w:rFonts w:hint="eastAsia"/>
        </w:rPr>
        <w:t>应支持单人书写，可选择支持多人同时进行书写操作，且书写过程流畅；</w:t>
      </w:r>
    </w:p>
    <w:p w:rsidR="00412954" w:rsidRDefault="00412954" w:rsidP="00E847C9">
      <w:pPr>
        <w:pStyle w:val="affb"/>
        <w:ind w:leftChars="400" w:left="840"/>
      </w:pPr>
      <w:r>
        <w:rPr>
          <w:rFonts w:hint="eastAsia"/>
        </w:rPr>
        <w:t>书写笔迹应定位准确，笔迹呈现清晰完整。</w:t>
      </w:r>
    </w:p>
    <w:p w:rsidR="00412954" w:rsidRDefault="00412954" w:rsidP="00E847C9">
      <w:pPr>
        <w:pStyle w:val="af6"/>
        <w:spacing w:before="156" w:after="156"/>
      </w:pPr>
      <w:r>
        <w:rPr>
          <w:rFonts w:hint="eastAsia"/>
        </w:rPr>
        <w:t>书写笔迹属性设置</w:t>
      </w:r>
    </w:p>
    <w:p w:rsidR="00412954" w:rsidRDefault="00412954" w:rsidP="00E847C9">
      <w:pPr>
        <w:pStyle w:val="affb"/>
        <w:ind w:leftChars="400" w:left="840"/>
      </w:pPr>
      <w:r>
        <w:rPr>
          <w:rFonts w:hint="eastAsia"/>
        </w:rPr>
        <w:t>支持书写笔迹宽度设置；</w:t>
      </w:r>
    </w:p>
    <w:p w:rsidR="00412954" w:rsidRDefault="00412954" w:rsidP="00E847C9">
      <w:pPr>
        <w:pStyle w:val="affb"/>
        <w:ind w:leftChars="400" w:left="840"/>
      </w:pPr>
      <w:r>
        <w:rPr>
          <w:rFonts w:hint="eastAsia"/>
        </w:rPr>
        <w:t>支持书写笔迹颜色设置，提供24种基础色可选。</w:t>
      </w:r>
    </w:p>
    <w:p w:rsidR="00412954" w:rsidRDefault="00412954" w:rsidP="00E847C9">
      <w:pPr>
        <w:pStyle w:val="af5"/>
        <w:numPr>
          <w:ilvl w:val="0"/>
          <w:numId w:val="33"/>
        </w:numPr>
      </w:pPr>
      <w:r>
        <w:rPr>
          <w:rFonts w:hint="eastAsia"/>
        </w:rPr>
        <w:t>放大镜</w:t>
      </w:r>
      <w:r w:rsidR="00FF722F">
        <w:rPr>
          <w:rFonts w:hint="eastAsia"/>
        </w:rPr>
        <w:t>工具</w:t>
      </w:r>
    </w:p>
    <w:p w:rsidR="00412954" w:rsidRDefault="00412954" w:rsidP="00E847C9">
      <w:pPr>
        <w:pStyle w:val="affb"/>
        <w:ind w:leftChars="200" w:left="420"/>
      </w:pPr>
      <w:r>
        <w:rPr>
          <w:rFonts w:hint="eastAsia"/>
        </w:rPr>
        <w:t>应支持对页面中的任一区域进行放大显示；</w:t>
      </w:r>
    </w:p>
    <w:p w:rsidR="00412954" w:rsidRDefault="00412954" w:rsidP="00E847C9">
      <w:pPr>
        <w:pStyle w:val="affb"/>
        <w:ind w:leftChars="200" w:left="420"/>
      </w:pPr>
      <w:r>
        <w:rPr>
          <w:rFonts w:hint="eastAsia"/>
        </w:rPr>
        <w:t>应支持对放大镜工具的显示面积进行缩放，以改变页面中被放大区域的面积；</w:t>
      </w:r>
    </w:p>
    <w:p w:rsidR="00412954" w:rsidRDefault="00412954" w:rsidP="00E847C9">
      <w:pPr>
        <w:pStyle w:val="affb"/>
        <w:ind w:leftChars="200" w:left="420"/>
      </w:pPr>
      <w:r>
        <w:rPr>
          <w:rFonts w:hint="eastAsia"/>
        </w:rPr>
        <w:t>应支持在页面中任意拖动放大镜工具，以改变放大镜工具在页面中的位置。</w:t>
      </w:r>
    </w:p>
    <w:p w:rsidR="00412954" w:rsidRDefault="00412954" w:rsidP="00E847C9">
      <w:pPr>
        <w:pStyle w:val="af5"/>
        <w:numPr>
          <w:ilvl w:val="0"/>
          <w:numId w:val="33"/>
        </w:numPr>
      </w:pPr>
      <w:r>
        <w:rPr>
          <w:rFonts w:hint="eastAsia"/>
        </w:rPr>
        <w:t>聚光灯</w:t>
      </w:r>
      <w:r w:rsidR="00FF722F">
        <w:rPr>
          <w:rFonts w:hint="eastAsia"/>
        </w:rPr>
        <w:t>工具</w:t>
      </w:r>
    </w:p>
    <w:p w:rsidR="00412954" w:rsidRDefault="00412954" w:rsidP="00E847C9">
      <w:pPr>
        <w:pStyle w:val="affb"/>
        <w:ind w:leftChars="200" w:left="420"/>
      </w:pPr>
      <w:r>
        <w:rPr>
          <w:rFonts w:hint="eastAsia"/>
        </w:rPr>
        <w:t>应支持只显示页面中任意一块封闭区域，同时其它区域被遮罩覆盖；</w:t>
      </w:r>
    </w:p>
    <w:p w:rsidR="00412954" w:rsidRDefault="00412954" w:rsidP="00E847C9">
      <w:pPr>
        <w:pStyle w:val="affb"/>
        <w:ind w:leftChars="200" w:left="420"/>
      </w:pPr>
      <w:r>
        <w:rPr>
          <w:rFonts w:hint="eastAsia"/>
        </w:rPr>
        <w:t>应支持在页面中任意拖动聚光灯，以改变聚光灯在页面中的位置；</w:t>
      </w:r>
    </w:p>
    <w:p w:rsidR="00412954" w:rsidRDefault="00412954" w:rsidP="00E847C9">
      <w:pPr>
        <w:pStyle w:val="affb"/>
        <w:ind w:leftChars="200" w:left="420"/>
      </w:pPr>
      <w:r>
        <w:rPr>
          <w:rFonts w:hint="eastAsia"/>
        </w:rPr>
        <w:t>应支持对聚光灯工具的显示面积进行缩放，以改变页面中显示区域的面积；</w:t>
      </w:r>
    </w:p>
    <w:p w:rsidR="00412954" w:rsidRDefault="00412954" w:rsidP="00E847C9">
      <w:pPr>
        <w:pStyle w:val="affb"/>
        <w:ind w:leftChars="200" w:left="420"/>
      </w:pPr>
      <w:r>
        <w:rPr>
          <w:rFonts w:hint="eastAsia"/>
        </w:rPr>
        <w:t>应支持对聚光灯工具形状为矩形和圆形，用户可选择一种形状的聚光灯进行操作。</w:t>
      </w:r>
    </w:p>
    <w:p w:rsidR="00412954" w:rsidRDefault="00412954" w:rsidP="00E847C9">
      <w:pPr>
        <w:pStyle w:val="af5"/>
        <w:numPr>
          <w:ilvl w:val="0"/>
          <w:numId w:val="33"/>
        </w:numPr>
      </w:pPr>
      <w:r>
        <w:rPr>
          <w:rFonts w:hint="eastAsia"/>
        </w:rPr>
        <w:t>幕布</w:t>
      </w:r>
      <w:r w:rsidR="00FF722F">
        <w:rPr>
          <w:rFonts w:hint="eastAsia"/>
        </w:rPr>
        <w:t>工具</w:t>
      </w:r>
    </w:p>
    <w:p w:rsidR="00412954" w:rsidRDefault="00412954" w:rsidP="00E847C9">
      <w:pPr>
        <w:pStyle w:val="affb"/>
        <w:ind w:leftChars="200" w:left="420"/>
      </w:pPr>
      <w:r>
        <w:rPr>
          <w:rFonts w:hint="eastAsia"/>
        </w:rPr>
        <w:t>应支持遮挡页面中的部分区域；</w:t>
      </w:r>
    </w:p>
    <w:p w:rsidR="00412954" w:rsidRDefault="00412954" w:rsidP="00E847C9">
      <w:pPr>
        <w:pStyle w:val="affb"/>
        <w:ind w:leftChars="200" w:left="420"/>
      </w:pPr>
      <w:r>
        <w:rPr>
          <w:rFonts w:hint="eastAsia"/>
        </w:rPr>
        <w:lastRenderedPageBreak/>
        <w:t>应支持在幕布上进行书写操作。</w:t>
      </w:r>
    </w:p>
    <w:p w:rsidR="00412954" w:rsidRDefault="00412954" w:rsidP="00E847C9">
      <w:pPr>
        <w:pStyle w:val="af5"/>
        <w:numPr>
          <w:ilvl w:val="0"/>
          <w:numId w:val="33"/>
        </w:numPr>
      </w:pPr>
      <w:r>
        <w:rPr>
          <w:rFonts w:hint="eastAsia"/>
        </w:rPr>
        <w:t>截图</w:t>
      </w:r>
      <w:r w:rsidR="00FF722F">
        <w:rPr>
          <w:rFonts w:hint="eastAsia"/>
        </w:rPr>
        <w:t>工具</w:t>
      </w:r>
    </w:p>
    <w:p w:rsidR="00412954" w:rsidRDefault="00412954" w:rsidP="00E847C9">
      <w:pPr>
        <w:pStyle w:val="affb"/>
        <w:ind w:leftChars="200" w:left="420"/>
      </w:pPr>
      <w:r>
        <w:rPr>
          <w:rFonts w:hint="eastAsia"/>
        </w:rPr>
        <w:t>应支持对页面上的任何区域进行截取，支持全屏截图和部分区域截图；</w:t>
      </w:r>
    </w:p>
    <w:p w:rsidR="00412954" w:rsidRDefault="00412954" w:rsidP="00E847C9">
      <w:pPr>
        <w:pStyle w:val="affb"/>
        <w:ind w:leftChars="200" w:left="420"/>
      </w:pPr>
      <w:r>
        <w:rPr>
          <w:rFonts w:hint="eastAsia"/>
        </w:rPr>
        <w:t>应支持页面的截取形状为矩形；</w:t>
      </w:r>
    </w:p>
    <w:p w:rsidR="00412954" w:rsidRDefault="00412954" w:rsidP="00E847C9">
      <w:pPr>
        <w:pStyle w:val="affb"/>
        <w:ind w:leftChars="200" w:left="420"/>
      </w:pPr>
      <w:r>
        <w:rPr>
          <w:rFonts w:hint="eastAsia"/>
        </w:rPr>
        <w:t>应支持将截取的页面保存为图片格式；</w:t>
      </w:r>
    </w:p>
    <w:p w:rsidR="00412954" w:rsidRDefault="00412954" w:rsidP="00E847C9">
      <w:pPr>
        <w:pStyle w:val="affb"/>
        <w:ind w:leftChars="200" w:left="420"/>
      </w:pPr>
      <w:r>
        <w:rPr>
          <w:rFonts w:hint="eastAsia"/>
        </w:rPr>
        <w:t>应支持截取过程中，在截取页面上进行书写操作。</w:t>
      </w:r>
    </w:p>
    <w:p w:rsidR="00412954" w:rsidRDefault="00412954" w:rsidP="00E847C9">
      <w:pPr>
        <w:pStyle w:val="af5"/>
        <w:numPr>
          <w:ilvl w:val="0"/>
          <w:numId w:val="33"/>
        </w:numPr>
      </w:pPr>
      <w:r>
        <w:rPr>
          <w:rFonts w:hint="eastAsia"/>
        </w:rPr>
        <w:t>计时</w:t>
      </w:r>
      <w:r w:rsidR="00FF722F">
        <w:rPr>
          <w:rFonts w:hint="eastAsia"/>
        </w:rPr>
        <w:t>工具</w:t>
      </w:r>
    </w:p>
    <w:p w:rsidR="00412954" w:rsidRDefault="00412954" w:rsidP="00E847C9">
      <w:pPr>
        <w:pStyle w:val="affb"/>
        <w:ind w:leftChars="200" w:left="420"/>
      </w:pPr>
      <w:r>
        <w:rPr>
          <w:rFonts w:hint="eastAsia"/>
        </w:rPr>
        <w:t>应支持设置计时器，计时器应包含时、分、秒的显示；</w:t>
      </w:r>
    </w:p>
    <w:p w:rsidR="00412954" w:rsidRDefault="00412954" w:rsidP="00E847C9">
      <w:pPr>
        <w:pStyle w:val="affb"/>
        <w:ind w:leftChars="200" w:left="420"/>
      </w:pPr>
      <w:r>
        <w:rPr>
          <w:rFonts w:hint="eastAsia"/>
        </w:rPr>
        <w:t>应支持倒计时功能，倒计时功能应包含时、分、秒的显示，用户可自主设置时间段。</w:t>
      </w:r>
    </w:p>
    <w:p w:rsidR="00412954" w:rsidRDefault="00412954" w:rsidP="00E847C9">
      <w:pPr>
        <w:pStyle w:val="af5"/>
        <w:numPr>
          <w:ilvl w:val="0"/>
          <w:numId w:val="33"/>
        </w:numPr>
      </w:pPr>
      <w:r>
        <w:rPr>
          <w:rFonts w:hint="eastAsia"/>
        </w:rPr>
        <w:t>页面录制</w:t>
      </w:r>
      <w:r w:rsidR="00FF722F">
        <w:rPr>
          <w:rFonts w:hint="eastAsia"/>
        </w:rPr>
        <w:t>工具</w:t>
      </w:r>
    </w:p>
    <w:p w:rsidR="00412954" w:rsidRDefault="00412954" w:rsidP="00E847C9">
      <w:pPr>
        <w:pStyle w:val="affb"/>
        <w:ind w:leftChars="200" w:left="420"/>
      </w:pPr>
      <w:r>
        <w:rPr>
          <w:rFonts w:hint="eastAsia"/>
        </w:rPr>
        <w:t>页面录制指在页面播放状态下，对页面元素交互、页面交互的过程进行录制和存储。</w:t>
      </w:r>
    </w:p>
    <w:p w:rsidR="00412954" w:rsidRDefault="00412954" w:rsidP="00E847C9">
      <w:pPr>
        <w:pStyle w:val="affb"/>
        <w:ind w:leftChars="200" w:left="420"/>
      </w:pPr>
      <w:r>
        <w:rPr>
          <w:rFonts w:hint="eastAsia"/>
        </w:rPr>
        <w:t>应支持录制屏幕中的任一区域，且在非录制过程中，可对录制区域的大小进行调整；</w:t>
      </w:r>
    </w:p>
    <w:p w:rsidR="00412954" w:rsidRDefault="00412954" w:rsidP="00E847C9">
      <w:pPr>
        <w:pStyle w:val="afff3"/>
        <w:numPr>
          <w:ilvl w:val="0"/>
          <w:numId w:val="30"/>
        </w:numPr>
        <w:ind w:left="1214"/>
      </w:pPr>
      <w:r>
        <w:rPr>
          <w:rFonts w:hint="eastAsia"/>
        </w:rPr>
        <w:t>对录制页面的时间长度不做限制；</w:t>
      </w:r>
    </w:p>
    <w:p w:rsidR="00412954" w:rsidRDefault="00412954" w:rsidP="00E847C9">
      <w:pPr>
        <w:pStyle w:val="affb"/>
        <w:ind w:leftChars="400" w:left="1203" w:firstLineChars="0" w:hanging="363"/>
      </w:pPr>
      <w:r>
        <w:rPr>
          <w:rFonts w:hint="eastAsia"/>
        </w:rPr>
        <w:t>应支持将录制的页面操作过程存储为MP4（*.mp4）、AVI（*.avi）、MPEG（*.mpeg）、MOV（*.mov）、</w:t>
      </w:r>
    </w:p>
    <w:p w:rsidR="00412954" w:rsidRDefault="00412954" w:rsidP="00E847C9">
      <w:pPr>
        <w:pStyle w:val="affb"/>
        <w:ind w:leftChars="400" w:left="1203" w:firstLineChars="0" w:hanging="363"/>
      </w:pPr>
      <w:r>
        <w:rPr>
          <w:rFonts w:hint="eastAsia"/>
        </w:rPr>
        <w:t>FLV（*.flv）等常见的视频文件格式。</w:t>
      </w:r>
    </w:p>
    <w:p w:rsidR="00412954" w:rsidRDefault="00412954" w:rsidP="00E847C9">
      <w:pPr>
        <w:pStyle w:val="af5"/>
        <w:numPr>
          <w:ilvl w:val="0"/>
          <w:numId w:val="33"/>
        </w:numPr>
      </w:pPr>
      <w:r>
        <w:rPr>
          <w:rFonts w:hint="eastAsia"/>
        </w:rPr>
        <w:t>透视工具</w:t>
      </w:r>
    </w:p>
    <w:p w:rsidR="00412954" w:rsidRDefault="00412954" w:rsidP="00E847C9">
      <w:pPr>
        <w:pStyle w:val="affb"/>
        <w:ind w:leftChars="200" w:left="420"/>
      </w:pPr>
      <w:r>
        <w:rPr>
          <w:rFonts w:hint="eastAsia"/>
        </w:rPr>
        <w:t>应支持对白板页面中的层叠对象按顺序进行透视，在不移动或调整对象顺序的情况下，突显出某个对象；</w:t>
      </w:r>
    </w:p>
    <w:p w:rsidR="00412954" w:rsidRDefault="00412954" w:rsidP="00E847C9">
      <w:pPr>
        <w:pStyle w:val="affb"/>
        <w:ind w:leftChars="200" w:left="420"/>
      </w:pPr>
      <w:r>
        <w:rPr>
          <w:rFonts w:hint="eastAsia"/>
        </w:rPr>
        <w:t>应支持移动透视工具查看透视对象的区域内容；</w:t>
      </w:r>
    </w:p>
    <w:p w:rsidR="00412954" w:rsidRPr="00EC0C2A" w:rsidRDefault="00412954" w:rsidP="00E847C9">
      <w:pPr>
        <w:pStyle w:val="affb"/>
        <w:ind w:leftChars="200" w:left="420"/>
      </w:pPr>
      <w:r>
        <w:rPr>
          <w:rFonts w:hint="eastAsia"/>
        </w:rPr>
        <w:t>应支持修改透视层数。</w:t>
      </w:r>
    </w:p>
    <w:p w:rsidR="00412954" w:rsidRDefault="00412954" w:rsidP="00E847C9">
      <w:pPr>
        <w:pStyle w:val="ab"/>
        <w:spacing w:before="156" w:after="156"/>
      </w:pPr>
      <w:bookmarkStart w:id="302" w:name="_Toc479523006"/>
      <w:bookmarkStart w:id="303" w:name="_Toc479546840"/>
      <w:bookmarkStart w:id="304" w:name="_Toc479546925"/>
      <w:bookmarkStart w:id="305" w:name="_Toc479547348"/>
      <w:bookmarkStart w:id="306" w:name="_Toc479547415"/>
      <w:r>
        <w:rPr>
          <w:rFonts w:hint="eastAsia"/>
        </w:rPr>
        <w:t>配件互动</w:t>
      </w:r>
      <w:bookmarkEnd w:id="302"/>
      <w:bookmarkEnd w:id="303"/>
      <w:bookmarkEnd w:id="304"/>
      <w:bookmarkEnd w:id="305"/>
      <w:bookmarkEnd w:id="306"/>
    </w:p>
    <w:p w:rsidR="00412954" w:rsidRDefault="00412954" w:rsidP="00E847C9">
      <w:pPr>
        <w:pStyle w:val="ab"/>
        <w:numPr>
          <w:ilvl w:val="3"/>
          <w:numId w:val="17"/>
        </w:numPr>
        <w:spacing w:before="156" w:after="156"/>
      </w:pPr>
      <w:bookmarkStart w:id="307" w:name="_Toc479546841"/>
      <w:bookmarkStart w:id="308" w:name="_Toc479546926"/>
      <w:bookmarkStart w:id="309" w:name="_Toc479547349"/>
      <w:bookmarkStart w:id="310" w:name="_Toc479547416"/>
      <w:r>
        <w:rPr>
          <w:rFonts w:hint="eastAsia"/>
        </w:rPr>
        <w:t>基本要求</w:t>
      </w:r>
      <w:bookmarkEnd w:id="307"/>
      <w:bookmarkEnd w:id="308"/>
      <w:bookmarkEnd w:id="309"/>
      <w:bookmarkEnd w:id="310"/>
    </w:p>
    <w:p w:rsidR="00412954" w:rsidRPr="00EC0C2A" w:rsidRDefault="00412954" w:rsidP="00E847C9">
      <w:pPr>
        <w:pStyle w:val="affb"/>
      </w:pPr>
      <w:r w:rsidRPr="00EC0C2A">
        <w:rPr>
          <w:rFonts w:hint="eastAsia"/>
        </w:rPr>
        <w:t>与交互式电子白板连接的配件需采用USB标准接口或VGA接口（或HDMI接口），提高设备的兼容性。</w:t>
      </w:r>
    </w:p>
    <w:p w:rsidR="00412954" w:rsidRDefault="00412954" w:rsidP="00E847C9">
      <w:pPr>
        <w:pStyle w:val="ab"/>
        <w:numPr>
          <w:ilvl w:val="3"/>
          <w:numId w:val="17"/>
        </w:numPr>
        <w:spacing w:before="156" w:after="156"/>
      </w:pPr>
      <w:bookmarkStart w:id="311" w:name="_Toc479523007"/>
      <w:bookmarkStart w:id="312" w:name="_Toc479546842"/>
      <w:bookmarkStart w:id="313" w:name="_Toc479546927"/>
      <w:bookmarkStart w:id="314" w:name="_Toc479547350"/>
      <w:bookmarkStart w:id="315" w:name="_Toc479547417"/>
      <w:r>
        <w:rPr>
          <w:rFonts w:hint="eastAsia"/>
        </w:rPr>
        <w:t>书写笔</w:t>
      </w:r>
      <w:bookmarkEnd w:id="311"/>
      <w:bookmarkEnd w:id="312"/>
      <w:bookmarkEnd w:id="313"/>
      <w:bookmarkEnd w:id="314"/>
      <w:bookmarkEnd w:id="315"/>
    </w:p>
    <w:p w:rsidR="00412954" w:rsidRPr="00EC0C2A" w:rsidRDefault="00412954" w:rsidP="00E847C9">
      <w:pPr>
        <w:pStyle w:val="affb"/>
      </w:pPr>
      <w:r w:rsidRPr="00EC0C2A">
        <w:rPr>
          <w:rFonts w:hint="eastAsia"/>
        </w:rPr>
        <w:t>应支持在白板硬件上（与电子白板页面接触）进行页面元素交互和页面交互。</w:t>
      </w:r>
    </w:p>
    <w:p w:rsidR="00412954" w:rsidRDefault="00412954" w:rsidP="00E847C9">
      <w:pPr>
        <w:pStyle w:val="ab"/>
        <w:numPr>
          <w:ilvl w:val="3"/>
          <w:numId w:val="17"/>
        </w:numPr>
        <w:spacing w:before="156" w:after="156"/>
      </w:pPr>
      <w:bookmarkStart w:id="316" w:name="_Toc479523008"/>
      <w:bookmarkStart w:id="317" w:name="_Toc479546843"/>
      <w:bookmarkStart w:id="318" w:name="_Toc479546928"/>
      <w:bookmarkStart w:id="319" w:name="_Toc479547351"/>
      <w:bookmarkStart w:id="320" w:name="_Toc479547418"/>
      <w:r>
        <w:rPr>
          <w:rFonts w:hint="eastAsia"/>
        </w:rPr>
        <w:t>实物展台</w:t>
      </w:r>
      <w:bookmarkEnd w:id="316"/>
      <w:bookmarkEnd w:id="317"/>
      <w:bookmarkEnd w:id="318"/>
      <w:bookmarkEnd w:id="319"/>
      <w:bookmarkEnd w:id="320"/>
    </w:p>
    <w:p w:rsidR="00412954" w:rsidRDefault="00412954" w:rsidP="00E847C9">
      <w:pPr>
        <w:pStyle w:val="af5"/>
        <w:numPr>
          <w:ilvl w:val="0"/>
          <w:numId w:val="34"/>
        </w:numPr>
      </w:pPr>
      <w:r>
        <w:rPr>
          <w:rFonts w:hint="eastAsia"/>
        </w:rPr>
        <w:t>实物投影</w:t>
      </w:r>
    </w:p>
    <w:p w:rsidR="00412954" w:rsidRPr="00EC0C2A" w:rsidRDefault="00412954" w:rsidP="00E847C9">
      <w:pPr>
        <w:ind w:leftChars="400" w:left="840"/>
        <w:rPr>
          <w:szCs w:val="21"/>
        </w:rPr>
      </w:pPr>
      <w:r w:rsidRPr="00EC0C2A">
        <w:rPr>
          <w:rFonts w:hint="eastAsia"/>
          <w:szCs w:val="21"/>
        </w:rPr>
        <w:t>实物投影范围应不小于</w:t>
      </w:r>
      <w:r w:rsidRPr="00EC0C2A">
        <w:rPr>
          <w:rFonts w:hint="eastAsia"/>
          <w:szCs w:val="21"/>
        </w:rPr>
        <w:t>210mm</w:t>
      </w:r>
      <w:r w:rsidRPr="00EC0C2A">
        <w:rPr>
          <w:rFonts w:hint="eastAsia"/>
          <w:szCs w:val="21"/>
        </w:rPr>
        <w:t>×</w:t>
      </w:r>
      <w:r w:rsidRPr="00EC0C2A">
        <w:rPr>
          <w:rFonts w:hint="eastAsia"/>
          <w:szCs w:val="21"/>
        </w:rPr>
        <w:t>297mm</w:t>
      </w:r>
      <w:r w:rsidRPr="00EC0C2A">
        <w:rPr>
          <w:rFonts w:hint="eastAsia"/>
          <w:szCs w:val="21"/>
        </w:rPr>
        <w:t>（</w:t>
      </w:r>
      <w:r w:rsidRPr="00EC0C2A">
        <w:rPr>
          <w:rFonts w:hint="eastAsia"/>
          <w:szCs w:val="21"/>
        </w:rPr>
        <w:t>A4</w:t>
      </w:r>
      <w:r w:rsidRPr="00EC0C2A">
        <w:rPr>
          <w:rFonts w:hint="eastAsia"/>
          <w:szCs w:val="21"/>
        </w:rPr>
        <w:t>纸大小）；</w:t>
      </w:r>
    </w:p>
    <w:p w:rsidR="00412954" w:rsidRPr="00EC0C2A" w:rsidRDefault="00412954" w:rsidP="00E847C9">
      <w:pPr>
        <w:ind w:leftChars="400" w:left="840"/>
        <w:rPr>
          <w:szCs w:val="21"/>
        </w:rPr>
      </w:pPr>
      <w:r w:rsidRPr="00EC0C2A">
        <w:rPr>
          <w:rFonts w:hint="eastAsia"/>
          <w:szCs w:val="21"/>
        </w:rPr>
        <w:t>应支持平面物体及立体物体的投影。</w:t>
      </w:r>
    </w:p>
    <w:p w:rsidR="00412954" w:rsidRDefault="00412954" w:rsidP="00E847C9">
      <w:pPr>
        <w:pStyle w:val="af5"/>
        <w:numPr>
          <w:ilvl w:val="0"/>
          <w:numId w:val="34"/>
        </w:numPr>
      </w:pPr>
      <w:r>
        <w:rPr>
          <w:rFonts w:hint="eastAsia"/>
        </w:rPr>
        <w:t>投影画面要求</w:t>
      </w:r>
    </w:p>
    <w:p w:rsidR="00412954" w:rsidRDefault="00412954" w:rsidP="00E847C9">
      <w:pPr>
        <w:ind w:leftChars="400" w:left="840"/>
        <w:rPr>
          <w:szCs w:val="21"/>
        </w:rPr>
      </w:pPr>
      <w:r>
        <w:rPr>
          <w:rFonts w:hint="eastAsia"/>
          <w:szCs w:val="21"/>
        </w:rPr>
        <w:t>实物展台内置的摄像机应能包含以下功能：</w:t>
      </w:r>
    </w:p>
    <w:p w:rsidR="00412954" w:rsidRDefault="00412954" w:rsidP="00E847C9">
      <w:pPr>
        <w:pStyle w:val="af1"/>
        <w:spacing w:before="156" w:after="156"/>
        <w:ind w:leftChars="400" w:left="1248"/>
      </w:pPr>
      <w:r>
        <w:rPr>
          <w:rFonts w:hint="eastAsia"/>
        </w:rPr>
        <w:t>支持自动对焦，实现画面清晰显示；</w:t>
      </w:r>
    </w:p>
    <w:p w:rsidR="00412954" w:rsidRDefault="00412954" w:rsidP="00E847C9">
      <w:pPr>
        <w:pStyle w:val="af1"/>
        <w:spacing w:before="156" w:after="156"/>
        <w:ind w:leftChars="400" w:left="1248"/>
      </w:pPr>
      <w:r>
        <w:rPr>
          <w:rFonts w:hint="eastAsia"/>
        </w:rPr>
        <w:t>支持自动调整投影画面亮度，达到最佳显示效果；</w:t>
      </w:r>
    </w:p>
    <w:p w:rsidR="00412954" w:rsidRPr="00EC0C2A" w:rsidRDefault="00412954" w:rsidP="00E847C9">
      <w:pPr>
        <w:pStyle w:val="af1"/>
        <w:spacing w:before="156" w:after="156"/>
        <w:ind w:leftChars="400" w:left="1248"/>
      </w:pPr>
      <w:r>
        <w:rPr>
          <w:rFonts w:hint="eastAsia"/>
        </w:rPr>
        <w:t>实物投影的影像应实时显示在白板页面上。</w:t>
      </w:r>
    </w:p>
    <w:p w:rsidR="00412954" w:rsidRDefault="00412954" w:rsidP="00E847C9">
      <w:pPr>
        <w:pStyle w:val="ab"/>
        <w:numPr>
          <w:ilvl w:val="3"/>
          <w:numId w:val="17"/>
        </w:numPr>
        <w:spacing w:before="156" w:after="156"/>
      </w:pPr>
      <w:bookmarkStart w:id="321" w:name="_Toc479523009"/>
      <w:bookmarkStart w:id="322" w:name="_Toc479546844"/>
      <w:bookmarkStart w:id="323" w:name="_Toc479546929"/>
      <w:bookmarkStart w:id="324" w:name="_Toc479547352"/>
      <w:bookmarkStart w:id="325" w:name="_Toc479547419"/>
      <w:r>
        <w:rPr>
          <w:rFonts w:hint="eastAsia"/>
        </w:rPr>
        <w:lastRenderedPageBreak/>
        <w:t>扬声器</w:t>
      </w:r>
      <w:bookmarkEnd w:id="321"/>
      <w:bookmarkEnd w:id="322"/>
      <w:bookmarkEnd w:id="323"/>
      <w:bookmarkEnd w:id="324"/>
      <w:bookmarkEnd w:id="325"/>
    </w:p>
    <w:p w:rsidR="00412954" w:rsidRPr="00EC0C2A" w:rsidRDefault="00412954" w:rsidP="00E847C9">
      <w:pPr>
        <w:pStyle w:val="affb"/>
      </w:pPr>
      <w:r w:rsidRPr="00EC0C2A">
        <w:rPr>
          <w:rFonts w:hint="eastAsia"/>
        </w:rPr>
        <w:t>扬声器是交互式电子白板配套的一种电声换能器件，交互式电子白板内部应配有控制扬声器的功能按钮，支持控制扬声器音量的大小。</w:t>
      </w:r>
    </w:p>
    <w:p w:rsidR="00412954" w:rsidRDefault="00412954" w:rsidP="00E847C9">
      <w:pPr>
        <w:pStyle w:val="ab"/>
        <w:numPr>
          <w:ilvl w:val="3"/>
          <w:numId w:val="17"/>
        </w:numPr>
        <w:spacing w:before="156" w:after="156"/>
      </w:pPr>
      <w:bookmarkStart w:id="326" w:name="_Toc479523010"/>
      <w:bookmarkStart w:id="327" w:name="_Toc479546845"/>
      <w:bookmarkStart w:id="328" w:name="_Toc479546930"/>
      <w:bookmarkStart w:id="329" w:name="_Toc479547353"/>
      <w:bookmarkStart w:id="330" w:name="_Toc479547420"/>
      <w:r>
        <w:rPr>
          <w:rFonts w:hint="eastAsia"/>
        </w:rPr>
        <w:t>激光笔（可选）</w:t>
      </w:r>
      <w:bookmarkEnd w:id="326"/>
      <w:bookmarkEnd w:id="327"/>
      <w:bookmarkEnd w:id="328"/>
      <w:bookmarkEnd w:id="329"/>
      <w:bookmarkEnd w:id="330"/>
    </w:p>
    <w:p w:rsidR="00412954" w:rsidRDefault="00412954" w:rsidP="00E847C9">
      <w:pPr>
        <w:pStyle w:val="affb"/>
      </w:pPr>
      <w:r>
        <w:rPr>
          <w:rFonts w:hint="eastAsia"/>
        </w:rPr>
        <w:t>通过操作激光笔实现页面交互的远程操作。主要包括但不限于以下：</w:t>
      </w:r>
    </w:p>
    <w:p w:rsidR="00412954" w:rsidRDefault="00412954" w:rsidP="00E847C9">
      <w:pPr>
        <w:pStyle w:val="af1"/>
        <w:spacing w:before="156" w:after="156"/>
        <w:ind w:leftChars="200" w:left="828"/>
      </w:pPr>
      <w:r>
        <w:rPr>
          <w:rFonts w:hint="eastAsia"/>
        </w:rPr>
        <w:t>支持远程书写，书写内容显示在白板页面上；</w:t>
      </w:r>
    </w:p>
    <w:p w:rsidR="00412954" w:rsidRDefault="00412954" w:rsidP="00E847C9">
      <w:pPr>
        <w:pStyle w:val="af1"/>
        <w:spacing w:before="156" w:after="156"/>
        <w:ind w:leftChars="200" w:left="828"/>
      </w:pPr>
      <w:r>
        <w:rPr>
          <w:rFonts w:hint="eastAsia"/>
        </w:rPr>
        <w:t>支持页面的上下翻页和页面跳转到指定页；</w:t>
      </w:r>
    </w:p>
    <w:p w:rsidR="00412954" w:rsidRDefault="00412954" w:rsidP="00E847C9">
      <w:pPr>
        <w:pStyle w:val="af1"/>
        <w:spacing w:before="156" w:after="156"/>
        <w:ind w:leftChars="200" w:left="828"/>
      </w:pPr>
      <w:r>
        <w:rPr>
          <w:rFonts w:hint="eastAsia"/>
        </w:rPr>
        <w:t>支持远程控制视音频的播放音量；</w:t>
      </w:r>
    </w:p>
    <w:p w:rsidR="00412954" w:rsidRPr="00EC0C2A" w:rsidRDefault="00412954" w:rsidP="00E847C9">
      <w:pPr>
        <w:pStyle w:val="af1"/>
        <w:spacing w:before="156" w:after="156"/>
        <w:ind w:leftChars="200" w:left="828"/>
      </w:pPr>
      <w:r>
        <w:rPr>
          <w:rFonts w:hint="eastAsia"/>
        </w:rPr>
        <w:t>支持远程打开页面中的超链接。</w:t>
      </w:r>
    </w:p>
    <w:p w:rsidR="00412954" w:rsidRDefault="00412954" w:rsidP="00E847C9">
      <w:pPr>
        <w:pStyle w:val="ab"/>
        <w:numPr>
          <w:ilvl w:val="3"/>
          <w:numId w:val="17"/>
        </w:numPr>
        <w:spacing w:before="156" w:after="156"/>
      </w:pPr>
      <w:bookmarkStart w:id="331" w:name="_Toc479523011"/>
      <w:bookmarkStart w:id="332" w:name="_Toc479546846"/>
      <w:bookmarkStart w:id="333" w:name="_Toc479546931"/>
      <w:bookmarkStart w:id="334" w:name="_Toc479547354"/>
      <w:bookmarkStart w:id="335" w:name="_Toc479547421"/>
      <w:r>
        <w:rPr>
          <w:rFonts w:hint="eastAsia"/>
        </w:rPr>
        <w:t>无线投票器（可选）</w:t>
      </w:r>
      <w:bookmarkEnd w:id="331"/>
      <w:bookmarkEnd w:id="332"/>
      <w:bookmarkEnd w:id="333"/>
      <w:bookmarkEnd w:id="334"/>
      <w:bookmarkEnd w:id="335"/>
    </w:p>
    <w:p w:rsidR="00412954" w:rsidRPr="00EC0C2A" w:rsidRDefault="00412954" w:rsidP="00E847C9">
      <w:pPr>
        <w:pStyle w:val="affb"/>
      </w:pPr>
      <w:r w:rsidRPr="00EC0C2A">
        <w:rPr>
          <w:rFonts w:hint="eastAsia"/>
        </w:rPr>
        <w:t>支持学生实时参与课堂互动的工具。投票结果应能在短时间内在电子白板上以可视化的形式呈现，便于教师及时收集分析学生答题情况。</w:t>
      </w:r>
    </w:p>
    <w:p w:rsidR="00412954" w:rsidRPr="00EC0C2A" w:rsidRDefault="00412954" w:rsidP="00E847C9">
      <w:pPr>
        <w:pStyle w:val="aa"/>
        <w:spacing w:before="156" w:after="156"/>
      </w:pPr>
      <w:bookmarkStart w:id="336" w:name="_Toc479523012"/>
      <w:bookmarkStart w:id="337" w:name="_Toc479546847"/>
      <w:bookmarkStart w:id="338" w:name="_Toc479546932"/>
      <w:bookmarkStart w:id="339" w:name="_Toc479547355"/>
      <w:bookmarkStart w:id="340" w:name="_Toc479547422"/>
      <w:bookmarkStart w:id="341" w:name="_Toc479547479"/>
      <w:bookmarkStart w:id="342" w:name="_Toc479862029"/>
      <w:r>
        <w:rPr>
          <w:rFonts w:hint="eastAsia"/>
        </w:rPr>
        <w:t>互联白板教学功能</w:t>
      </w:r>
      <w:bookmarkEnd w:id="336"/>
      <w:bookmarkEnd w:id="337"/>
      <w:bookmarkEnd w:id="338"/>
      <w:bookmarkEnd w:id="339"/>
      <w:bookmarkEnd w:id="340"/>
      <w:bookmarkEnd w:id="341"/>
      <w:bookmarkEnd w:id="342"/>
    </w:p>
    <w:p w:rsidR="00412954" w:rsidRDefault="00412954" w:rsidP="00E847C9">
      <w:pPr>
        <w:pStyle w:val="ab"/>
        <w:spacing w:before="156" w:after="156"/>
      </w:pPr>
      <w:bookmarkStart w:id="343" w:name="_Toc479523013"/>
      <w:bookmarkStart w:id="344" w:name="_Toc479546848"/>
      <w:bookmarkStart w:id="345" w:name="_Toc479546933"/>
      <w:bookmarkStart w:id="346" w:name="_Toc479547356"/>
      <w:bookmarkStart w:id="347" w:name="_Toc479547423"/>
      <w:r>
        <w:rPr>
          <w:rFonts w:hint="eastAsia"/>
        </w:rPr>
        <w:t>多屏互联</w:t>
      </w:r>
      <w:bookmarkEnd w:id="343"/>
      <w:bookmarkEnd w:id="344"/>
      <w:bookmarkEnd w:id="345"/>
      <w:bookmarkEnd w:id="346"/>
      <w:bookmarkEnd w:id="347"/>
    </w:p>
    <w:p w:rsidR="00412954" w:rsidRDefault="00412954" w:rsidP="00E847C9">
      <w:pPr>
        <w:pStyle w:val="ab"/>
        <w:numPr>
          <w:ilvl w:val="3"/>
          <w:numId w:val="17"/>
        </w:numPr>
        <w:spacing w:before="156" w:after="156"/>
      </w:pPr>
      <w:bookmarkStart w:id="348" w:name="_Toc479523014"/>
      <w:bookmarkStart w:id="349" w:name="_Toc479546849"/>
      <w:bookmarkStart w:id="350" w:name="_Toc479546934"/>
      <w:bookmarkStart w:id="351" w:name="_Toc479547357"/>
      <w:bookmarkStart w:id="352" w:name="_Toc479547424"/>
      <w:r>
        <w:rPr>
          <w:rFonts w:hint="eastAsia"/>
        </w:rPr>
        <w:t>终端互联</w:t>
      </w:r>
      <w:bookmarkEnd w:id="348"/>
      <w:bookmarkEnd w:id="349"/>
      <w:bookmarkEnd w:id="350"/>
      <w:bookmarkEnd w:id="351"/>
      <w:bookmarkEnd w:id="352"/>
    </w:p>
    <w:p w:rsidR="00412954" w:rsidRDefault="00412954" w:rsidP="00E847C9">
      <w:pPr>
        <w:pStyle w:val="affb"/>
      </w:pPr>
      <w:r w:rsidRPr="00EC0C2A">
        <w:rPr>
          <w:rFonts w:hint="eastAsia"/>
        </w:rPr>
        <w:t>通过互联白板与手持终端的无线互联，实现二者双向远程控制。</w:t>
      </w:r>
    </w:p>
    <w:p w:rsidR="00412954" w:rsidRDefault="00412954" w:rsidP="00E847C9">
      <w:pPr>
        <w:pStyle w:val="af5"/>
        <w:numPr>
          <w:ilvl w:val="0"/>
          <w:numId w:val="35"/>
        </w:numPr>
      </w:pPr>
      <w:r>
        <w:rPr>
          <w:rFonts w:hint="eastAsia"/>
        </w:rPr>
        <w:t>设备互联接</w:t>
      </w:r>
    </w:p>
    <w:p w:rsidR="00412954" w:rsidRDefault="00412954" w:rsidP="00E847C9">
      <w:pPr>
        <w:pStyle w:val="af6"/>
        <w:spacing w:before="156" w:after="156"/>
      </w:pPr>
      <w:r>
        <w:rPr>
          <w:rFonts w:hint="eastAsia"/>
        </w:rPr>
        <w:t>手持终端设备应符合以下要求</w:t>
      </w:r>
    </w:p>
    <w:p w:rsidR="00412954" w:rsidRDefault="00412954" w:rsidP="00E847C9">
      <w:pPr>
        <w:pStyle w:val="af1"/>
        <w:spacing w:before="156" w:after="156"/>
        <w:ind w:left="1038"/>
      </w:pPr>
      <w:r>
        <w:rPr>
          <w:rFonts w:hint="eastAsia"/>
        </w:rPr>
        <w:t>支持的手持终端至少应包括智能手机和平板；</w:t>
      </w:r>
    </w:p>
    <w:p w:rsidR="00412954" w:rsidRDefault="00412954" w:rsidP="00E847C9">
      <w:pPr>
        <w:pStyle w:val="af1"/>
        <w:spacing w:before="156" w:after="156"/>
        <w:ind w:left="1038"/>
      </w:pPr>
      <w:r>
        <w:rPr>
          <w:rFonts w:hint="eastAsia"/>
        </w:rPr>
        <w:t>支持主流的操作系统。</w:t>
      </w:r>
    </w:p>
    <w:p w:rsidR="00412954" w:rsidRDefault="00412954" w:rsidP="00E847C9">
      <w:pPr>
        <w:pStyle w:val="af6"/>
        <w:spacing w:before="156" w:after="156"/>
      </w:pPr>
      <w:r>
        <w:rPr>
          <w:rFonts w:hint="eastAsia"/>
        </w:rPr>
        <w:t>无线连接方式应符合以下要求</w:t>
      </w:r>
    </w:p>
    <w:p w:rsidR="00412954" w:rsidRDefault="00412954" w:rsidP="00E847C9">
      <w:pPr>
        <w:pStyle w:val="af1"/>
        <w:numPr>
          <w:ilvl w:val="0"/>
          <w:numId w:val="0"/>
        </w:numPr>
        <w:spacing w:before="156" w:after="156"/>
        <w:ind w:left="1667" w:hanging="408"/>
      </w:pPr>
      <w:r>
        <w:rPr>
          <w:rFonts w:hint="eastAsia"/>
        </w:rPr>
        <w:t>支持手持终端和电子白板无线连接，对无线连接实现的方式不做要求。</w:t>
      </w:r>
    </w:p>
    <w:p w:rsidR="00412954" w:rsidRDefault="00412954" w:rsidP="00E847C9">
      <w:pPr>
        <w:pStyle w:val="af5"/>
        <w:numPr>
          <w:ilvl w:val="0"/>
          <w:numId w:val="35"/>
        </w:numPr>
      </w:pPr>
      <w:r>
        <w:rPr>
          <w:rFonts w:hint="eastAsia"/>
        </w:rPr>
        <w:t>设备互操作</w:t>
      </w:r>
    </w:p>
    <w:p w:rsidR="00412954" w:rsidRDefault="00412954" w:rsidP="00E847C9">
      <w:pPr>
        <w:pStyle w:val="af6"/>
        <w:spacing w:before="156" w:after="156"/>
      </w:pPr>
      <w:r>
        <w:rPr>
          <w:rFonts w:hint="eastAsia"/>
        </w:rPr>
        <w:t>同屏显示应符合以下要求</w:t>
      </w:r>
    </w:p>
    <w:p w:rsidR="00412954" w:rsidRDefault="00412954" w:rsidP="00E847C9">
      <w:pPr>
        <w:pStyle w:val="af1"/>
        <w:spacing w:before="156" w:after="156"/>
        <w:ind w:left="1038"/>
      </w:pPr>
      <w:r>
        <w:rPr>
          <w:rFonts w:hint="eastAsia"/>
        </w:rPr>
        <w:t>支持用户将电子白板的屏幕实时显示到与之无线连接的手持终端；</w:t>
      </w:r>
    </w:p>
    <w:p w:rsidR="00412954" w:rsidRDefault="00412954" w:rsidP="00E847C9">
      <w:pPr>
        <w:pStyle w:val="af1"/>
        <w:spacing w:before="156" w:after="156"/>
        <w:ind w:left="1038"/>
      </w:pPr>
      <w:r>
        <w:rPr>
          <w:rFonts w:hint="eastAsia"/>
        </w:rPr>
        <w:t>支持用户将手持终端的屏幕实时显示到与之无线连接的电子白板。</w:t>
      </w:r>
    </w:p>
    <w:p w:rsidR="00412954" w:rsidRDefault="00412954" w:rsidP="00E847C9">
      <w:pPr>
        <w:pStyle w:val="af6"/>
        <w:spacing w:before="156" w:after="156"/>
      </w:pPr>
      <w:r>
        <w:rPr>
          <w:rFonts w:hint="eastAsia"/>
        </w:rPr>
        <w:t>文件无线传输应符合以下要求</w:t>
      </w:r>
    </w:p>
    <w:p w:rsidR="00412954" w:rsidRDefault="00412954" w:rsidP="00E847C9">
      <w:pPr>
        <w:pStyle w:val="af1"/>
        <w:spacing w:before="156" w:after="156"/>
        <w:ind w:left="1038"/>
      </w:pPr>
      <w:r>
        <w:rPr>
          <w:rFonts w:hint="eastAsia"/>
        </w:rPr>
        <w:t>支持用户将手持终端存储的文件（如文档、图片，视频、音频等）无线传输至与之连接的电子白板；</w:t>
      </w:r>
    </w:p>
    <w:p w:rsidR="00412954" w:rsidRDefault="00412954" w:rsidP="00E847C9">
      <w:pPr>
        <w:pStyle w:val="af1"/>
        <w:spacing w:before="156" w:after="156"/>
        <w:ind w:left="1038"/>
      </w:pPr>
      <w:r>
        <w:rPr>
          <w:rFonts w:hint="eastAsia"/>
        </w:rPr>
        <w:t>支持用户将互联白板的资料推送、分发至与之连接的手持终端。</w:t>
      </w:r>
    </w:p>
    <w:p w:rsidR="00412954" w:rsidRDefault="00412954" w:rsidP="00E847C9">
      <w:pPr>
        <w:pStyle w:val="af6"/>
        <w:spacing w:before="156" w:after="156"/>
      </w:pPr>
      <w:r>
        <w:rPr>
          <w:rFonts w:hint="eastAsia"/>
        </w:rPr>
        <w:t>拍照上传应符合以下要求</w:t>
      </w:r>
    </w:p>
    <w:p w:rsidR="00412954" w:rsidRPr="00EC0C2A" w:rsidRDefault="00412954" w:rsidP="00E847C9">
      <w:pPr>
        <w:pStyle w:val="af1"/>
        <w:numPr>
          <w:ilvl w:val="0"/>
          <w:numId w:val="0"/>
        </w:numPr>
        <w:spacing w:before="156" w:after="156"/>
        <w:ind w:left="1667" w:hanging="408"/>
      </w:pPr>
      <w:r>
        <w:rPr>
          <w:rFonts w:hint="eastAsia"/>
        </w:rPr>
        <w:lastRenderedPageBreak/>
        <w:t>支持将手持终端拍摄图片自动上传到与之连接的电子白板。</w:t>
      </w:r>
    </w:p>
    <w:p w:rsidR="00412954" w:rsidRDefault="00412954" w:rsidP="00E847C9">
      <w:pPr>
        <w:pStyle w:val="ab"/>
        <w:numPr>
          <w:ilvl w:val="3"/>
          <w:numId w:val="17"/>
        </w:numPr>
        <w:spacing w:before="156" w:after="156"/>
      </w:pPr>
      <w:bookmarkStart w:id="353" w:name="_Toc479523015"/>
      <w:bookmarkStart w:id="354" w:name="_Toc479546850"/>
      <w:bookmarkStart w:id="355" w:name="_Toc479546935"/>
      <w:bookmarkStart w:id="356" w:name="_Toc479547358"/>
      <w:bookmarkStart w:id="357" w:name="_Toc479547425"/>
      <w:r>
        <w:rPr>
          <w:rFonts w:hint="eastAsia"/>
        </w:rPr>
        <w:t>白板互联</w:t>
      </w:r>
      <w:bookmarkEnd w:id="353"/>
      <w:bookmarkEnd w:id="354"/>
      <w:bookmarkEnd w:id="355"/>
      <w:bookmarkEnd w:id="356"/>
      <w:bookmarkEnd w:id="357"/>
    </w:p>
    <w:p w:rsidR="00412954" w:rsidRDefault="00412954" w:rsidP="00E847C9">
      <w:pPr>
        <w:pStyle w:val="affb"/>
      </w:pPr>
      <w:r>
        <w:rPr>
          <w:rFonts w:hint="eastAsia"/>
        </w:rPr>
        <w:t>支持两块或多块交互式电子白板实现异地连接和相互操作，具体功能包含但不限于以下：</w:t>
      </w:r>
    </w:p>
    <w:p w:rsidR="00412954" w:rsidRDefault="00412954" w:rsidP="00E847C9">
      <w:pPr>
        <w:pStyle w:val="af5"/>
        <w:numPr>
          <w:ilvl w:val="0"/>
          <w:numId w:val="36"/>
        </w:numPr>
      </w:pPr>
      <w:r>
        <w:rPr>
          <w:rFonts w:hint="eastAsia"/>
        </w:rPr>
        <w:t>板书共享</w:t>
      </w:r>
    </w:p>
    <w:p w:rsidR="00412954" w:rsidRDefault="00412954" w:rsidP="00E847C9">
      <w:pPr>
        <w:pStyle w:val="affb"/>
        <w:ind w:leftChars="200" w:left="420"/>
      </w:pPr>
      <w:r>
        <w:rPr>
          <w:rFonts w:hint="eastAsia"/>
        </w:rPr>
        <w:t>支持异地互连的电子白板之间进行实时板书共享，并支持异地异板同步书写。</w:t>
      </w:r>
    </w:p>
    <w:p w:rsidR="00412954" w:rsidRDefault="00412954" w:rsidP="00E847C9">
      <w:pPr>
        <w:pStyle w:val="af5"/>
        <w:numPr>
          <w:ilvl w:val="0"/>
          <w:numId w:val="36"/>
        </w:numPr>
      </w:pPr>
      <w:r>
        <w:rPr>
          <w:rFonts w:hint="eastAsia"/>
        </w:rPr>
        <w:t>多媒体元素共享</w:t>
      </w:r>
    </w:p>
    <w:p w:rsidR="00412954" w:rsidRDefault="00412954" w:rsidP="00E847C9">
      <w:pPr>
        <w:pStyle w:val="affb"/>
        <w:ind w:leftChars="200" w:left="420"/>
      </w:pPr>
      <w:r>
        <w:rPr>
          <w:rFonts w:hint="eastAsia"/>
        </w:rPr>
        <w:t>支持对文档、图片、视音频等多媒体元素的操作实现异地同步显示。</w:t>
      </w:r>
    </w:p>
    <w:p w:rsidR="00412954" w:rsidRDefault="00412954" w:rsidP="00E847C9">
      <w:pPr>
        <w:pStyle w:val="affb"/>
        <w:ind w:leftChars="200" w:left="420"/>
      </w:pPr>
      <w:r>
        <w:rPr>
          <w:rFonts w:hint="eastAsia"/>
        </w:rPr>
        <w:t>支持向指定的一个或多个相连电子白板发送文件。</w:t>
      </w:r>
    </w:p>
    <w:p w:rsidR="00412954" w:rsidRDefault="00412954" w:rsidP="00E847C9">
      <w:pPr>
        <w:pStyle w:val="af5"/>
        <w:numPr>
          <w:ilvl w:val="0"/>
          <w:numId w:val="36"/>
        </w:numPr>
      </w:pPr>
      <w:r>
        <w:rPr>
          <w:rFonts w:hint="eastAsia"/>
        </w:rPr>
        <w:t>远程视频直播（可选）</w:t>
      </w:r>
    </w:p>
    <w:p w:rsidR="00412954" w:rsidRDefault="00412954" w:rsidP="00E847C9">
      <w:pPr>
        <w:pStyle w:val="affb"/>
        <w:ind w:leftChars="200" w:left="420"/>
      </w:pPr>
      <w:r>
        <w:rPr>
          <w:rFonts w:hint="eastAsia"/>
        </w:rPr>
        <w:t>支持异地授课，师生可见彼此授课情境画面，视音频同步呈现；</w:t>
      </w:r>
    </w:p>
    <w:p w:rsidR="00412954" w:rsidRPr="00DA00D1" w:rsidRDefault="00412954" w:rsidP="00E847C9">
      <w:pPr>
        <w:pStyle w:val="affb"/>
        <w:ind w:leftChars="200" w:left="420"/>
      </w:pPr>
      <w:r>
        <w:rPr>
          <w:rFonts w:hint="eastAsia"/>
        </w:rPr>
        <w:t>支持互联的白板之间可彼此共享桌面或接管并控制某一方的应用程序。</w:t>
      </w:r>
    </w:p>
    <w:p w:rsidR="00412954" w:rsidRDefault="00412954" w:rsidP="00E847C9">
      <w:pPr>
        <w:pStyle w:val="ab"/>
        <w:spacing w:before="156" w:after="156"/>
      </w:pPr>
      <w:bookmarkStart w:id="358" w:name="_Toc479523016"/>
      <w:bookmarkStart w:id="359" w:name="_Toc479546851"/>
      <w:bookmarkStart w:id="360" w:name="_Toc479546936"/>
      <w:bookmarkStart w:id="361" w:name="_Toc479547359"/>
      <w:bookmarkStart w:id="362" w:name="_Toc479547426"/>
      <w:r>
        <w:rPr>
          <w:rFonts w:hint="eastAsia"/>
        </w:rPr>
        <w:t>资源互联</w:t>
      </w:r>
      <w:bookmarkEnd w:id="358"/>
      <w:bookmarkEnd w:id="359"/>
      <w:bookmarkEnd w:id="360"/>
      <w:bookmarkEnd w:id="361"/>
      <w:bookmarkEnd w:id="362"/>
    </w:p>
    <w:p w:rsidR="00412954" w:rsidRDefault="00412954" w:rsidP="00E847C9">
      <w:pPr>
        <w:pStyle w:val="ab"/>
        <w:numPr>
          <w:ilvl w:val="3"/>
          <w:numId w:val="17"/>
        </w:numPr>
        <w:spacing w:before="156" w:after="156"/>
      </w:pPr>
      <w:bookmarkStart w:id="363" w:name="_Toc479523017"/>
      <w:bookmarkStart w:id="364" w:name="_Toc479546852"/>
      <w:bookmarkStart w:id="365" w:name="_Toc479546937"/>
      <w:bookmarkStart w:id="366" w:name="_Toc479547360"/>
      <w:bookmarkStart w:id="367" w:name="_Toc479547427"/>
      <w:r>
        <w:rPr>
          <w:rFonts w:hint="eastAsia"/>
        </w:rPr>
        <w:t>内置资源库</w:t>
      </w:r>
      <w:bookmarkEnd w:id="363"/>
      <w:bookmarkEnd w:id="364"/>
      <w:bookmarkEnd w:id="365"/>
      <w:bookmarkEnd w:id="366"/>
      <w:bookmarkEnd w:id="367"/>
    </w:p>
    <w:p w:rsidR="00412954" w:rsidRDefault="00412954" w:rsidP="00E847C9">
      <w:pPr>
        <w:pStyle w:val="msolistparagraph0"/>
      </w:pPr>
      <w:r>
        <w:rPr>
          <w:rFonts w:hint="eastAsia"/>
        </w:rPr>
        <w:t>内置资源库是存储在交互式电子白板本地的资源。内置资源库分为公共资源库和个人资源库：公共资源库主要包括学科工具库、页面背景库；个人资源库存储用户文档和在使用白板过程中产生的生成性资源。</w:t>
      </w:r>
    </w:p>
    <w:p w:rsidR="00412954" w:rsidRDefault="00412954" w:rsidP="00E847C9">
      <w:pPr>
        <w:pStyle w:val="af5"/>
        <w:numPr>
          <w:ilvl w:val="0"/>
          <w:numId w:val="37"/>
        </w:numPr>
      </w:pPr>
      <w:r>
        <w:rPr>
          <w:rFonts w:hint="eastAsia"/>
        </w:rPr>
        <w:t>资源类型</w:t>
      </w:r>
    </w:p>
    <w:p w:rsidR="00412954" w:rsidRDefault="00412954" w:rsidP="00E847C9">
      <w:pPr>
        <w:pStyle w:val="af6"/>
        <w:spacing w:before="156" w:after="156"/>
      </w:pPr>
      <w:r>
        <w:rPr>
          <w:rFonts w:hint="eastAsia"/>
        </w:rPr>
        <w:t>学科工具库</w:t>
      </w:r>
    </w:p>
    <w:p w:rsidR="00412954" w:rsidRDefault="00412954" w:rsidP="00E847C9">
      <w:pPr>
        <w:pStyle w:val="affb"/>
        <w:ind w:leftChars="400" w:left="840"/>
        <w:rPr>
          <w:szCs w:val="21"/>
        </w:rPr>
      </w:pPr>
      <w:r>
        <w:rPr>
          <w:rFonts w:hint="eastAsia"/>
          <w:szCs w:val="21"/>
        </w:rPr>
        <w:t>学科工具库应提供丰富的学科辅助教学工具。涵盖的学科应包含但不限于语文、数学、英语、物理、生物、化学、历史、地理、音乐、美术、信息技术、通用技术等基础学科。</w:t>
      </w:r>
    </w:p>
    <w:p w:rsidR="00412954" w:rsidRDefault="00412954" w:rsidP="00E847C9">
      <w:pPr>
        <w:pStyle w:val="affb"/>
        <w:ind w:leftChars="400" w:left="840"/>
        <w:rPr>
          <w:szCs w:val="21"/>
        </w:rPr>
      </w:pPr>
      <w:r>
        <w:rPr>
          <w:rFonts w:hint="eastAsia"/>
        </w:rPr>
        <w:t>应</w:t>
      </w:r>
      <w:r>
        <w:rPr>
          <w:rFonts w:hint="eastAsia"/>
          <w:szCs w:val="21"/>
        </w:rPr>
        <w:t>支持用户根据当前授课场景选用合适的学科工具辅助授课。</w:t>
      </w:r>
    </w:p>
    <w:p w:rsidR="00412954" w:rsidRDefault="00412954" w:rsidP="00E847C9">
      <w:pPr>
        <w:pStyle w:val="a6"/>
        <w:ind w:leftChars="400" w:left="840"/>
      </w:pPr>
    </w:p>
    <w:p w:rsidR="00412954" w:rsidRDefault="00412954" w:rsidP="00E847C9">
      <w:pPr>
        <w:pStyle w:val="a6"/>
        <w:numPr>
          <w:ilvl w:val="0"/>
          <w:numId w:val="0"/>
        </w:numPr>
        <w:ind w:leftChars="600" w:left="1260"/>
      </w:pPr>
      <w:r>
        <w:rPr>
          <w:rFonts w:hint="eastAsia"/>
        </w:rPr>
        <w:t>化学学科应提供试管、量杯等辅助教学工具。</w:t>
      </w:r>
    </w:p>
    <w:p w:rsidR="00412954" w:rsidRDefault="00412954" w:rsidP="00E847C9">
      <w:pPr>
        <w:pStyle w:val="af6"/>
        <w:spacing w:before="156" w:after="156"/>
      </w:pPr>
      <w:r>
        <w:rPr>
          <w:rFonts w:hint="eastAsia"/>
        </w:rPr>
        <w:t>页面背景库</w:t>
      </w:r>
    </w:p>
    <w:p w:rsidR="00412954" w:rsidRDefault="00412954" w:rsidP="00E847C9">
      <w:pPr>
        <w:pStyle w:val="affb"/>
        <w:ind w:leftChars="600" w:left="1260" w:firstLineChars="0" w:firstLine="0"/>
        <w:rPr>
          <w:szCs w:val="21"/>
        </w:rPr>
      </w:pPr>
      <w:r>
        <w:rPr>
          <w:rFonts w:hint="eastAsia"/>
          <w:szCs w:val="21"/>
        </w:rPr>
        <w:t>可提供丰富的页面背景模板，为用户建立具有特色的页面提供支持。</w:t>
      </w:r>
    </w:p>
    <w:p w:rsidR="00412954" w:rsidRDefault="00412954" w:rsidP="00E847C9">
      <w:pPr>
        <w:pStyle w:val="af6"/>
        <w:spacing w:before="156" w:after="156"/>
      </w:pPr>
      <w:r>
        <w:rPr>
          <w:rFonts w:hint="eastAsia"/>
        </w:rPr>
        <w:t>个人资源库</w:t>
      </w:r>
    </w:p>
    <w:p w:rsidR="00412954" w:rsidRDefault="00412954" w:rsidP="00E847C9">
      <w:pPr>
        <w:pStyle w:val="affb"/>
        <w:ind w:leftChars="600" w:left="1260" w:firstLineChars="0" w:firstLine="0"/>
        <w:rPr>
          <w:szCs w:val="21"/>
        </w:rPr>
      </w:pPr>
      <w:r>
        <w:rPr>
          <w:rFonts w:hint="eastAsia"/>
          <w:szCs w:val="21"/>
        </w:rPr>
        <w:t>可白板提供本地存储功能，为个人资源的存储提供空间。</w:t>
      </w:r>
    </w:p>
    <w:p w:rsidR="00412954" w:rsidRDefault="00412954" w:rsidP="00E847C9">
      <w:pPr>
        <w:pStyle w:val="af5"/>
        <w:numPr>
          <w:ilvl w:val="0"/>
          <w:numId w:val="37"/>
        </w:numPr>
      </w:pPr>
      <w:r>
        <w:rPr>
          <w:rFonts w:hint="eastAsia"/>
        </w:rPr>
        <w:t>资源应用</w:t>
      </w:r>
    </w:p>
    <w:p w:rsidR="00412954" w:rsidRPr="00DA00D1" w:rsidRDefault="00412954" w:rsidP="00E847C9">
      <w:pPr>
        <w:ind w:leftChars="400" w:left="840"/>
        <w:rPr>
          <w:szCs w:val="21"/>
        </w:rPr>
      </w:pPr>
      <w:r>
        <w:rPr>
          <w:rFonts w:hint="eastAsia"/>
        </w:rPr>
        <w:t>学科工具作为一种特殊的页面元素，对元素的所有操作均应适用于学科工具。</w:t>
      </w:r>
    </w:p>
    <w:p w:rsidR="00412954" w:rsidRDefault="00412954" w:rsidP="00E847C9">
      <w:pPr>
        <w:pStyle w:val="ab"/>
        <w:numPr>
          <w:ilvl w:val="3"/>
          <w:numId w:val="17"/>
        </w:numPr>
        <w:spacing w:before="156" w:after="156"/>
      </w:pPr>
      <w:bookmarkStart w:id="368" w:name="_Toc479523018"/>
      <w:bookmarkStart w:id="369" w:name="_Toc479546853"/>
      <w:bookmarkStart w:id="370" w:name="_Toc479546938"/>
      <w:bookmarkStart w:id="371" w:name="_Toc479547361"/>
      <w:bookmarkStart w:id="372" w:name="_Toc479547428"/>
      <w:r>
        <w:rPr>
          <w:rFonts w:hint="eastAsia"/>
        </w:rPr>
        <w:t>云端资源库</w:t>
      </w:r>
      <w:bookmarkEnd w:id="368"/>
      <w:bookmarkEnd w:id="369"/>
      <w:bookmarkEnd w:id="370"/>
      <w:bookmarkEnd w:id="371"/>
      <w:bookmarkEnd w:id="372"/>
    </w:p>
    <w:p w:rsidR="00412954" w:rsidRDefault="00412954" w:rsidP="00E847C9">
      <w:pPr>
        <w:ind w:firstLineChars="200" w:firstLine="420"/>
        <w:rPr>
          <w:rFonts w:ascii="宋体" w:hAnsi="宋体" w:cs="宋体"/>
          <w:kern w:val="0"/>
          <w:szCs w:val="21"/>
        </w:rPr>
      </w:pPr>
      <w:r>
        <w:rPr>
          <w:rFonts w:ascii="宋体" w:hAnsi="宋体" w:hint="eastAsia"/>
          <w:szCs w:val="21"/>
        </w:rPr>
        <w:t>根据是否可以自主生成，云端资源库包括公共资源库和个人资源库。</w:t>
      </w:r>
    </w:p>
    <w:p w:rsidR="00412954" w:rsidRDefault="00412954" w:rsidP="00E847C9">
      <w:pPr>
        <w:pStyle w:val="af1"/>
        <w:spacing w:before="156" w:after="156"/>
        <w:ind w:leftChars="200" w:left="828"/>
      </w:pPr>
      <w:r>
        <w:rPr>
          <w:rFonts w:hint="eastAsia"/>
        </w:rPr>
        <w:t>公共资源库：为用户提供公有教育资源；</w:t>
      </w:r>
    </w:p>
    <w:p w:rsidR="00412954" w:rsidRDefault="00412954" w:rsidP="00E847C9">
      <w:pPr>
        <w:pStyle w:val="af1"/>
        <w:spacing w:before="156" w:after="156"/>
        <w:ind w:leftChars="200" w:left="828"/>
      </w:pPr>
      <w:r>
        <w:rPr>
          <w:rFonts w:hint="eastAsia"/>
        </w:rPr>
        <w:t>个人资源库：用户可根据个人教学需求建立私有资源库，并根据个人需求增减资源。</w:t>
      </w:r>
    </w:p>
    <w:p w:rsidR="00412954" w:rsidRPr="00DA00D1" w:rsidRDefault="00412954" w:rsidP="00E847C9">
      <w:pPr>
        <w:pStyle w:val="af5"/>
        <w:numPr>
          <w:ilvl w:val="0"/>
          <w:numId w:val="38"/>
        </w:numPr>
      </w:pPr>
      <w:r>
        <w:rPr>
          <w:rFonts w:hint="eastAsia"/>
        </w:rPr>
        <w:lastRenderedPageBreak/>
        <w:t>云端公共资源库</w:t>
      </w:r>
    </w:p>
    <w:p w:rsidR="00412954" w:rsidRDefault="00412954" w:rsidP="00E847C9">
      <w:pPr>
        <w:pStyle w:val="af6"/>
        <w:spacing w:before="156" w:after="156"/>
      </w:pPr>
      <w:r>
        <w:rPr>
          <w:rFonts w:hint="eastAsia"/>
        </w:rPr>
        <w:t>资源类型</w:t>
      </w:r>
    </w:p>
    <w:p w:rsidR="00412954" w:rsidRDefault="00412954" w:rsidP="00E847C9">
      <w:pPr>
        <w:pStyle w:val="affb"/>
        <w:ind w:leftChars="600" w:left="1260" w:firstLineChars="0" w:firstLine="0"/>
        <w:rPr>
          <w:szCs w:val="21"/>
        </w:rPr>
      </w:pPr>
      <w:r>
        <w:rPr>
          <w:rFonts w:hint="eastAsia"/>
          <w:szCs w:val="21"/>
        </w:rPr>
        <w:t>应提供文本、图形、图像、视音频、课件等常用数字化教学资源；</w:t>
      </w:r>
    </w:p>
    <w:p w:rsidR="00412954" w:rsidRDefault="00412954" w:rsidP="00E847C9">
      <w:pPr>
        <w:pStyle w:val="affb"/>
        <w:ind w:leftChars="400" w:left="840"/>
        <w:rPr>
          <w:szCs w:val="21"/>
        </w:rPr>
      </w:pPr>
      <w:r>
        <w:rPr>
          <w:rFonts w:hint="eastAsia"/>
          <w:szCs w:val="21"/>
        </w:rPr>
        <w:t>应按照学科进行一级分类，学科种类包括：语文、数学、英语、政治、历史、地理、生物、化学、物理、音乐、美术、信息技术、通用技术等。</w:t>
      </w:r>
    </w:p>
    <w:p w:rsidR="00412954" w:rsidRDefault="00412954" w:rsidP="00E847C9">
      <w:pPr>
        <w:pStyle w:val="af6"/>
        <w:spacing w:before="156" w:after="156"/>
      </w:pPr>
      <w:r>
        <w:rPr>
          <w:rFonts w:hint="eastAsia"/>
        </w:rPr>
        <w:t>资源应用</w:t>
      </w:r>
    </w:p>
    <w:p w:rsidR="00412954" w:rsidRDefault="00412954" w:rsidP="00E847C9">
      <w:pPr>
        <w:pStyle w:val="affb"/>
        <w:ind w:leftChars="600" w:left="1260" w:firstLineChars="0" w:firstLine="0"/>
        <w:rPr>
          <w:szCs w:val="21"/>
        </w:rPr>
      </w:pPr>
      <w:r>
        <w:rPr>
          <w:rFonts w:hint="eastAsia"/>
          <w:szCs w:val="21"/>
        </w:rPr>
        <w:t>应支持用户通过关键字检索、类别检索等方式查找资源；</w:t>
      </w:r>
    </w:p>
    <w:p w:rsidR="00412954" w:rsidRDefault="00412954" w:rsidP="00E847C9">
      <w:pPr>
        <w:pStyle w:val="affb"/>
        <w:ind w:leftChars="600" w:left="1260" w:firstLineChars="0" w:firstLine="0"/>
        <w:rPr>
          <w:szCs w:val="21"/>
        </w:rPr>
      </w:pPr>
      <w:r>
        <w:rPr>
          <w:rFonts w:hint="eastAsia"/>
          <w:szCs w:val="21"/>
        </w:rPr>
        <w:t>应支持用户下载使用云端公共资源。</w:t>
      </w:r>
    </w:p>
    <w:p w:rsidR="00412954" w:rsidRDefault="00412954" w:rsidP="00E847C9">
      <w:pPr>
        <w:pStyle w:val="af5"/>
        <w:numPr>
          <w:ilvl w:val="0"/>
          <w:numId w:val="38"/>
        </w:numPr>
      </w:pPr>
      <w:r>
        <w:rPr>
          <w:rFonts w:hint="eastAsia"/>
        </w:rPr>
        <w:t>云端个人资源库</w:t>
      </w:r>
    </w:p>
    <w:p w:rsidR="00412954" w:rsidRDefault="00412954" w:rsidP="00E847C9">
      <w:pPr>
        <w:pStyle w:val="af6"/>
        <w:spacing w:before="156" w:after="156"/>
      </w:pPr>
      <w:r>
        <w:rPr>
          <w:rFonts w:hint="eastAsia"/>
        </w:rPr>
        <w:t>资源存储</w:t>
      </w:r>
    </w:p>
    <w:p w:rsidR="00412954" w:rsidRDefault="00412954" w:rsidP="00E847C9">
      <w:pPr>
        <w:pStyle w:val="affb"/>
        <w:ind w:leftChars="600" w:left="1260" w:firstLineChars="0" w:firstLine="0"/>
        <w:rPr>
          <w:szCs w:val="21"/>
        </w:rPr>
      </w:pPr>
      <w:r>
        <w:rPr>
          <w:rFonts w:hint="eastAsia"/>
          <w:szCs w:val="21"/>
        </w:rPr>
        <w:t>应支持用户进行个人资源云端存储；</w:t>
      </w:r>
    </w:p>
    <w:p w:rsidR="00412954" w:rsidRDefault="00412954" w:rsidP="00E847C9">
      <w:pPr>
        <w:pStyle w:val="affb"/>
        <w:ind w:leftChars="600" w:left="1260" w:firstLineChars="0" w:firstLine="0"/>
        <w:rPr>
          <w:szCs w:val="21"/>
        </w:rPr>
      </w:pPr>
      <w:r w:rsidRPr="00DA00D1">
        <w:rPr>
          <w:rFonts w:hint="eastAsia"/>
          <w:noProof w:val="0"/>
        </w:rPr>
        <w:t>应支持云端资</w:t>
      </w:r>
      <w:r>
        <w:rPr>
          <w:rFonts w:hint="eastAsia"/>
          <w:szCs w:val="21"/>
        </w:rPr>
        <w:t>源的分类存储。</w:t>
      </w:r>
    </w:p>
    <w:p w:rsidR="00412954" w:rsidRDefault="00412954" w:rsidP="00E847C9">
      <w:pPr>
        <w:pStyle w:val="af6"/>
        <w:spacing w:before="156" w:after="156"/>
      </w:pPr>
      <w:r>
        <w:rPr>
          <w:rFonts w:hint="eastAsia"/>
        </w:rPr>
        <w:t>资源应用</w:t>
      </w:r>
    </w:p>
    <w:p w:rsidR="00412954" w:rsidRDefault="00412954" w:rsidP="00E847C9">
      <w:pPr>
        <w:pStyle w:val="affb"/>
        <w:ind w:leftChars="600" w:left="1260" w:firstLineChars="0" w:firstLine="0"/>
        <w:rPr>
          <w:szCs w:val="21"/>
        </w:rPr>
      </w:pPr>
      <w:r>
        <w:rPr>
          <w:rFonts w:hint="eastAsia"/>
          <w:szCs w:val="21"/>
        </w:rPr>
        <w:t>应支持将本地资源自动上传到云端，实现本地资源与云端资源平台同步；</w:t>
      </w:r>
    </w:p>
    <w:p w:rsidR="00412954" w:rsidRDefault="00412954" w:rsidP="00E847C9">
      <w:pPr>
        <w:pStyle w:val="affb"/>
        <w:ind w:leftChars="600" w:left="1260" w:firstLineChars="0" w:firstLine="0"/>
        <w:rPr>
          <w:szCs w:val="21"/>
        </w:rPr>
      </w:pPr>
      <w:r>
        <w:rPr>
          <w:rFonts w:hint="eastAsia"/>
          <w:szCs w:val="21"/>
        </w:rPr>
        <w:t>应支持上传云端的资源种类包括在教学过程中产生的课件、页面录制视频、学生答题记录；</w:t>
      </w:r>
    </w:p>
    <w:p w:rsidR="00412954" w:rsidRDefault="00412954" w:rsidP="00E847C9">
      <w:pPr>
        <w:pStyle w:val="affb"/>
        <w:ind w:leftChars="600" w:left="1260" w:firstLineChars="0" w:firstLine="0"/>
        <w:rPr>
          <w:szCs w:val="21"/>
        </w:rPr>
      </w:pPr>
      <w:r>
        <w:rPr>
          <w:rFonts w:hint="eastAsia"/>
          <w:szCs w:val="21"/>
        </w:rPr>
        <w:t>应支持用户对个人云端资源进行重命名；</w:t>
      </w:r>
    </w:p>
    <w:p w:rsidR="00412954" w:rsidRPr="00DA00D1" w:rsidRDefault="00412954" w:rsidP="00E847C9">
      <w:pPr>
        <w:pStyle w:val="affb"/>
        <w:ind w:leftChars="600" w:left="1260" w:firstLineChars="0" w:firstLine="0"/>
        <w:rPr>
          <w:szCs w:val="21"/>
        </w:rPr>
      </w:pPr>
      <w:r>
        <w:rPr>
          <w:rFonts w:hint="eastAsia"/>
          <w:szCs w:val="21"/>
        </w:rPr>
        <w:t>应支持分享个人云端资源。</w:t>
      </w:r>
    </w:p>
    <w:p w:rsidR="00412954" w:rsidRDefault="00412954" w:rsidP="00E847C9">
      <w:pPr>
        <w:pStyle w:val="ab"/>
        <w:numPr>
          <w:ilvl w:val="3"/>
          <w:numId w:val="17"/>
        </w:numPr>
        <w:spacing w:before="156" w:after="156"/>
      </w:pPr>
      <w:bookmarkStart w:id="373" w:name="_Toc479523019"/>
      <w:bookmarkStart w:id="374" w:name="_Toc479546854"/>
      <w:bookmarkStart w:id="375" w:name="_Toc479546939"/>
      <w:bookmarkStart w:id="376" w:name="_Toc479547362"/>
      <w:bookmarkStart w:id="377" w:name="_Toc479547429"/>
      <w:r>
        <w:rPr>
          <w:rFonts w:hint="eastAsia"/>
        </w:rPr>
        <w:t>拓展资源库（可选）</w:t>
      </w:r>
      <w:bookmarkEnd w:id="373"/>
      <w:bookmarkEnd w:id="374"/>
      <w:bookmarkEnd w:id="375"/>
      <w:bookmarkEnd w:id="376"/>
      <w:bookmarkEnd w:id="377"/>
    </w:p>
    <w:p w:rsidR="00412954" w:rsidRDefault="00412954" w:rsidP="00E847C9">
      <w:pPr>
        <w:ind w:firstLineChars="200" w:firstLine="420"/>
        <w:rPr>
          <w:rFonts w:ascii="宋体" w:hAnsi="宋体" w:cs="宋体"/>
          <w:kern w:val="0"/>
          <w:szCs w:val="21"/>
        </w:rPr>
      </w:pPr>
      <w:r>
        <w:rPr>
          <w:rFonts w:ascii="宋体" w:hAnsi="宋体" w:cs="宋体" w:hint="eastAsia"/>
          <w:kern w:val="0"/>
          <w:szCs w:val="21"/>
        </w:rPr>
        <w:t>拓展教学资源为交互式电子白板可选择（非必选）建设的资源，拓展资源包括但不限于游戏化资源和仿真实验资源。</w:t>
      </w:r>
    </w:p>
    <w:p w:rsidR="00412954" w:rsidRPr="00DA00D1" w:rsidRDefault="00412954" w:rsidP="00E847C9">
      <w:pPr>
        <w:pStyle w:val="af5"/>
        <w:numPr>
          <w:ilvl w:val="0"/>
          <w:numId w:val="39"/>
        </w:numPr>
      </w:pPr>
      <w:r w:rsidRPr="00DA00D1">
        <w:rPr>
          <w:rFonts w:hint="eastAsia"/>
        </w:rPr>
        <w:t>游戏化资源</w:t>
      </w:r>
    </w:p>
    <w:p w:rsidR="00412954" w:rsidRDefault="00412954" w:rsidP="00E847C9">
      <w:pPr>
        <w:ind w:leftChars="400" w:left="840"/>
        <w:rPr>
          <w:rFonts w:ascii="宋体" w:hAnsi="宋体" w:cs="宋体"/>
          <w:kern w:val="0"/>
          <w:szCs w:val="21"/>
        </w:rPr>
      </w:pPr>
      <w:r>
        <w:rPr>
          <w:rFonts w:ascii="宋体" w:hAnsi="宋体" w:cs="宋体" w:hint="eastAsia"/>
          <w:kern w:val="0"/>
          <w:szCs w:val="21"/>
        </w:rPr>
        <w:t>提供多学科、多学段的游戏化资源，支持用户根据自身需要在游戏化资源库中选取并使用资源。</w:t>
      </w:r>
    </w:p>
    <w:p w:rsidR="00412954" w:rsidRDefault="00412954" w:rsidP="00E847C9">
      <w:pPr>
        <w:pStyle w:val="af6"/>
        <w:spacing w:before="156" w:after="156"/>
        <w:rPr>
          <w:rFonts w:ascii="Calibri" w:hAnsi="Calibri"/>
        </w:rPr>
      </w:pPr>
      <w:r>
        <w:rPr>
          <w:rFonts w:hint="eastAsia"/>
        </w:rPr>
        <w:t>游戏化资源库</w:t>
      </w:r>
    </w:p>
    <w:p w:rsidR="00412954" w:rsidRDefault="00412954" w:rsidP="00E847C9">
      <w:pPr>
        <w:pStyle w:val="affb"/>
        <w:ind w:leftChars="400" w:left="840"/>
        <w:rPr>
          <w:szCs w:val="21"/>
        </w:rPr>
      </w:pPr>
      <w:r>
        <w:rPr>
          <w:rFonts w:hint="eastAsia"/>
          <w:szCs w:val="21"/>
        </w:rPr>
        <w:t>游戏化资源库中的资源按照主题或学科进行分类，每类游戏资源配备的资料应包括：游戏目的、游戏规则、情景介绍、视频讲解。</w:t>
      </w:r>
    </w:p>
    <w:p w:rsidR="00412954" w:rsidRPr="008C7341" w:rsidRDefault="00412954" w:rsidP="00E847C9">
      <w:pPr>
        <w:pStyle w:val="af6"/>
        <w:spacing w:before="156" w:after="156"/>
        <w:rPr>
          <w:rFonts w:ascii="Calibri" w:hAnsi="Calibri"/>
        </w:rPr>
      </w:pPr>
      <w:r w:rsidRPr="008C7341">
        <w:rPr>
          <w:rFonts w:ascii="Calibri" w:hAnsi="Calibri" w:hint="eastAsia"/>
        </w:rPr>
        <w:t>游戏制作的交互式模式支架</w:t>
      </w:r>
    </w:p>
    <w:p w:rsidR="00412954" w:rsidRDefault="00412954" w:rsidP="00E847C9">
      <w:pPr>
        <w:pStyle w:val="affb"/>
        <w:ind w:leftChars="400" w:left="840"/>
        <w:rPr>
          <w:szCs w:val="21"/>
        </w:rPr>
      </w:pPr>
      <w:r>
        <w:rPr>
          <w:rFonts w:hint="eastAsia"/>
          <w:szCs w:val="21"/>
        </w:rPr>
        <w:t>提供游戏制作的交互式模式支架，支持用户快速创建游戏化场景，以开展游戏教学，模式支架包括但不局限于：容器、限制器、网页游戏模板。</w:t>
      </w:r>
    </w:p>
    <w:p w:rsidR="00412954" w:rsidRDefault="00412954" w:rsidP="00E847C9">
      <w:pPr>
        <w:pStyle w:val="af1"/>
        <w:spacing w:before="156" w:after="156"/>
        <w:ind w:left="1038"/>
      </w:pPr>
      <w:r>
        <w:rPr>
          <w:rFonts w:hint="eastAsia"/>
        </w:rPr>
        <w:t>容器：容器相当于一个集合图，适用于学科教学中的各种分类，支持用户设置容器相关属性创设学科教学中知识分类的游戏化场景；</w:t>
      </w:r>
    </w:p>
    <w:p w:rsidR="00412954" w:rsidRDefault="00412954" w:rsidP="00E847C9">
      <w:pPr>
        <w:pStyle w:val="af1"/>
        <w:spacing w:before="156" w:after="156"/>
        <w:ind w:left="1038"/>
      </w:pPr>
      <w:r>
        <w:rPr>
          <w:rFonts w:hint="eastAsia"/>
        </w:rPr>
        <w:t>限制器：支持用户创设场景，设置游戏对象和限制条件，实现对象定向移动；</w:t>
      </w:r>
    </w:p>
    <w:p w:rsidR="00412954" w:rsidRDefault="00412954" w:rsidP="00E847C9">
      <w:pPr>
        <w:pStyle w:val="af1"/>
        <w:spacing w:before="156" w:after="156"/>
        <w:ind w:left="1038"/>
      </w:pPr>
      <w:r>
        <w:rPr>
          <w:rFonts w:hint="eastAsia"/>
        </w:rPr>
        <w:t>网页游戏模板：提供简易的游戏制作模板，支持用户根据自身需求制作简单的游戏。</w:t>
      </w:r>
    </w:p>
    <w:p w:rsidR="00412954" w:rsidRDefault="00412954" w:rsidP="00E847C9">
      <w:pPr>
        <w:pStyle w:val="af5"/>
        <w:numPr>
          <w:ilvl w:val="0"/>
          <w:numId w:val="39"/>
        </w:numPr>
      </w:pPr>
      <w:r>
        <w:rPr>
          <w:rFonts w:hint="eastAsia"/>
        </w:rPr>
        <w:lastRenderedPageBreak/>
        <w:t>仿真实验资源</w:t>
      </w:r>
    </w:p>
    <w:p w:rsidR="00412954" w:rsidRDefault="00412954" w:rsidP="00E847C9">
      <w:pPr>
        <w:ind w:leftChars="200" w:left="420" w:firstLineChars="200" w:firstLine="420"/>
        <w:rPr>
          <w:szCs w:val="21"/>
        </w:rPr>
      </w:pPr>
      <w:r>
        <w:rPr>
          <w:rFonts w:hint="eastAsia"/>
          <w:szCs w:val="21"/>
        </w:rPr>
        <w:t>可提供多学科、多学段的仿真实验资源，支持用户根据自身需求在仿真实验资源库中选取并使用仿真实验资源。</w:t>
      </w:r>
    </w:p>
    <w:p w:rsidR="00412954" w:rsidRDefault="00412954" w:rsidP="00E847C9">
      <w:pPr>
        <w:ind w:leftChars="200" w:left="420" w:firstLineChars="200" w:firstLine="420"/>
        <w:rPr>
          <w:szCs w:val="21"/>
        </w:rPr>
      </w:pPr>
      <w:r>
        <w:rPr>
          <w:rFonts w:hint="eastAsia"/>
          <w:szCs w:val="21"/>
        </w:rPr>
        <w:t>仿真使用资源涵盖的科目包括但不局限于：科学、物理、生物、化学、数学；</w:t>
      </w:r>
    </w:p>
    <w:p w:rsidR="00412954" w:rsidRPr="00DA00D1" w:rsidRDefault="00412954" w:rsidP="00E847C9">
      <w:pPr>
        <w:ind w:leftChars="200" w:left="420" w:firstLineChars="200" w:firstLine="420"/>
        <w:rPr>
          <w:szCs w:val="21"/>
        </w:rPr>
      </w:pPr>
      <w:r>
        <w:rPr>
          <w:rFonts w:hint="eastAsia"/>
        </w:rPr>
        <w:t>每个仿真实验资源需配备的资料须包括但不限于：实验目的、实验器材、实验步骤、视频讲解、同步练习、探究活动资源。</w:t>
      </w:r>
    </w:p>
    <w:p w:rsidR="00412954" w:rsidRDefault="00412954" w:rsidP="00E847C9">
      <w:pPr>
        <w:pStyle w:val="aa"/>
        <w:spacing w:before="156" w:after="156"/>
      </w:pPr>
      <w:bookmarkStart w:id="378" w:name="_Toc479523020"/>
      <w:bookmarkStart w:id="379" w:name="_Toc479546855"/>
      <w:bookmarkStart w:id="380" w:name="_Toc479546940"/>
      <w:bookmarkStart w:id="381" w:name="_Toc479547363"/>
      <w:bookmarkStart w:id="382" w:name="_Toc479547430"/>
      <w:bookmarkStart w:id="383" w:name="_Toc479547480"/>
      <w:bookmarkStart w:id="384" w:name="_Toc479862030"/>
      <w:r>
        <w:rPr>
          <w:rFonts w:hint="eastAsia"/>
        </w:rPr>
        <w:t>智能白板教学功能</w:t>
      </w:r>
      <w:bookmarkEnd w:id="378"/>
      <w:bookmarkEnd w:id="379"/>
      <w:bookmarkEnd w:id="380"/>
      <w:bookmarkEnd w:id="381"/>
      <w:bookmarkEnd w:id="382"/>
      <w:bookmarkEnd w:id="383"/>
      <w:bookmarkEnd w:id="384"/>
    </w:p>
    <w:p w:rsidR="00412954" w:rsidRDefault="00412954" w:rsidP="00E847C9">
      <w:pPr>
        <w:pStyle w:val="ab"/>
        <w:spacing w:before="156" w:after="156"/>
      </w:pPr>
      <w:bookmarkStart w:id="385" w:name="_Toc479523021"/>
      <w:bookmarkStart w:id="386" w:name="_Toc479546856"/>
      <w:bookmarkStart w:id="387" w:name="_Toc479546941"/>
      <w:bookmarkStart w:id="388" w:name="_Toc479547364"/>
      <w:bookmarkStart w:id="389" w:name="_Toc479547431"/>
      <w:r>
        <w:rPr>
          <w:rFonts w:hint="eastAsia"/>
        </w:rPr>
        <w:t>智慧教学</w:t>
      </w:r>
      <w:bookmarkEnd w:id="385"/>
      <w:bookmarkEnd w:id="386"/>
      <w:bookmarkEnd w:id="387"/>
      <w:bookmarkEnd w:id="388"/>
      <w:bookmarkEnd w:id="389"/>
    </w:p>
    <w:p w:rsidR="00412954" w:rsidRDefault="00412954" w:rsidP="00E847C9">
      <w:pPr>
        <w:pStyle w:val="ab"/>
        <w:numPr>
          <w:ilvl w:val="3"/>
          <w:numId w:val="17"/>
        </w:numPr>
        <w:spacing w:before="156" w:after="156"/>
      </w:pPr>
      <w:bookmarkStart w:id="390" w:name="_Toc479546857"/>
      <w:bookmarkStart w:id="391" w:name="_Toc479546942"/>
      <w:bookmarkStart w:id="392" w:name="_Toc479547365"/>
      <w:bookmarkStart w:id="393" w:name="_Toc479547432"/>
      <w:r>
        <w:rPr>
          <w:rFonts w:hint="eastAsia"/>
        </w:rPr>
        <w:t>总体要求</w:t>
      </w:r>
      <w:bookmarkEnd w:id="390"/>
      <w:bookmarkEnd w:id="391"/>
      <w:bookmarkEnd w:id="392"/>
      <w:bookmarkEnd w:id="393"/>
    </w:p>
    <w:p w:rsidR="00412954" w:rsidRPr="008C7341" w:rsidRDefault="00412954" w:rsidP="00E847C9">
      <w:pPr>
        <w:pStyle w:val="affb"/>
      </w:pPr>
      <w:r w:rsidRPr="00AC3EE6">
        <w:rPr>
          <w:rFonts w:hint="eastAsia"/>
        </w:rPr>
        <w:t>交互式电子白板应为课堂教学提供便捷的智能操作，减少教师的操作环节，提高白板操作的用户体验。同时，应支持课堂教学评价与过程行为分析，并为学生在课后实现个性化学习提供支持，实现基于数据支持的智慧课堂教学。</w:t>
      </w:r>
    </w:p>
    <w:p w:rsidR="00412954" w:rsidRDefault="00412954" w:rsidP="00E847C9">
      <w:pPr>
        <w:pStyle w:val="ab"/>
        <w:numPr>
          <w:ilvl w:val="3"/>
          <w:numId w:val="17"/>
        </w:numPr>
        <w:spacing w:before="156" w:after="156"/>
      </w:pPr>
      <w:bookmarkStart w:id="394" w:name="_Toc479523022"/>
      <w:bookmarkStart w:id="395" w:name="_Toc479546858"/>
      <w:bookmarkStart w:id="396" w:name="_Toc479546943"/>
      <w:bookmarkStart w:id="397" w:name="_Toc479547366"/>
      <w:bookmarkStart w:id="398" w:name="_Toc479547433"/>
      <w:r>
        <w:rPr>
          <w:rFonts w:hint="eastAsia"/>
        </w:rPr>
        <w:t>智能操作</w:t>
      </w:r>
      <w:bookmarkEnd w:id="394"/>
      <w:bookmarkEnd w:id="395"/>
      <w:bookmarkEnd w:id="396"/>
      <w:bookmarkEnd w:id="397"/>
      <w:bookmarkEnd w:id="398"/>
    </w:p>
    <w:p w:rsidR="00412954" w:rsidRPr="00AC3EE6" w:rsidRDefault="00412954" w:rsidP="00E847C9">
      <w:pPr>
        <w:pStyle w:val="affb"/>
      </w:pPr>
      <w:r w:rsidRPr="00AC3EE6">
        <w:rPr>
          <w:rFonts w:hint="eastAsia"/>
        </w:rPr>
        <w:t>支持书写内容的智能识别、资源的智能检索、白板的多点触控、操作的手势识别等智能化功能，减少教师的操作环节，提高白板操作的用户体验。</w:t>
      </w:r>
    </w:p>
    <w:p w:rsidR="00412954" w:rsidRDefault="00412954" w:rsidP="00E847C9">
      <w:pPr>
        <w:pStyle w:val="ab"/>
        <w:numPr>
          <w:ilvl w:val="3"/>
          <w:numId w:val="17"/>
        </w:numPr>
        <w:spacing w:before="156" w:after="156"/>
      </w:pPr>
      <w:bookmarkStart w:id="399" w:name="_Toc479523023"/>
      <w:bookmarkStart w:id="400" w:name="_Toc479546859"/>
      <w:bookmarkStart w:id="401" w:name="_Toc479546944"/>
      <w:bookmarkStart w:id="402" w:name="_Toc479547367"/>
      <w:bookmarkStart w:id="403" w:name="_Toc479547434"/>
      <w:r>
        <w:rPr>
          <w:rFonts w:hint="eastAsia"/>
        </w:rPr>
        <w:t>课堂分析</w:t>
      </w:r>
      <w:bookmarkEnd w:id="399"/>
      <w:bookmarkEnd w:id="400"/>
      <w:bookmarkEnd w:id="401"/>
      <w:bookmarkEnd w:id="402"/>
      <w:bookmarkEnd w:id="403"/>
    </w:p>
    <w:p w:rsidR="00412954" w:rsidRPr="00AC3EE6" w:rsidRDefault="00412954" w:rsidP="00E847C9">
      <w:pPr>
        <w:pStyle w:val="af5"/>
        <w:numPr>
          <w:ilvl w:val="0"/>
          <w:numId w:val="40"/>
        </w:numPr>
      </w:pPr>
      <w:r w:rsidRPr="00AC3EE6">
        <w:rPr>
          <w:rFonts w:hint="eastAsia"/>
        </w:rPr>
        <w:t>智能组卷</w:t>
      </w:r>
    </w:p>
    <w:p w:rsidR="00412954" w:rsidRDefault="00412954" w:rsidP="00E847C9">
      <w:pPr>
        <w:ind w:leftChars="400" w:left="840"/>
        <w:rPr>
          <w:szCs w:val="21"/>
        </w:rPr>
      </w:pPr>
      <w:r>
        <w:rPr>
          <w:rFonts w:hint="eastAsia"/>
          <w:szCs w:val="21"/>
        </w:rPr>
        <w:t>应支持教师在课前根据交互式电子白板试题库进行组卷，具体功能不限于以下：</w:t>
      </w:r>
    </w:p>
    <w:p w:rsidR="00412954" w:rsidRDefault="00412954" w:rsidP="00E847C9">
      <w:pPr>
        <w:ind w:leftChars="400" w:left="840"/>
        <w:rPr>
          <w:szCs w:val="21"/>
        </w:rPr>
      </w:pPr>
      <w:r>
        <w:rPr>
          <w:rFonts w:hint="eastAsia"/>
          <w:szCs w:val="21"/>
        </w:rPr>
        <w:t>应支持单选题、复选题、解答题、填空题等常见题型；</w:t>
      </w:r>
    </w:p>
    <w:p w:rsidR="00412954" w:rsidRDefault="00412954" w:rsidP="00E847C9">
      <w:pPr>
        <w:ind w:leftChars="400" w:left="840"/>
        <w:rPr>
          <w:szCs w:val="21"/>
        </w:rPr>
      </w:pPr>
      <w:r>
        <w:rPr>
          <w:rFonts w:hint="eastAsia"/>
          <w:szCs w:val="21"/>
        </w:rPr>
        <w:t>应支持按照关键字、知识点、题型等搜索题项；</w:t>
      </w:r>
    </w:p>
    <w:p w:rsidR="00412954" w:rsidRDefault="00412954" w:rsidP="00E847C9">
      <w:pPr>
        <w:ind w:leftChars="400" w:left="840"/>
        <w:rPr>
          <w:szCs w:val="21"/>
        </w:rPr>
      </w:pPr>
      <w:r>
        <w:rPr>
          <w:rFonts w:hint="eastAsia"/>
          <w:szCs w:val="21"/>
        </w:rPr>
        <w:t>应支持试卷题项的增</w:t>
      </w:r>
      <w:r>
        <w:rPr>
          <w:szCs w:val="21"/>
        </w:rPr>
        <w:t>/</w:t>
      </w:r>
      <w:r>
        <w:rPr>
          <w:rFonts w:hint="eastAsia"/>
          <w:szCs w:val="21"/>
        </w:rPr>
        <w:t>删；</w:t>
      </w:r>
    </w:p>
    <w:p w:rsidR="00412954" w:rsidRDefault="00412954" w:rsidP="00E847C9">
      <w:pPr>
        <w:ind w:leftChars="400" w:left="840"/>
        <w:rPr>
          <w:szCs w:val="21"/>
        </w:rPr>
      </w:pPr>
      <w:r>
        <w:rPr>
          <w:rFonts w:hint="eastAsia"/>
          <w:szCs w:val="21"/>
        </w:rPr>
        <w:t>应支持试卷题项顺序的调整；</w:t>
      </w:r>
    </w:p>
    <w:p w:rsidR="00412954" w:rsidRDefault="00412954" w:rsidP="00E847C9">
      <w:pPr>
        <w:ind w:leftChars="400" w:left="840"/>
        <w:rPr>
          <w:szCs w:val="21"/>
        </w:rPr>
      </w:pPr>
      <w:r>
        <w:rPr>
          <w:rFonts w:hint="eastAsia"/>
          <w:szCs w:val="21"/>
        </w:rPr>
        <w:t>应支持对每个题项的分值进行设定；</w:t>
      </w:r>
    </w:p>
    <w:p w:rsidR="00412954" w:rsidRDefault="00412954" w:rsidP="00E847C9">
      <w:pPr>
        <w:ind w:leftChars="400" w:left="840"/>
        <w:rPr>
          <w:szCs w:val="21"/>
        </w:rPr>
      </w:pPr>
      <w:r>
        <w:rPr>
          <w:rFonts w:hint="eastAsia"/>
          <w:szCs w:val="21"/>
        </w:rPr>
        <w:t>应支持试卷的保存、共享。</w:t>
      </w:r>
    </w:p>
    <w:p w:rsidR="00412954" w:rsidRDefault="00412954" w:rsidP="00E847C9">
      <w:pPr>
        <w:pStyle w:val="af5"/>
        <w:rPr>
          <w:rFonts w:ascii="Calibri" w:hAnsi="Calibri"/>
        </w:rPr>
      </w:pPr>
      <w:r>
        <w:rPr>
          <w:rFonts w:hint="eastAsia"/>
        </w:rPr>
        <w:t>数据采集</w:t>
      </w:r>
    </w:p>
    <w:p w:rsidR="00412954" w:rsidRDefault="00412954" w:rsidP="00E847C9">
      <w:pPr>
        <w:ind w:leftChars="200" w:left="420" w:firstLineChars="200" w:firstLine="420"/>
        <w:rPr>
          <w:szCs w:val="21"/>
        </w:rPr>
      </w:pPr>
      <w:r>
        <w:rPr>
          <w:rFonts w:hint="eastAsia"/>
          <w:szCs w:val="21"/>
        </w:rPr>
        <w:t>应支持课堂教学过程中交互式电子白板与手持终端的互动数据采集。互动数据包括学生参与课堂测试的数据和学生进行个人学习的扩展学习数据。</w:t>
      </w:r>
    </w:p>
    <w:p w:rsidR="00412954" w:rsidRDefault="00412954" w:rsidP="00E847C9">
      <w:pPr>
        <w:pStyle w:val="af6"/>
        <w:spacing w:before="156" w:after="156"/>
        <w:rPr>
          <w:rFonts w:ascii="Calibri" w:hAnsi="Calibri"/>
        </w:rPr>
      </w:pPr>
      <w:r>
        <w:rPr>
          <w:rFonts w:hint="eastAsia"/>
        </w:rPr>
        <w:t>学生参与课堂测试的数据应包括但不限于：</w:t>
      </w:r>
    </w:p>
    <w:p w:rsidR="00412954" w:rsidRDefault="00412954" w:rsidP="00E847C9">
      <w:pPr>
        <w:pStyle w:val="af1"/>
        <w:spacing w:before="156" w:after="156"/>
        <w:ind w:left="1038"/>
      </w:pPr>
      <w:r>
        <w:rPr>
          <w:rFonts w:hint="eastAsia"/>
        </w:rPr>
        <w:t>学生参与情况；</w:t>
      </w:r>
    </w:p>
    <w:p w:rsidR="00412954" w:rsidRDefault="00412954" w:rsidP="00E847C9">
      <w:pPr>
        <w:pStyle w:val="af1"/>
        <w:spacing w:before="156" w:after="156"/>
        <w:ind w:left="1038"/>
      </w:pPr>
      <w:r>
        <w:rPr>
          <w:rFonts w:hint="eastAsia"/>
        </w:rPr>
        <w:t>学生提交的测验结果；</w:t>
      </w:r>
    </w:p>
    <w:p w:rsidR="00412954" w:rsidRDefault="00412954" w:rsidP="00E847C9">
      <w:pPr>
        <w:pStyle w:val="af1"/>
        <w:spacing w:before="156" w:after="156"/>
        <w:ind w:left="1038"/>
      </w:pPr>
      <w:r>
        <w:rPr>
          <w:rFonts w:hint="eastAsia"/>
        </w:rPr>
        <w:t>学生完成任务的时间。</w:t>
      </w:r>
    </w:p>
    <w:p w:rsidR="00412954" w:rsidRDefault="00412954" w:rsidP="00E847C9">
      <w:pPr>
        <w:pStyle w:val="af6"/>
        <w:spacing w:before="156" w:after="156"/>
      </w:pPr>
      <w:r>
        <w:rPr>
          <w:rFonts w:hint="eastAsia"/>
        </w:rPr>
        <w:t>可供选择的扩展学习数据记录包含：</w:t>
      </w:r>
    </w:p>
    <w:p w:rsidR="00412954" w:rsidRDefault="00412954" w:rsidP="00E847C9">
      <w:pPr>
        <w:pStyle w:val="af1"/>
        <w:spacing w:before="156" w:after="156"/>
        <w:ind w:left="1038"/>
      </w:pPr>
      <w:r>
        <w:rPr>
          <w:rFonts w:hint="eastAsia"/>
        </w:rPr>
        <w:t>学习者的系统信息，包括学习者的个人基本信息、个人信息偏好、兴趣关键词；</w:t>
      </w:r>
    </w:p>
    <w:p w:rsidR="00412954" w:rsidRDefault="00412954" w:rsidP="00E847C9">
      <w:pPr>
        <w:pStyle w:val="af1"/>
        <w:spacing w:before="156" w:after="156"/>
        <w:ind w:left="1038"/>
      </w:pPr>
      <w:r>
        <w:rPr>
          <w:rFonts w:hint="eastAsia"/>
        </w:rPr>
        <w:t>学习者的访问行为，包括学习者访问的内容、在学习某个内容时花的时间、学习者互动交流的数据；</w:t>
      </w:r>
    </w:p>
    <w:p w:rsidR="00412954" w:rsidRDefault="00412954" w:rsidP="00E847C9">
      <w:pPr>
        <w:pStyle w:val="af1"/>
        <w:spacing w:before="156" w:after="156"/>
        <w:ind w:left="1038"/>
      </w:pPr>
      <w:r>
        <w:rPr>
          <w:rFonts w:hint="eastAsia"/>
        </w:rPr>
        <w:t>学习者访问资源的情况，包括访问资源的次数，播放视频资源情况，如暂停时</w:t>
      </w:r>
      <w:r>
        <w:rPr>
          <w:rFonts w:hint="eastAsia"/>
        </w:rPr>
        <w:lastRenderedPageBreak/>
        <w:t>间、暂停位置、是否被反复播放等数据。</w:t>
      </w:r>
    </w:p>
    <w:p w:rsidR="00412954" w:rsidRDefault="00412954" w:rsidP="00E847C9">
      <w:pPr>
        <w:pStyle w:val="af5"/>
      </w:pPr>
      <w:r>
        <w:rPr>
          <w:rFonts w:hint="eastAsia"/>
        </w:rPr>
        <w:t>可视化呈现</w:t>
      </w:r>
    </w:p>
    <w:p w:rsidR="00412954" w:rsidRDefault="00412954" w:rsidP="00E847C9">
      <w:pPr>
        <w:ind w:leftChars="200" w:left="420" w:firstLineChars="200" w:firstLine="420"/>
        <w:rPr>
          <w:szCs w:val="21"/>
        </w:rPr>
      </w:pPr>
      <w:r>
        <w:rPr>
          <w:rFonts w:hint="eastAsia"/>
          <w:szCs w:val="21"/>
        </w:rPr>
        <w:t>应支持根据不同层次的对象呈现差异化的数据可视化分析结果，对象包括但不限于学生、教师。</w:t>
      </w:r>
    </w:p>
    <w:p w:rsidR="00412954" w:rsidRDefault="00412954" w:rsidP="00E847C9">
      <w:pPr>
        <w:pStyle w:val="af6"/>
        <w:spacing w:before="156" w:after="156"/>
      </w:pPr>
      <w:r>
        <w:rPr>
          <w:rFonts w:hint="eastAsia"/>
        </w:rPr>
        <w:t>面向教师的可视化分析结果应</w:t>
      </w:r>
      <w:r w:rsidRPr="00AC3EE6">
        <w:rPr>
          <w:rFonts w:hint="eastAsia"/>
        </w:rPr>
        <w:t>呈现具体学习者的学习状态和进度，以及班级的平均水平。具体功能应包含但不限于以下：</w:t>
      </w:r>
    </w:p>
    <w:p w:rsidR="00412954" w:rsidRDefault="00412954" w:rsidP="00E847C9">
      <w:pPr>
        <w:pStyle w:val="af1"/>
        <w:spacing w:before="156" w:after="156"/>
        <w:ind w:left="1038"/>
      </w:pPr>
      <w:r>
        <w:rPr>
          <w:rFonts w:hint="eastAsia"/>
        </w:rPr>
        <w:t>呈现所有学生的答题概况，包括总人数、已答人数、未答人数、正确率等；</w:t>
      </w:r>
    </w:p>
    <w:p w:rsidR="00412954" w:rsidRDefault="00412954" w:rsidP="00E847C9">
      <w:pPr>
        <w:pStyle w:val="af1"/>
        <w:spacing w:before="156" w:after="156"/>
        <w:ind w:left="1038"/>
      </w:pPr>
      <w:r>
        <w:rPr>
          <w:rFonts w:hint="eastAsia"/>
        </w:rPr>
        <w:t>查看答题详情，包括每个答案及其所对应的学生；</w:t>
      </w:r>
    </w:p>
    <w:p w:rsidR="00412954" w:rsidRDefault="00412954" w:rsidP="00E847C9">
      <w:pPr>
        <w:pStyle w:val="af1"/>
        <w:spacing w:before="156" w:after="156"/>
        <w:ind w:left="1038"/>
      </w:pPr>
      <w:r>
        <w:rPr>
          <w:rFonts w:hint="eastAsia"/>
        </w:rPr>
        <w:t>可视化分析结果输出形式包括但不限于饼状图、柱状图、条形图、折线图等常见图形。</w:t>
      </w:r>
    </w:p>
    <w:p w:rsidR="00412954" w:rsidRDefault="00412954" w:rsidP="00E847C9">
      <w:pPr>
        <w:pStyle w:val="af6"/>
        <w:spacing w:before="156" w:after="156"/>
      </w:pPr>
      <w:r>
        <w:rPr>
          <w:rFonts w:hint="eastAsia"/>
        </w:rPr>
        <w:t>面向学生的可视化分析结果应对每一位学生个体的学习情况做统计分析，并向其推送相应的资源和警告。具体功能应包含但不限于以下：</w:t>
      </w:r>
    </w:p>
    <w:p w:rsidR="00412954" w:rsidRDefault="00412954" w:rsidP="00E847C9">
      <w:pPr>
        <w:pStyle w:val="af1"/>
        <w:spacing w:before="156" w:after="156"/>
        <w:ind w:left="1038"/>
      </w:pPr>
      <w:r>
        <w:rPr>
          <w:rFonts w:hint="eastAsia"/>
        </w:rPr>
        <w:t>呈现学生个体的学习状态，如已完成的作业或任务、目前的学习进度、论坛发帖数等；</w:t>
      </w:r>
    </w:p>
    <w:p w:rsidR="00412954" w:rsidRDefault="00412954" w:rsidP="00E847C9">
      <w:pPr>
        <w:pStyle w:val="af1"/>
        <w:spacing w:before="156" w:after="156"/>
        <w:ind w:left="1038"/>
      </w:pPr>
      <w:r>
        <w:rPr>
          <w:rFonts w:hint="eastAsia"/>
        </w:rPr>
        <w:t>呈现学生在班级内的位置，如练习或考试成绩排名、平均分等；</w:t>
      </w:r>
    </w:p>
    <w:p w:rsidR="00412954" w:rsidRPr="00AC3EE6" w:rsidRDefault="00412954" w:rsidP="00E847C9">
      <w:pPr>
        <w:pStyle w:val="af1"/>
        <w:spacing w:before="156" w:after="156"/>
        <w:ind w:left="1038"/>
      </w:pPr>
      <w:r>
        <w:rPr>
          <w:rFonts w:hint="eastAsia"/>
        </w:rPr>
        <w:t>可视化分析结果输出形式包括但不限于饼状图、柱状图、条形图、折线图等常见图形。</w:t>
      </w:r>
    </w:p>
    <w:p w:rsidR="00412954" w:rsidRDefault="00412954" w:rsidP="00E847C9">
      <w:pPr>
        <w:pStyle w:val="ab"/>
        <w:numPr>
          <w:ilvl w:val="3"/>
          <w:numId w:val="17"/>
        </w:numPr>
        <w:spacing w:before="156" w:after="156"/>
      </w:pPr>
      <w:bookmarkStart w:id="404" w:name="_Toc479523024"/>
      <w:bookmarkStart w:id="405" w:name="_Toc479546860"/>
      <w:bookmarkStart w:id="406" w:name="_Toc479546945"/>
      <w:bookmarkStart w:id="407" w:name="_Toc479547368"/>
      <w:bookmarkStart w:id="408" w:name="_Toc479547435"/>
      <w:r>
        <w:rPr>
          <w:rFonts w:hint="eastAsia"/>
        </w:rPr>
        <w:t>课后支持</w:t>
      </w:r>
      <w:bookmarkEnd w:id="404"/>
      <w:bookmarkEnd w:id="405"/>
      <w:bookmarkEnd w:id="406"/>
      <w:bookmarkEnd w:id="407"/>
      <w:bookmarkEnd w:id="408"/>
    </w:p>
    <w:p w:rsidR="00412954" w:rsidRDefault="00412954" w:rsidP="00E847C9">
      <w:pPr>
        <w:pStyle w:val="affb"/>
      </w:pPr>
      <w:r>
        <w:rPr>
          <w:rFonts w:hint="eastAsia"/>
        </w:rPr>
        <w:t>交互式电子白板应能够通过简便的操作方式为学生提供多样化的个性化学习资源与活动。具体功能应包括但不限于以下：</w:t>
      </w:r>
    </w:p>
    <w:p w:rsidR="00412954" w:rsidRDefault="00412954" w:rsidP="00E847C9">
      <w:pPr>
        <w:pStyle w:val="af1"/>
        <w:spacing w:before="156" w:after="156"/>
        <w:ind w:leftChars="200" w:left="828"/>
      </w:pPr>
      <w:r>
        <w:rPr>
          <w:rFonts w:hint="eastAsia"/>
        </w:rPr>
        <w:t>支持教师录制在白板页面上的操作；</w:t>
      </w:r>
    </w:p>
    <w:p w:rsidR="00412954" w:rsidRDefault="00412954" w:rsidP="00E847C9">
      <w:pPr>
        <w:pStyle w:val="af1"/>
        <w:spacing w:before="156" w:after="156"/>
        <w:ind w:leftChars="200" w:left="828"/>
      </w:pPr>
      <w:r>
        <w:rPr>
          <w:rFonts w:hint="eastAsia"/>
        </w:rPr>
        <w:t>支持在录制的视频中对不同授课环节进行自动标注,提供标注需要的常用标签；</w:t>
      </w:r>
    </w:p>
    <w:p w:rsidR="00412954" w:rsidRDefault="00412954" w:rsidP="00E847C9">
      <w:pPr>
        <w:pStyle w:val="af1"/>
        <w:spacing w:before="156" w:after="156"/>
        <w:ind w:leftChars="200" w:left="828"/>
      </w:pPr>
      <w:r>
        <w:rPr>
          <w:rFonts w:hint="eastAsia"/>
        </w:rPr>
        <w:t>支持录制的视频自动上传至网络服务器；</w:t>
      </w:r>
    </w:p>
    <w:p w:rsidR="00412954" w:rsidRPr="00AC3EE6" w:rsidRDefault="00412954" w:rsidP="00E847C9">
      <w:pPr>
        <w:pStyle w:val="af1"/>
        <w:spacing w:before="156" w:after="156"/>
        <w:ind w:leftChars="200" w:left="828"/>
      </w:pPr>
      <w:r>
        <w:rPr>
          <w:rFonts w:hint="eastAsia"/>
        </w:rPr>
        <w:t>支持学生课后通过网络查看录制的视频。</w:t>
      </w:r>
    </w:p>
    <w:p w:rsidR="00412954" w:rsidRDefault="00412954" w:rsidP="00E847C9">
      <w:pPr>
        <w:pStyle w:val="ab"/>
        <w:spacing w:before="156" w:after="156"/>
      </w:pPr>
      <w:bookmarkStart w:id="409" w:name="_Toc479523025"/>
      <w:bookmarkStart w:id="410" w:name="_Toc479546861"/>
      <w:bookmarkStart w:id="411" w:name="_Toc479546946"/>
      <w:bookmarkStart w:id="412" w:name="_Toc479547369"/>
      <w:bookmarkStart w:id="413" w:name="_Toc479547436"/>
      <w:r>
        <w:rPr>
          <w:rFonts w:hint="eastAsia"/>
        </w:rPr>
        <w:t>智能管理</w:t>
      </w:r>
      <w:bookmarkEnd w:id="409"/>
      <w:bookmarkEnd w:id="410"/>
      <w:bookmarkEnd w:id="411"/>
      <w:bookmarkEnd w:id="412"/>
      <w:bookmarkEnd w:id="413"/>
    </w:p>
    <w:p w:rsidR="00412954" w:rsidRDefault="00412954" w:rsidP="00E847C9">
      <w:pPr>
        <w:pStyle w:val="ab"/>
        <w:numPr>
          <w:ilvl w:val="3"/>
          <w:numId w:val="17"/>
        </w:numPr>
        <w:spacing w:before="156" w:after="156"/>
      </w:pPr>
      <w:bookmarkStart w:id="414" w:name="_Toc479546862"/>
      <w:bookmarkStart w:id="415" w:name="_Toc479546947"/>
      <w:bookmarkStart w:id="416" w:name="_Toc479547370"/>
      <w:bookmarkStart w:id="417" w:name="_Toc479547437"/>
      <w:r>
        <w:rPr>
          <w:rFonts w:hint="eastAsia"/>
        </w:rPr>
        <w:t>概述</w:t>
      </w:r>
      <w:bookmarkEnd w:id="414"/>
      <w:bookmarkEnd w:id="415"/>
      <w:bookmarkEnd w:id="416"/>
      <w:bookmarkEnd w:id="417"/>
    </w:p>
    <w:p w:rsidR="00412954" w:rsidRPr="00AC3EE6" w:rsidRDefault="00412954" w:rsidP="00E847C9">
      <w:pPr>
        <w:pStyle w:val="affb"/>
      </w:pPr>
      <w:r w:rsidRPr="00AC3EE6">
        <w:rPr>
          <w:rFonts w:hint="eastAsia"/>
        </w:rPr>
        <w:t>设备智能管理指通过统一的管理平台或移动应用对网域内的交互式电子白板软硬件设备进行工作状态监控，并进行用户行为数据的采集，确保设备的正常运行。</w:t>
      </w:r>
    </w:p>
    <w:p w:rsidR="00412954" w:rsidRDefault="00412954" w:rsidP="00E847C9">
      <w:pPr>
        <w:pStyle w:val="ab"/>
        <w:numPr>
          <w:ilvl w:val="3"/>
          <w:numId w:val="17"/>
        </w:numPr>
        <w:spacing w:before="156" w:after="156"/>
      </w:pPr>
      <w:bookmarkStart w:id="418" w:name="_Toc479523026"/>
      <w:bookmarkStart w:id="419" w:name="_Toc479546863"/>
      <w:bookmarkStart w:id="420" w:name="_Toc479546948"/>
      <w:bookmarkStart w:id="421" w:name="_Toc479547371"/>
      <w:bookmarkStart w:id="422" w:name="_Toc479547438"/>
      <w:r>
        <w:rPr>
          <w:rFonts w:hint="eastAsia"/>
        </w:rPr>
        <w:t>数据采集</w:t>
      </w:r>
      <w:bookmarkEnd w:id="418"/>
      <w:bookmarkEnd w:id="419"/>
      <w:bookmarkEnd w:id="420"/>
      <w:bookmarkEnd w:id="421"/>
      <w:bookmarkEnd w:id="422"/>
    </w:p>
    <w:p w:rsidR="00412954" w:rsidRDefault="00412954" w:rsidP="00E847C9">
      <w:pPr>
        <w:pStyle w:val="af5"/>
        <w:numPr>
          <w:ilvl w:val="0"/>
          <w:numId w:val="41"/>
        </w:numPr>
      </w:pPr>
      <w:r>
        <w:rPr>
          <w:rFonts w:hint="eastAsia"/>
        </w:rPr>
        <w:t>设备配置信息</w:t>
      </w:r>
    </w:p>
    <w:p w:rsidR="00412954" w:rsidRDefault="00412954" w:rsidP="00E847C9">
      <w:pPr>
        <w:ind w:leftChars="200" w:left="420" w:firstLineChars="200" w:firstLine="420"/>
        <w:rPr>
          <w:szCs w:val="21"/>
        </w:rPr>
      </w:pPr>
      <w:r>
        <w:rPr>
          <w:rFonts w:hint="eastAsia"/>
          <w:szCs w:val="21"/>
        </w:rPr>
        <w:t>相关设备配置信息应包括但不仅限于：</w:t>
      </w:r>
      <w:r>
        <w:rPr>
          <w:szCs w:val="21"/>
        </w:rPr>
        <w:t>CPU</w:t>
      </w:r>
      <w:r>
        <w:rPr>
          <w:rFonts w:hint="eastAsia"/>
          <w:szCs w:val="21"/>
        </w:rPr>
        <w:t>型号、系统情况、硬盘信息、内存信息、</w:t>
      </w:r>
      <w:r>
        <w:rPr>
          <w:szCs w:val="21"/>
        </w:rPr>
        <w:t>PC</w:t>
      </w:r>
      <w:r>
        <w:rPr>
          <w:rFonts w:hint="eastAsia"/>
          <w:szCs w:val="21"/>
        </w:rPr>
        <w:t>温度状态、报警信息。</w:t>
      </w:r>
    </w:p>
    <w:p w:rsidR="00412954" w:rsidRDefault="00412954" w:rsidP="00E847C9">
      <w:pPr>
        <w:pStyle w:val="af5"/>
        <w:rPr>
          <w:rFonts w:ascii="Calibri" w:hAnsi="Calibri"/>
        </w:rPr>
      </w:pPr>
      <w:r>
        <w:rPr>
          <w:rFonts w:hint="eastAsia"/>
        </w:rPr>
        <w:t>用户使用情况</w:t>
      </w:r>
    </w:p>
    <w:p w:rsidR="00412954" w:rsidRDefault="00412954" w:rsidP="00E847C9">
      <w:pPr>
        <w:ind w:leftChars="400" w:left="840"/>
        <w:rPr>
          <w:szCs w:val="21"/>
        </w:rPr>
      </w:pPr>
      <w:r>
        <w:rPr>
          <w:rFonts w:hint="eastAsia"/>
          <w:szCs w:val="21"/>
        </w:rPr>
        <w:t>应统计每位用户在设备上的使用时长；</w:t>
      </w:r>
    </w:p>
    <w:p w:rsidR="00412954" w:rsidRPr="00AC3EE6" w:rsidRDefault="00412954" w:rsidP="00E847C9">
      <w:pPr>
        <w:ind w:leftChars="400" w:left="840"/>
        <w:rPr>
          <w:szCs w:val="21"/>
        </w:rPr>
      </w:pPr>
      <w:r>
        <w:rPr>
          <w:rFonts w:hint="eastAsia"/>
        </w:rPr>
        <w:lastRenderedPageBreak/>
        <w:t>应统计每位用户在设备上各软件安装及使用率的总体情况。</w:t>
      </w:r>
    </w:p>
    <w:p w:rsidR="00412954" w:rsidRDefault="00412954" w:rsidP="00E847C9">
      <w:pPr>
        <w:pStyle w:val="ab"/>
        <w:numPr>
          <w:ilvl w:val="3"/>
          <w:numId w:val="17"/>
        </w:numPr>
        <w:spacing w:before="156" w:after="156"/>
      </w:pPr>
      <w:bookmarkStart w:id="423" w:name="_Toc479523027"/>
      <w:bookmarkStart w:id="424" w:name="_Toc479546864"/>
      <w:bookmarkStart w:id="425" w:name="_Toc479546949"/>
      <w:bookmarkStart w:id="426" w:name="_Toc479547372"/>
      <w:bookmarkStart w:id="427" w:name="_Toc479547439"/>
      <w:r>
        <w:rPr>
          <w:rFonts w:hint="eastAsia"/>
        </w:rPr>
        <w:t>运行分析</w:t>
      </w:r>
      <w:bookmarkEnd w:id="423"/>
      <w:bookmarkEnd w:id="424"/>
      <w:bookmarkEnd w:id="425"/>
      <w:bookmarkEnd w:id="426"/>
      <w:bookmarkEnd w:id="427"/>
    </w:p>
    <w:p w:rsidR="00412954" w:rsidRDefault="00412954" w:rsidP="00E847C9">
      <w:pPr>
        <w:pStyle w:val="affb"/>
      </w:pPr>
      <w:r>
        <w:rPr>
          <w:rFonts w:hint="eastAsia"/>
        </w:rPr>
        <w:t>设备配置信息和用户使用信息以数据报表呈现，具体呈现内容应包括但不限于以下：</w:t>
      </w:r>
    </w:p>
    <w:p w:rsidR="00412954" w:rsidRDefault="00412954" w:rsidP="00E847C9">
      <w:pPr>
        <w:pStyle w:val="affb"/>
      </w:pPr>
      <w:r>
        <w:rPr>
          <w:rFonts w:hint="eastAsia"/>
        </w:rPr>
        <w:t>设备运行的即时数据：设备本次运行时长、当前硬件现状及软件使用情况；</w:t>
      </w:r>
    </w:p>
    <w:p w:rsidR="00412954" w:rsidRDefault="00412954" w:rsidP="00E847C9">
      <w:pPr>
        <w:pStyle w:val="af1"/>
        <w:spacing w:before="156" w:after="156"/>
        <w:ind w:leftChars="200" w:left="828"/>
      </w:pPr>
      <w:r>
        <w:rPr>
          <w:rFonts w:hint="eastAsia"/>
        </w:rPr>
        <w:t>用户使用的即时数据：用户本次登录时长及当前软件使用情况；</w:t>
      </w:r>
    </w:p>
    <w:p w:rsidR="00412954" w:rsidRDefault="00412954" w:rsidP="00E847C9">
      <w:pPr>
        <w:pStyle w:val="af1"/>
        <w:spacing w:before="156" w:after="156"/>
        <w:ind w:leftChars="200" w:left="828"/>
      </w:pPr>
      <w:r>
        <w:rPr>
          <w:rFonts w:hint="eastAsia"/>
        </w:rPr>
        <w:t>设备的运行长期数据：设备开机率、开机时长及使用排名等情况；</w:t>
      </w:r>
    </w:p>
    <w:p w:rsidR="00412954" w:rsidRPr="00AC3EE6" w:rsidRDefault="00412954" w:rsidP="00E847C9">
      <w:pPr>
        <w:pStyle w:val="af1"/>
        <w:spacing w:before="156" w:after="156"/>
        <w:ind w:leftChars="200" w:left="828"/>
      </w:pPr>
      <w:r>
        <w:rPr>
          <w:rFonts w:hint="eastAsia"/>
        </w:rPr>
        <w:t>用户的使用长期数据：用户学习、做练习等其他事项的时长数据及用户之间不同数据的排名。</w:t>
      </w:r>
    </w:p>
    <w:p w:rsidR="00412954" w:rsidRDefault="00412954" w:rsidP="00E847C9">
      <w:pPr>
        <w:pStyle w:val="ab"/>
        <w:numPr>
          <w:ilvl w:val="3"/>
          <w:numId w:val="17"/>
        </w:numPr>
        <w:spacing w:before="156" w:after="156"/>
      </w:pPr>
      <w:bookmarkStart w:id="428" w:name="_Toc479523028"/>
      <w:bookmarkStart w:id="429" w:name="_Toc479546865"/>
      <w:bookmarkStart w:id="430" w:name="_Toc479546950"/>
      <w:bookmarkStart w:id="431" w:name="_Toc479547373"/>
      <w:bookmarkStart w:id="432" w:name="_Toc479547440"/>
      <w:r>
        <w:rPr>
          <w:rFonts w:hint="eastAsia"/>
        </w:rPr>
        <w:t>设备管理</w:t>
      </w:r>
      <w:bookmarkEnd w:id="428"/>
      <w:bookmarkEnd w:id="429"/>
      <w:bookmarkEnd w:id="430"/>
      <w:bookmarkEnd w:id="431"/>
      <w:bookmarkEnd w:id="432"/>
    </w:p>
    <w:p w:rsidR="00412954" w:rsidRDefault="00412954" w:rsidP="00E847C9">
      <w:pPr>
        <w:pStyle w:val="af5"/>
        <w:numPr>
          <w:ilvl w:val="0"/>
          <w:numId w:val="42"/>
        </w:numPr>
      </w:pPr>
      <w:r>
        <w:rPr>
          <w:rFonts w:hint="eastAsia"/>
        </w:rPr>
        <w:t>统一的设备管理</w:t>
      </w:r>
      <w:r>
        <w:rPr>
          <w:rFonts w:hint="eastAsia"/>
          <w:szCs w:val="21"/>
        </w:rPr>
        <w:t>应包括：</w:t>
      </w:r>
    </w:p>
    <w:p w:rsidR="00412954" w:rsidRDefault="00412954" w:rsidP="00E847C9">
      <w:pPr>
        <w:pStyle w:val="af1"/>
        <w:spacing w:before="156" w:after="156"/>
        <w:ind w:leftChars="400" w:left="1248"/>
      </w:pPr>
      <w:r>
        <w:rPr>
          <w:rFonts w:hint="eastAsia"/>
        </w:rPr>
        <w:t>定时操作：可统一对设备设置定时开关机、锁定使用时段等操作；</w:t>
      </w:r>
    </w:p>
    <w:p w:rsidR="00412954" w:rsidRDefault="00412954" w:rsidP="00E847C9">
      <w:pPr>
        <w:pStyle w:val="af1"/>
        <w:spacing w:before="156" w:after="156"/>
        <w:ind w:leftChars="400" w:left="1248"/>
      </w:pPr>
      <w:r>
        <w:rPr>
          <w:rFonts w:hint="eastAsia"/>
        </w:rPr>
        <w:t>远程桌面：可对任意设备进行远程查看、控制、锁定等操作；</w:t>
      </w:r>
    </w:p>
    <w:p w:rsidR="00412954" w:rsidRDefault="00412954" w:rsidP="00E847C9">
      <w:pPr>
        <w:pStyle w:val="af1"/>
        <w:spacing w:before="156" w:after="156"/>
        <w:ind w:leftChars="400" w:left="1248"/>
      </w:pPr>
      <w:r>
        <w:rPr>
          <w:rFonts w:hint="eastAsia"/>
        </w:rPr>
        <w:t>设备自检：可对单一或全部设备进行设备自检，并可对处理结果进行一键修复；</w:t>
      </w:r>
    </w:p>
    <w:p w:rsidR="00412954" w:rsidRDefault="00412954" w:rsidP="00E847C9">
      <w:pPr>
        <w:pStyle w:val="af5"/>
      </w:pPr>
      <w:r>
        <w:rPr>
          <w:rFonts w:hint="eastAsia"/>
        </w:rPr>
        <w:t>个性化推送</w:t>
      </w:r>
    </w:p>
    <w:p w:rsidR="00412954" w:rsidRDefault="00412954" w:rsidP="00E847C9">
      <w:pPr>
        <w:widowControl/>
        <w:autoSpaceDE w:val="0"/>
        <w:autoSpaceDN w:val="0"/>
        <w:ind w:leftChars="405" w:left="850"/>
        <w:jc w:val="left"/>
        <w:textAlignment w:val="bottom"/>
      </w:pPr>
      <w:r>
        <w:rPr>
          <w:rFonts w:hint="eastAsia"/>
        </w:rPr>
        <w:t>可根据设备使用情况，对不同用户选择性推送设备异常报警信息、教师对设备使用信息等。</w:t>
      </w:r>
    </w:p>
    <w:p w:rsidR="00412954" w:rsidRDefault="00412954" w:rsidP="00E847C9">
      <w:pPr>
        <w:widowControl/>
        <w:autoSpaceDE w:val="0"/>
        <w:autoSpaceDN w:val="0"/>
        <w:ind w:leftChars="405" w:left="850"/>
        <w:jc w:val="left"/>
        <w:textAlignment w:val="bottom"/>
      </w:pPr>
    </w:p>
    <w:p w:rsidR="00216697" w:rsidRPr="00010529" w:rsidRDefault="00216697" w:rsidP="00E847C9">
      <w:pPr>
        <w:widowControl/>
        <w:autoSpaceDE w:val="0"/>
        <w:autoSpaceDN w:val="0"/>
        <w:ind w:firstLineChars="200" w:firstLine="422"/>
        <w:jc w:val="center"/>
        <w:textAlignment w:val="bottom"/>
        <w:rPr>
          <w:rFonts w:ascii="黑体" w:eastAsia="黑体" w:hAnsi="黑体"/>
          <w:b/>
          <w:bCs/>
          <w:kern w:val="0"/>
        </w:rPr>
      </w:pPr>
      <w:r w:rsidRPr="00010529">
        <w:rPr>
          <w:rFonts w:ascii="黑体" w:eastAsia="黑体" w:hAnsi="黑体" w:hint="eastAsia"/>
          <w:b/>
          <w:bCs/>
          <w:kern w:val="0"/>
        </w:rPr>
        <w:t>————————————————</w:t>
      </w:r>
    </w:p>
    <w:sectPr w:rsidR="00216697" w:rsidRPr="00010529" w:rsidSect="00074A40">
      <w:headerReference w:type="default" r:id="rId16"/>
      <w:footerReference w:type="even" r:id="rId17"/>
      <w:footerReference w:type="default" r:id="rId18"/>
      <w:pgSz w:w="11906" w:h="16838"/>
      <w:pgMar w:top="1440" w:right="1797" w:bottom="1440" w:left="1797" w:header="1418" w:footer="1134" w:gutter="0"/>
      <w:pgNumType w:start="1"/>
      <w:cols w:space="425"/>
      <w:formProt w:val="0"/>
      <w:docGrid w:type="linesAndChar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0DC8" w:rsidRDefault="00ED0DC8">
      <w:r>
        <w:separator/>
      </w:r>
    </w:p>
  </w:endnote>
  <w:endnote w:type="continuationSeparator" w:id="0">
    <w:p w:rsidR="00ED0DC8" w:rsidRDefault="00ED0D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6"/>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DE" w:rsidRPr="00C905C2" w:rsidRDefault="00331DDE" w:rsidP="00C905C2">
    <w:pPr>
      <w:pStyle w:val="afff6"/>
    </w:pPr>
    <w:r>
      <w:fldChar w:fldCharType="begin"/>
    </w:r>
    <w:r>
      <w:instrText xml:space="preserve"> PAGE  \* MERGEFORMAT </w:instrText>
    </w:r>
    <w:r>
      <w:fldChar w:fldCharType="separate"/>
    </w:r>
    <w:r w:rsidR="003E0CC5">
      <w:rPr>
        <w:noProof/>
      </w:rPr>
      <w:t>II</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DE" w:rsidRDefault="00331DDE" w:rsidP="00C905C2">
    <w:pPr>
      <w:pStyle w:val="aff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DE" w:rsidRDefault="00331DDE" w:rsidP="00FF722F">
    <w:pPr>
      <w:pStyle w:val="affc"/>
    </w:pPr>
    <w:r>
      <w:fldChar w:fldCharType="begin"/>
    </w:r>
    <w:r>
      <w:instrText xml:space="preserve"> PAGE  \* MERGEFORMAT </w:instrText>
    </w:r>
    <w:r>
      <w:fldChar w:fldCharType="separate"/>
    </w:r>
    <w:r w:rsidR="003E0CC5">
      <w:rPr>
        <w:noProof/>
      </w:rPr>
      <w:t>I</w:t>
    </w:r>
    <w:r>
      <w:fldChar w:fldCharType="end"/>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DE" w:rsidRPr="00C905C2" w:rsidRDefault="00331DDE" w:rsidP="00C905C2">
    <w:pPr>
      <w:pStyle w:val="afff6"/>
    </w:pPr>
    <w:r>
      <w:fldChar w:fldCharType="begin"/>
    </w:r>
    <w:r>
      <w:instrText xml:space="preserve"> PAGE  \* MERGEFORMAT </w:instrText>
    </w:r>
    <w:r>
      <w:fldChar w:fldCharType="separate"/>
    </w:r>
    <w:r w:rsidR="003E0CC5">
      <w:rPr>
        <w:noProof/>
      </w:rPr>
      <w:t>8</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DE" w:rsidRDefault="00331DDE" w:rsidP="00C905C2">
    <w:pPr>
      <w:pStyle w:val="affc"/>
    </w:pPr>
    <w:r>
      <w:fldChar w:fldCharType="begin"/>
    </w:r>
    <w:r>
      <w:instrText xml:space="preserve"> PAGE  \* MERGEFORMAT </w:instrText>
    </w:r>
    <w:r>
      <w:fldChar w:fldCharType="separate"/>
    </w:r>
    <w:r w:rsidR="003E0CC5">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0DC8" w:rsidRDefault="00ED0DC8">
      <w:r>
        <w:separator/>
      </w:r>
    </w:p>
  </w:footnote>
  <w:footnote w:type="continuationSeparator" w:id="0">
    <w:p w:rsidR="00ED0DC8" w:rsidRDefault="00ED0D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DE" w:rsidRPr="00EC6B24" w:rsidRDefault="00EC6B24" w:rsidP="00EC6B24">
    <w:pPr>
      <w:pStyle w:val="afff1"/>
    </w:pPr>
    <w:r>
      <w:rPr>
        <w:kern w:val="0"/>
        <w:lang w:val="de-DE"/>
      </w:rPr>
      <w:t>JY/T 0614-2017</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DE" w:rsidRPr="00EC6B24" w:rsidRDefault="00EC6B24" w:rsidP="00EC6B24">
    <w:pPr>
      <w:pStyle w:val="afff1"/>
      <w:jc w:val="right"/>
    </w:pPr>
    <w:r>
      <w:rPr>
        <w:kern w:val="0"/>
        <w:lang w:val="de-DE"/>
      </w:rPr>
      <w:t>JY/T 0614-2017</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DE" w:rsidRPr="00EC6B24" w:rsidRDefault="00EC6B24" w:rsidP="00EC6B24">
    <w:pPr>
      <w:pStyle w:val="afff1"/>
      <w:jc w:val="right"/>
    </w:pPr>
    <w:r>
      <w:rPr>
        <w:kern w:val="0"/>
        <w:lang w:val="de-DE"/>
      </w:rPr>
      <w:t>JY/T 0614-2017</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31DDE" w:rsidRPr="00EC6B24" w:rsidRDefault="00EC6B24" w:rsidP="00EC6B24">
    <w:pPr>
      <w:pStyle w:val="afff1"/>
      <w:jc w:val="right"/>
    </w:pPr>
    <w:r>
      <w:rPr>
        <w:kern w:val="0"/>
        <w:lang w:val="de-DE"/>
      </w:rPr>
      <w:t>JY/T 0614-2017</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A15CD"/>
    <w:multiLevelType w:val="multilevel"/>
    <w:tmpl w:val="EF3C51FC"/>
    <w:lvl w:ilvl="0">
      <w:start w:val="1"/>
      <w:numFmt w:val="none"/>
      <w:suff w:val="nothing"/>
      <w:lvlText w:val="　"/>
      <w:lvlJc w:val="left"/>
      <w:rPr>
        <w:rFonts w:ascii="黑体" w:eastAsia="黑体" w:hAnsi="Times New Roman" w:cs="Times New Roman" w:hint="eastAsia"/>
        <w:b w:val="0"/>
        <w:i w:val="0"/>
        <w:sz w:val="21"/>
      </w:rPr>
    </w:lvl>
    <w:lvl w:ilvl="1">
      <w:start w:val="1"/>
      <w:numFmt w:val="decimal"/>
      <w:isLgl/>
      <w:suff w:val="nothing"/>
      <w:lvlText w:val="%2　"/>
      <w:lvlJc w:val="left"/>
      <w:rPr>
        <w:rFonts w:ascii="黑体" w:eastAsia="黑体" w:hAnsi="Times New Roman" w:cs="Times New Roman" w:hint="eastAsia"/>
        <w:b w:val="0"/>
        <w:i w:val="0"/>
        <w:snapToGrid/>
        <w:spacing w:val="0"/>
        <w:w w:val="100"/>
        <w:kern w:val="21"/>
        <w:sz w:val="21"/>
      </w:rPr>
    </w:lvl>
    <w:lvl w:ilvl="2">
      <w:start w:val="1"/>
      <w:numFmt w:val="decimal"/>
      <w:pStyle w:val="a"/>
      <w:suff w:val="nothing"/>
      <w:lvlText w:val="%1%2.%3　"/>
      <w:lvlJc w:val="left"/>
      <w:rPr>
        <w:rFonts w:ascii="黑体" w:eastAsia="黑体" w:hAnsi="Times New Roman" w:cs="Times New Roman" w:hint="eastAsia"/>
        <w:b w:val="0"/>
        <w:i w:val="0"/>
        <w:sz w:val="21"/>
      </w:rPr>
    </w:lvl>
    <w:lvl w:ilvl="3">
      <w:start w:val="1"/>
      <w:numFmt w:val="decimal"/>
      <w:pStyle w:val="a0"/>
      <w:suff w:val="nothing"/>
      <w:lvlText w:val="%1%2.%3.%4　"/>
      <w:lvlJc w:val="left"/>
      <w:rPr>
        <w:rFonts w:ascii="黑体" w:eastAsia="黑体" w:hAnsi="Times New Roman" w:cs="Times New Roman" w:hint="eastAsia"/>
        <w:b w:val="0"/>
        <w:i w:val="0"/>
        <w:sz w:val="21"/>
      </w:rPr>
    </w:lvl>
    <w:lvl w:ilvl="4">
      <w:start w:val="1"/>
      <w:numFmt w:val="decimal"/>
      <w:pStyle w:val="a1"/>
      <w:suff w:val="nothing"/>
      <w:lvlText w:val="%1%2.%3.%4.%5　"/>
      <w:lvlJc w:val="left"/>
      <w:rPr>
        <w:rFonts w:ascii="黑体" w:eastAsia="黑体" w:hAnsi="Times New Roman" w:cs="Times New Roman" w:hint="eastAsia"/>
        <w:b w:val="0"/>
        <w:i w:val="0"/>
        <w:sz w:val="21"/>
      </w:rPr>
    </w:lvl>
    <w:lvl w:ilvl="5">
      <w:start w:val="1"/>
      <w:numFmt w:val="decimal"/>
      <w:pStyle w:val="a2"/>
      <w:suff w:val="nothing"/>
      <w:lvlText w:val="%1%2.%3.%4.%5.%6　"/>
      <w:lvlJc w:val="left"/>
      <w:rPr>
        <w:rFonts w:ascii="黑体" w:eastAsia="黑体" w:hAnsi="Times New Roman" w:cs="Times New Roman" w:hint="eastAsia"/>
        <w:b w:val="0"/>
        <w:i w:val="0"/>
        <w:sz w:val="21"/>
      </w:rPr>
    </w:lvl>
    <w:lvl w:ilvl="6">
      <w:start w:val="1"/>
      <w:numFmt w:val="decimal"/>
      <w:pStyle w:val="a3"/>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1">
    <w:nsid w:val="079102AD"/>
    <w:multiLevelType w:val="multilevel"/>
    <w:tmpl w:val="EBD280FE"/>
    <w:lvl w:ilvl="0">
      <w:start w:val="1"/>
      <w:numFmt w:val="decimal"/>
      <w:pStyle w:val="a4"/>
      <w:suff w:val="nothing"/>
      <w:lvlText w:val="注%1："/>
      <w:lvlJc w:val="left"/>
      <w:pPr>
        <w:ind w:left="811" w:hanging="448"/>
      </w:pPr>
      <w:rPr>
        <w:rFonts w:ascii="黑体" w:eastAsia="黑体" w:cs="Times New Roman" w:hint="eastAsia"/>
        <w:b w:val="0"/>
        <w:i w:val="0"/>
        <w:sz w:val="18"/>
      </w:rPr>
    </w:lvl>
    <w:lvl w:ilvl="1">
      <w:start w:val="1"/>
      <w:numFmt w:val="lowerLetter"/>
      <w:lvlText w:val="%2)"/>
      <w:lvlJc w:val="left"/>
      <w:pPr>
        <w:tabs>
          <w:tab w:val="num" w:pos="0"/>
        </w:tabs>
        <w:ind w:left="992" w:hanging="629"/>
      </w:pPr>
      <w:rPr>
        <w:rFonts w:cs="Times New Roman" w:hint="eastAsia"/>
      </w:rPr>
    </w:lvl>
    <w:lvl w:ilvl="2">
      <w:start w:val="1"/>
      <w:numFmt w:val="lowerRoman"/>
      <w:lvlText w:val="%3."/>
      <w:lvlJc w:val="right"/>
      <w:pPr>
        <w:tabs>
          <w:tab w:val="num" w:pos="0"/>
        </w:tabs>
        <w:ind w:left="992" w:hanging="629"/>
      </w:pPr>
      <w:rPr>
        <w:rFonts w:cs="Times New Roman" w:hint="eastAsia"/>
      </w:rPr>
    </w:lvl>
    <w:lvl w:ilvl="3">
      <w:start w:val="1"/>
      <w:numFmt w:val="decimal"/>
      <w:lvlText w:val="%4."/>
      <w:lvlJc w:val="left"/>
      <w:pPr>
        <w:tabs>
          <w:tab w:val="num" w:pos="0"/>
        </w:tabs>
        <w:ind w:left="992" w:hanging="629"/>
      </w:pPr>
      <w:rPr>
        <w:rFonts w:cs="Times New Roman" w:hint="eastAsia"/>
      </w:rPr>
    </w:lvl>
    <w:lvl w:ilvl="4">
      <w:start w:val="1"/>
      <w:numFmt w:val="lowerLetter"/>
      <w:lvlText w:val="%5)"/>
      <w:lvlJc w:val="left"/>
      <w:pPr>
        <w:tabs>
          <w:tab w:val="num" w:pos="0"/>
        </w:tabs>
        <w:ind w:left="992" w:hanging="629"/>
      </w:pPr>
      <w:rPr>
        <w:rFonts w:cs="Times New Roman" w:hint="eastAsia"/>
      </w:rPr>
    </w:lvl>
    <w:lvl w:ilvl="5">
      <w:start w:val="1"/>
      <w:numFmt w:val="lowerRoman"/>
      <w:lvlText w:val="%6."/>
      <w:lvlJc w:val="right"/>
      <w:pPr>
        <w:tabs>
          <w:tab w:val="num" w:pos="0"/>
        </w:tabs>
        <w:ind w:left="992" w:hanging="629"/>
      </w:pPr>
      <w:rPr>
        <w:rFonts w:cs="Times New Roman" w:hint="eastAsia"/>
      </w:rPr>
    </w:lvl>
    <w:lvl w:ilvl="6">
      <w:start w:val="1"/>
      <w:numFmt w:val="decimal"/>
      <w:lvlText w:val="%7."/>
      <w:lvlJc w:val="left"/>
      <w:pPr>
        <w:tabs>
          <w:tab w:val="num" w:pos="0"/>
        </w:tabs>
        <w:ind w:left="992" w:hanging="629"/>
      </w:pPr>
      <w:rPr>
        <w:rFonts w:cs="Times New Roman" w:hint="eastAsia"/>
      </w:rPr>
    </w:lvl>
    <w:lvl w:ilvl="7">
      <w:start w:val="1"/>
      <w:numFmt w:val="lowerLetter"/>
      <w:lvlText w:val="%8)"/>
      <w:lvlJc w:val="left"/>
      <w:pPr>
        <w:tabs>
          <w:tab w:val="num" w:pos="0"/>
        </w:tabs>
        <w:ind w:left="992" w:hanging="629"/>
      </w:pPr>
      <w:rPr>
        <w:rFonts w:cs="Times New Roman" w:hint="eastAsia"/>
      </w:rPr>
    </w:lvl>
    <w:lvl w:ilvl="8">
      <w:start w:val="1"/>
      <w:numFmt w:val="lowerRoman"/>
      <w:lvlText w:val="%9."/>
      <w:lvlJc w:val="right"/>
      <w:pPr>
        <w:tabs>
          <w:tab w:val="num" w:pos="0"/>
        </w:tabs>
        <w:ind w:left="992" w:hanging="629"/>
      </w:pPr>
      <w:rPr>
        <w:rFonts w:cs="Times New Roman" w:hint="eastAsia"/>
      </w:rPr>
    </w:lvl>
  </w:abstractNum>
  <w:abstractNum w:abstractNumId="2">
    <w:nsid w:val="093C6778"/>
    <w:multiLevelType w:val="multilevel"/>
    <w:tmpl w:val="4BD45F30"/>
    <w:lvl w:ilvl="0">
      <w:start w:val="1"/>
      <w:numFmt w:val="decimal"/>
      <w:lvlRestart w:val="0"/>
      <w:pStyle w:val="a5"/>
      <w:suff w:val="nothing"/>
      <w:lvlText w:val="示例%1："/>
      <w:lvlJc w:val="left"/>
      <w:pPr>
        <w:ind w:firstLine="397"/>
      </w:pPr>
      <w:rPr>
        <w:rFonts w:ascii="黑体" w:eastAsia="黑体" w:cs="Times New Roman" w:hint="eastAsia"/>
        <w:sz w:val="18"/>
      </w:rPr>
    </w:lvl>
    <w:lvl w:ilvl="1">
      <w:start w:val="1"/>
      <w:numFmt w:val="lowerLetter"/>
      <w:lvlText w:val="%2)"/>
      <w:lvlJc w:val="left"/>
      <w:pPr>
        <w:ind w:left="840" w:hanging="420"/>
      </w:pPr>
      <w:rPr>
        <w:rFonts w:cs="Times New Roman" w:hint="eastAsia"/>
      </w:rPr>
    </w:lvl>
    <w:lvl w:ilvl="2">
      <w:start w:val="1"/>
      <w:numFmt w:val="lowerRoman"/>
      <w:lvlText w:val="%3."/>
      <w:lvlJc w:val="right"/>
      <w:pPr>
        <w:ind w:left="1260" w:hanging="420"/>
      </w:pPr>
      <w:rPr>
        <w:rFonts w:cs="Times New Roman" w:hint="eastAsia"/>
      </w:rPr>
    </w:lvl>
    <w:lvl w:ilvl="3">
      <w:start w:val="1"/>
      <w:numFmt w:val="decimal"/>
      <w:lvlText w:val="%4."/>
      <w:lvlJc w:val="left"/>
      <w:pPr>
        <w:ind w:left="1680" w:hanging="420"/>
      </w:pPr>
      <w:rPr>
        <w:rFonts w:cs="Times New Roman" w:hint="eastAsia"/>
      </w:rPr>
    </w:lvl>
    <w:lvl w:ilvl="4">
      <w:start w:val="1"/>
      <w:numFmt w:val="lowerLetter"/>
      <w:lvlText w:val="%5)"/>
      <w:lvlJc w:val="left"/>
      <w:pPr>
        <w:ind w:left="2100" w:hanging="420"/>
      </w:pPr>
      <w:rPr>
        <w:rFonts w:cs="Times New Roman" w:hint="eastAsia"/>
      </w:rPr>
    </w:lvl>
    <w:lvl w:ilvl="5">
      <w:start w:val="1"/>
      <w:numFmt w:val="lowerRoman"/>
      <w:lvlText w:val="%6."/>
      <w:lvlJc w:val="right"/>
      <w:pPr>
        <w:ind w:left="2520" w:hanging="420"/>
      </w:pPr>
      <w:rPr>
        <w:rFonts w:cs="Times New Roman" w:hint="eastAsia"/>
      </w:rPr>
    </w:lvl>
    <w:lvl w:ilvl="6">
      <w:start w:val="1"/>
      <w:numFmt w:val="decimal"/>
      <w:lvlText w:val="%7."/>
      <w:lvlJc w:val="left"/>
      <w:pPr>
        <w:ind w:left="2940" w:hanging="420"/>
      </w:pPr>
      <w:rPr>
        <w:rFonts w:cs="Times New Roman" w:hint="eastAsia"/>
      </w:rPr>
    </w:lvl>
    <w:lvl w:ilvl="7">
      <w:start w:val="1"/>
      <w:numFmt w:val="lowerLetter"/>
      <w:lvlText w:val="%8)"/>
      <w:lvlJc w:val="left"/>
      <w:pPr>
        <w:ind w:left="3360" w:hanging="420"/>
      </w:pPr>
      <w:rPr>
        <w:rFonts w:cs="Times New Roman" w:hint="eastAsia"/>
      </w:rPr>
    </w:lvl>
    <w:lvl w:ilvl="8">
      <w:start w:val="1"/>
      <w:numFmt w:val="lowerRoman"/>
      <w:lvlText w:val="%9."/>
      <w:lvlJc w:val="right"/>
      <w:pPr>
        <w:ind w:left="3780" w:hanging="420"/>
      </w:pPr>
      <w:rPr>
        <w:rFonts w:cs="Times New Roman" w:hint="eastAsia"/>
      </w:rPr>
    </w:lvl>
  </w:abstractNum>
  <w:abstractNum w:abstractNumId="3">
    <w:nsid w:val="0AE367E9"/>
    <w:multiLevelType w:val="multilevel"/>
    <w:tmpl w:val="68FAB4E2"/>
    <w:lvl w:ilvl="0">
      <w:start w:val="1"/>
      <w:numFmt w:val="none"/>
      <w:pStyle w:val="a6"/>
      <w:suff w:val="nothing"/>
      <w:lvlText w:val="%1示例："/>
      <w:lvlJc w:val="left"/>
      <w:pPr>
        <w:ind w:firstLine="363"/>
      </w:pPr>
      <w:rPr>
        <w:rFonts w:ascii="黑体" w:eastAsia="黑体" w:cs="Times New Roman" w:hint="eastAsia"/>
        <w:b w:val="0"/>
        <w:i w:val="0"/>
        <w:sz w:val="18"/>
        <w:szCs w:val="18"/>
      </w:rPr>
    </w:lvl>
    <w:lvl w:ilvl="1">
      <w:start w:val="1"/>
      <w:numFmt w:val="lowerLetter"/>
      <w:lvlText w:val="%2)"/>
      <w:lvlJc w:val="left"/>
      <w:pPr>
        <w:tabs>
          <w:tab w:val="num" w:pos="363"/>
        </w:tabs>
        <w:ind w:firstLine="363"/>
      </w:pPr>
      <w:rPr>
        <w:rFonts w:cs="Times New Roman" w:hint="eastAsia"/>
      </w:rPr>
    </w:lvl>
    <w:lvl w:ilvl="2">
      <w:start w:val="1"/>
      <w:numFmt w:val="lowerRoman"/>
      <w:lvlText w:val="%3."/>
      <w:lvlJc w:val="right"/>
      <w:pPr>
        <w:tabs>
          <w:tab w:val="num" w:pos="363"/>
        </w:tabs>
        <w:ind w:firstLine="363"/>
      </w:pPr>
      <w:rPr>
        <w:rFonts w:cs="Times New Roman" w:hint="eastAsia"/>
      </w:rPr>
    </w:lvl>
    <w:lvl w:ilvl="3">
      <w:start w:val="1"/>
      <w:numFmt w:val="decimal"/>
      <w:lvlText w:val="%4."/>
      <w:lvlJc w:val="left"/>
      <w:pPr>
        <w:tabs>
          <w:tab w:val="num" w:pos="363"/>
        </w:tabs>
        <w:ind w:firstLine="363"/>
      </w:pPr>
      <w:rPr>
        <w:rFonts w:cs="Times New Roman" w:hint="eastAsia"/>
      </w:rPr>
    </w:lvl>
    <w:lvl w:ilvl="4">
      <w:start w:val="1"/>
      <w:numFmt w:val="lowerLetter"/>
      <w:lvlText w:val="%5)"/>
      <w:lvlJc w:val="left"/>
      <w:pPr>
        <w:tabs>
          <w:tab w:val="num" w:pos="363"/>
        </w:tabs>
        <w:ind w:firstLine="363"/>
      </w:pPr>
      <w:rPr>
        <w:rFonts w:cs="Times New Roman" w:hint="eastAsia"/>
      </w:rPr>
    </w:lvl>
    <w:lvl w:ilvl="5">
      <w:start w:val="1"/>
      <w:numFmt w:val="lowerRoman"/>
      <w:lvlText w:val="%6."/>
      <w:lvlJc w:val="right"/>
      <w:pPr>
        <w:tabs>
          <w:tab w:val="num" w:pos="363"/>
        </w:tabs>
        <w:ind w:firstLine="363"/>
      </w:pPr>
      <w:rPr>
        <w:rFonts w:cs="Times New Roman" w:hint="eastAsia"/>
      </w:rPr>
    </w:lvl>
    <w:lvl w:ilvl="6">
      <w:start w:val="1"/>
      <w:numFmt w:val="decimal"/>
      <w:lvlText w:val="%7."/>
      <w:lvlJc w:val="left"/>
      <w:pPr>
        <w:tabs>
          <w:tab w:val="num" w:pos="363"/>
        </w:tabs>
        <w:ind w:firstLine="363"/>
      </w:pPr>
      <w:rPr>
        <w:rFonts w:cs="Times New Roman" w:hint="eastAsia"/>
      </w:rPr>
    </w:lvl>
    <w:lvl w:ilvl="7">
      <w:start w:val="1"/>
      <w:numFmt w:val="lowerLetter"/>
      <w:lvlText w:val="%8)"/>
      <w:lvlJc w:val="left"/>
      <w:pPr>
        <w:tabs>
          <w:tab w:val="num" w:pos="363"/>
        </w:tabs>
        <w:ind w:firstLine="363"/>
      </w:pPr>
      <w:rPr>
        <w:rFonts w:cs="Times New Roman" w:hint="eastAsia"/>
      </w:rPr>
    </w:lvl>
    <w:lvl w:ilvl="8">
      <w:start w:val="1"/>
      <w:numFmt w:val="lowerRoman"/>
      <w:lvlText w:val="%9."/>
      <w:lvlJc w:val="right"/>
      <w:pPr>
        <w:tabs>
          <w:tab w:val="num" w:pos="363"/>
        </w:tabs>
        <w:ind w:firstLine="363"/>
      </w:pPr>
      <w:rPr>
        <w:rFonts w:cs="Times New Roman" w:hint="eastAsia"/>
      </w:rPr>
    </w:lvl>
  </w:abstractNum>
  <w:abstractNum w:abstractNumId="4">
    <w:nsid w:val="0DDE2B46"/>
    <w:multiLevelType w:val="multilevel"/>
    <w:tmpl w:val="6978C306"/>
    <w:lvl w:ilvl="0">
      <w:start w:val="1"/>
      <w:numFmt w:val="lowerLetter"/>
      <w:pStyle w:val="a7"/>
      <w:suff w:val="nothing"/>
      <w:lvlText w:val="%1   "/>
      <w:lvlJc w:val="left"/>
      <w:pPr>
        <w:ind w:left="544" w:hanging="181"/>
      </w:pPr>
      <w:rPr>
        <w:rFonts w:ascii="宋体" w:eastAsia="宋体" w:cs="Times New Roman" w:hint="eastAsia"/>
        <w:b w:val="0"/>
        <w:i w:val="0"/>
        <w:sz w:val="18"/>
        <w:vertAlign w:val="superscript"/>
      </w:rPr>
    </w:lvl>
    <w:lvl w:ilvl="1">
      <w:start w:val="1"/>
      <w:numFmt w:val="lowerLetter"/>
      <w:lvlText w:val="%2"/>
      <w:lvlJc w:val="left"/>
      <w:pPr>
        <w:tabs>
          <w:tab w:val="num" w:pos="57"/>
        </w:tabs>
        <w:ind w:left="363" w:hanging="363"/>
      </w:pPr>
      <w:rPr>
        <w:rFonts w:cs="Times New Roman" w:hint="eastAsia"/>
      </w:rPr>
    </w:lvl>
    <w:lvl w:ilvl="2">
      <w:start w:val="1"/>
      <w:numFmt w:val="lowerRoman"/>
      <w:lvlText w:val="%3."/>
      <w:lvlJc w:val="right"/>
      <w:pPr>
        <w:tabs>
          <w:tab w:val="num" w:pos="57"/>
        </w:tabs>
        <w:ind w:left="363" w:hanging="363"/>
      </w:pPr>
      <w:rPr>
        <w:rFonts w:cs="Times New Roman" w:hint="eastAsia"/>
      </w:rPr>
    </w:lvl>
    <w:lvl w:ilvl="3">
      <w:start w:val="1"/>
      <w:numFmt w:val="decimal"/>
      <w:lvlText w:val="%4."/>
      <w:lvlJc w:val="left"/>
      <w:pPr>
        <w:tabs>
          <w:tab w:val="num" w:pos="57"/>
        </w:tabs>
        <w:ind w:left="363" w:hanging="363"/>
      </w:pPr>
      <w:rPr>
        <w:rFonts w:cs="Times New Roman" w:hint="eastAsia"/>
      </w:rPr>
    </w:lvl>
    <w:lvl w:ilvl="4">
      <w:start w:val="1"/>
      <w:numFmt w:val="lowerLetter"/>
      <w:lvlText w:val="%5)"/>
      <w:lvlJc w:val="left"/>
      <w:pPr>
        <w:tabs>
          <w:tab w:val="num" w:pos="57"/>
        </w:tabs>
        <w:ind w:left="363" w:hanging="363"/>
      </w:pPr>
      <w:rPr>
        <w:rFonts w:cs="Times New Roman" w:hint="eastAsia"/>
      </w:rPr>
    </w:lvl>
    <w:lvl w:ilvl="5">
      <w:start w:val="1"/>
      <w:numFmt w:val="lowerRoman"/>
      <w:lvlText w:val="%6."/>
      <w:lvlJc w:val="right"/>
      <w:pPr>
        <w:tabs>
          <w:tab w:val="num" w:pos="57"/>
        </w:tabs>
        <w:ind w:left="363" w:hanging="363"/>
      </w:pPr>
      <w:rPr>
        <w:rFonts w:cs="Times New Roman" w:hint="eastAsia"/>
      </w:rPr>
    </w:lvl>
    <w:lvl w:ilvl="6">
      <w:start w:val="1"/>
      <w:numFmt w:val="decimal"/>
      <w:lvlText w:val="%7."/>
      <w:lvlJc w:val="left"/>
      <w:pPr>
        <w:tabs>
          <w:tab w:val="num" w:pos="57"/>
        </w:tabs>
        <w:ind w:left="363" w:hanging="363"/>
      </w:pPr>
      <w:rPr>
        <w:rFonts w:cs="Times New Roman" w:hint="eastAsia"/>
      </w:rPr>
    </w:lvl>
    <w:lvl w:ilvl="7">
      <w:start w:val="1"/>
      <w:numFmt w:val="lowerLetter"/>
      <w:lvlText w:val="%8)"/>
      <w:lvlJc w:val="left"/>
      <w:pPr>
        <w:tabs>
          <w:tab w:val="num" w:pos="57"/>
        </w:tabs>
        <w:ind w:left="363" w:hanging="363"/>
      </w:pPr>
      <w:rPr>
        <w:rFonts w:cs="Times New Roman" w:hint="eastAsia"/>
      </w:rPr>
    </w:lvl>
    <w:lvl w:ilvl="8">
      <w:start w:val="1"/>
      <w:numFmt w:val="lowerRoman"/>
      <w:lvlText w:val="%9."/>
      <w:lvlJc w:val="right"/>
      <w:pPr>
        <w:tabs>
          <w:tab w:val="num" w:pos="57"/>
        </w:tabs>
        <w:ind w:left="363" w:hanging="363"/>
      </w:pPr>
      <w:rPr>
        <w:rFonts w:cs="Times New Roman" w:hint="eastAsia"/>
      </w:rPr>
    </w:lvl>
  </w:abstractNum>
  <w:abstractNum w:abstractNumId="5">
    <w:nsid w:val="1DBF583A"/>
    <w:multiLevelType w:val="multilevel"/>
    <w:tmpl w:val="F8D0F384"/>
    <w:lvl w:ilvl="0">
      <w:start w:val="1"/>
      <w:numFmt w:val="decimal"/>
      <w:lvlRestart w:val="0"/>
      <w:pStyle w:val="a8"/>
      <w:suff w:val="nothing"/>
      <w:lvlText w:val="注%1："/>
      <w:lvlJc w:val="left"/>
      <w:pPr>
        <w:ind w:left="811" w:hanging="448"/>
      </w:pPr>
      <w:rPr>
        <w:rFonts w:ascii="黑体" w:eastAsia="黑体" w:cs="Times New Roman" w:hint="eastAsia"/>
        <w:b w:val="0"/>
        <w:i w:val="0"/>
        <w:sz w:val="18"/>
        <w:szCs w:val="18"/>
        <w:vertAlign w:val="baseline"/>
      </w:rPr>
    </w:lvl>
    <w:lvl w:ilvl="1">
      <w:start w:val="1"/>
      <w:numFmt w:val="lowerLetter"/>
      <w:lvlText w:val="%2)"/>
      <w:lvlJc w:val="left"/>
      <w:pPr>
        <w:tabs>
          <w:tab w:val="num" w:pos="180"/>
        </w:tabs>
        <w:ind w:left="1172" w:hanging="629"/>
      </w:pPr>
      <w:rPr>
        <w:rFonts w:cs="Times New Roman" w:hint="eastAsia"/>
        <w:vertAlign w:val="baseline"/>
      </w:rPr>
    </w:lvl>
    <w:lvl w:ilvl="2">
      <w:start w:val="1"/>
      <w:numFmt w:val="lowerRoman"/>
      <w:lvlText w:val="%3."/>
      <w:lvlJc w:val="right"/>
      <w:pPr>
        <w:tabs>
          <w:tab w:val="num" w:pos="180"/>
        </w:tabs>
        <w:ind w:left="1172" w:hanging="629"/>
      </w:pPr>
      <w:rPr>
        <w:rFonts w:cs="Times New Roman" w:hint="eastAsia"/>
        <w:vertAlign w:val="baseline"/>
      </w:rPr>
    </w:lvl>
    <w:lvl w:ilvl="3">
      <w:start w:val="1"/>
      <w:numFmt w:val="decimal"/>
      <w:lvlText w:val="%4."/>
      <w:lvlJc w:val="left"/>
      <w:pPr>
        <w:tabs>
          <w:tab w:val="num" w:pos="180"/>
        </w:tabs>
        <w:ind w:left="1172" w:hanging="629"/>
      </w:pPr>
      <w:rPr>
        <w:rFonts w:cs="Times New Roman" w:hint="eastAsia"/>
        <w:vertAlign w:val="baseline"/>
      </w:rPr>
    </w:lvl>
    <w:lvl w:ilvl="4">
      <w:start w:val="1"/>
      <w:numFmt w:val="lowerLetter"/>
      <w:lvlText w:val="%5)"/>
      <w:lvlJc w:val="left"/>
      <w:pPr>
        <w:tabs>
          <w:tab w:val="num" w:pos="180"/>
        </w:tabs>
        <w:ind w:left="1172" w:hanging="629"/>
      </w:pPr>
      <w:rPr>
        <w:rFonts w:cs="Times New Roman" w:hint="eastAsia"/>
        <w:vertAlign w:val="baseline"/>
      </w:rPr>
    </w:lvl>
    <w:lvl w:ilvl="5">
      <w:start w:val="1"/>
      <w:numFmt w:val="lowerRoman"/>
      <w:lvlText w:val="%6."/>
      <w:lvlJc w:val="right"/>
      <w:pPr>
        <w:tabs>
          <w:tab w:val="num" w:pos="180"/>
        </w:tabs>
        <w:ind w:left="1172" w:hanging="629"/>
      </w:pPr>
      <w:rPr>
        <w:rFonts w:cs="Times New Roman" w:hint="eastAsia"/>
        <w:vertAlign w:val="baseline"/>
      </w:rPr>
    </w:lvl>
    <w:lvl w:ilvl="6">
      <w:start w:val="1"/>
      <w:numFmt w:val="decimal"/>
      <w:lvlText w:val="%7."/>
      <w:lvlJc w:val="left"/>
      <w:pPr>
        <w:tabs>
          <w:tab w:val="num" w:pos="180"/>
        </w:tabs>
        <w:ind w:left="1172" w:hanging="629"/>
      </w:pPr>
      <w:rPr>
        <w:rFonts w:cs="Times New Roman" w:hint="eastAsia"/>
        <w:vertAlign w:val="baseline"/>
      </w:rPr>
    </w:lvl>
    <w:lvl w:ilvl="7">
      <w:start w:val="1"/>
      <w:numFmt w:val="lowerLetter"/>
      <w:lvlText w:val="%8)"/>
      <w:lvlJc w:val="left"/>
      <w:pPr>
        <w:tabs>
          <w:tab w:val="num" w:pos="180"/>
        </w:tabs>
        <w:ind w:left="1172" w:hanging="629"/>
      </w:pPr>
      <w:rPr>
        <w:rFonts w:cs="Times New Roman" w:hint="eastAsia"/>
        <w:vertAlign w:val="baseline"/>
      </w:rPr>
    </w:lvl>
    <w:lvl w:ilvl="8">
      <w:start w:val="1"/>
      <w:numFmt w:val="lowerRoman"/>
      <w:lvlText w:val="%9."/>
      <w:lvlJc w:val="right"/>
      <w:pPr>
        <w:tabs>
          <w:tab w:val="num" w:pos="180"/>
        </w:tabs>
        <w:ind w:left="1172" w:hanging="629"/>
      </w:pPr>
      <w:rPr>
        <w:rFonts w:cs="Times New Roman" w:hint="eastAsia"/>
        <w:vertAlign w:val="baseline"/>
      </w:rPr>
    </w:lvl>
  </w:abstractNum>
  <w:abstractNum w:abstractNumId="6">
    <w:nsid w:val="1FC91163"/>
    <w:multiLevelType w:val="multilevel"/>
    <w:tmpl w:val="855EE140"/>
    <w:lvl w:ilvl="0">
      <w:start w:val="1"/>
      <w:numFmt w:val="decimal"/>
      <w:pStyle w:val="a9"/>
      <w:suff w:val="nothing"/>
      <w:lvlText w:val="%1　"/>
      <w:lvlJc w:val="left"/>
      <w:rPr>
        <w:rFonts w:ascii="黑体" w:eastAsia="黑体" w:hAnsi="Times New Roman" w:cs="Times New Roman" w:hint="eastAsia"/>
        <w:b w:val="0"/>
        <w:i w:val="0"/>
        <w:sz w:val="21"/>
        <w:szCs w:val="21"/>
      </w:rPr>
    </w:lvl>
    <w:lvl w:ilvl="1">
      <w:start w:val="1"/>
      <w:numFmt w:val="decimal"/>
      <w:pStyle w:val="aa"/>
      <w:suff w:val="nothing"/>
      <w:lvlText w:val="%1.%2　"/>
      <w:lvlJc w:val="left"/>
      <w:rPr>
        <w:rFonts w:ascii="黑体" w:eastAsia="黑体" w:hAnsi="Times New Roman" w:cs="Times New Roman" w:hint="eastAsia"/>
        <w:b w:val="0"/>
        <w:bCs w:val="0"/>
        <w:i w:val="0"/>
        <w:iCs w:val="0"/>
        <w:caps w:val="0"/>
        <w:strike w:val="0"/>
        <w:dstrike w:val="0"/>
        <w:vanish w:val="0"/>
        <w:spacing w:val="0"/>
        <w:kern w:val="0"/>
        <w:position w:val="0"/>
        <w:sz w:val="21"/>
        <w:szCs w:val="21"/>
        <w:u w:val="none"/>
        <w:vertAlign w:val="baseline"/>
      </w:rPr>
    </w:lvl>
    <w:lvl w:ilvl="2">
      <w:start w:val="1"/>
      <w:numFmt w:val="decimal"/>
      <w:pStyle w:val="ab"/>
      <w:suff w:val="nothing"/>
      <w:lvlText w:val="%1.%2.%3　"/>
      <w:lvlJc w:val="left"/>
      <w:rPr>
        <w:rFonts w:ascii="黑体" w:eastAsia="黑体" w:hAnsi="Times New Roman" w:cs="Times New Roman" w:hint="eastAsia"/>
        <w:b w:val="0"/>
        <w:i w:val="0"/>
        <w:sz w:val="21"/>
      </w:rPr>
    </w:lvl>
    <w:lvl w:ilvl="3">
      <w:start w:val="1"/>
      <w:numFmt w:val="decimal"/>
      <w:pStyle w:val="ac"/>
      <w:suff w:val="nothing"/>
      <w:lvlText w:val="%1.%2.%3.%4　"/>
      <w:lvlJc w:val="left"/>
      <w:rPr>
        <w:rFonts w:ascii="黑体" w:eastAsia="黑体" w:hAnsi="Times New Roman" w:cs="Times New Roman" w:hint="eastAsia"/>
        <w:b w:val="0"/>
        <w:i w:val="0"/>
        <w:sz w:val="21"/>
      </w:rPr>
    </w:lvl>
    <w:lvl w:ilvl="4">
      <w:start w:val="1"/>
      <w:numFmt w:val="decimal"/>
      <w:pStyle w:val="ad"/>
      <w:suff w:val="nothing"/>
      <w:lvlText w:val="%1.%2.%3.%4.%5　"/>
      <w:lvlJc w:val="left"/>
      <w:rPr>
        <w:rFonts w:ascii="黑体" w:eastAsia="黑体" w:hAnsi="Times New Roman" w:cs="Times New Roman" w:hint="eastAsia"/>
        <w:b w:val="0"/>
        <w:i w:val="0"/>
        <w:sz w:val="21"/>
      </w:rPr>
    </w:lvl>
    <w:lvl w:ilvl="5">
      <w:start w:val="1"/>
      <w:numFmt w:val="decimal"/>
      <w:pStyle w:val="ae"/>
      <w:suff w:val="nothing"/>
      <w:lvlText w:val="%1.%2.%3.%4.%5.%6　"/>
      <w:lvlJc w:val="left"/>
      <w:rPr>
        <w:rFonts w:ascii="黑体" w:eastAsia="黑体" w:hAnsi="Times New Roman" w:cs="Times New Roman" w:hint="eastAsia"/>
        <w:b w:val="0"/>
        <w:i w:val="0"/>
        <w:sz w:val="21"/>
      </w:rPr>
    </w:lvl>
    <w:lvl w:ilvl="6">
      <w:start w:val="1"/>
      <w:numFmt w:val="decimal"/>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7">
    <w:nsid w:val="22827D5B"/>
    <w:multiLevelType w:val="multilevel"/>
    <w:tmpl w:val="BA6681E2"/>
    <w:lvl w:ilvl="0">
      <w:start w:val="1"/>
      <w:numFmt w:val="none"/>
      <w:suff w:val="nothing"/>
      <w:lvlText w:val="%1注："/>
      <w:lvlJc w:val="left"/>
      <w:pPr>
        <w:ind w:left="726" w:hanging="363"/>
      </w:pPr>
      <w:rPr>
        <w:rFonts w:ascii="黑体" w:eastAsia="黑体" w:hAnsi="Times New Roman" w:hint="eastAsia"/>
        <w:b w:val="0"/>
        <w:i w:val="0"/>
        <w:sz w:val="18"/>
      </w:rPr>
    </w:lvl>
    <w:lvl w:ilvl="1">
      <w:start w:val="1"/>
      <w:numFmt w:val="lowerLetter"/>
      <w:lvlText w:val="%2)"/>
      <w:lvlJc w:val="left"/>
      <w:pPr>
        <w:tabs>
          <w:tab w:val="num" w:pos="1140"/>
        </w:tabs>
        <w:ind w:left="726" w:hanging="363"/>
      </w:pPr>
      <w:rPr>
        <w:rFonts w:hint="eastAsia"/>
      </w:rPr>
    </w:lvl>
    <w:lvl w:ilvl="2">
      <w:start w:val="1"/>
      <w:numFmt w:val="lowerRoman"/>
      <w:lvlText w:val="%3."/>
      <w:lvlJc w:val="right"/>
      <w:pPr>
        <w:tabs>
          <w:tab w:val="num" w:pos="1140"/>
        </w:tabs>
        <w:ind w:left="726" w:hanging="363"/>
      </w:pPr>
      <w:rPr>
        <w:rFonts w:hint="eastAsia"/>
      </w:rPr>
    </w:lvl>
    <w:lvl w:ilvl="3">
      <w:start w:val="1"/>
      <w:numFmt w:val="decimal"/>
      <w:lvlText w:val="%4."/>
      <w:lvlJc w:val="left"/>
      <w:pPr>
        <w:tabs>
          <w:tab w:val="num" w:pos="1140"/>
        </w:tabs>
        <w:ind w:left="726" w:hanging="363"/>
      </w:pPr>
      <w:rPr>
        <w:rFonts w:hint="eastAsia"/>
      </w:rPr>
    </w:lvl>
    <w:lvl w:ilvl="4">
      <w:start w:val="1"/>
      <w:numFmt w:val="lowerLetter"/>
      <w:lvlText w:val="%5)"/>
      <w:lvlJc w:val="left"/>
      <w:pPr>
        <w:tabs>
          <w:tab w:val="num" w:pos="1140"/>
        </w:tabs>
        <w:ind w:left="726" w:hanging="363"/>
      </w:pPr>
      <w:rPr>
        <w:rFonts w:hint="eastAsia"/>
      </w:rPr>
    </w:lvl>
    <w:lvl w:ilvl="5">
      <w:start w:val="1"/>
      <w:numFmt w:val="lowerRoman"/>
      <w:lvlText w:val="%6."/>
      <w:lvlJc w:val="right"/>
      <w:pPr>
        <w:tabs>
          <w:tab w:val="num" w:pos="1140"/>
        </w:tabs>
        <w:ind w:left="726" w:hanging="363"/>
      </w:pPr>
      <w:rPr>
        <w:rFonts w:hint="eastAsia"/>
      </w:rPr>
    </w:lvl>
    <w:lvl w:ilvl="6">
      <w:start w:val="1"/>
      <w:numFmt w:val="decimal"/>
      <w:lvlText w:val="%7."/>
      <w:lvlJc w:val="left"/>
      <w:pPr>
        <w:tabs>
          <w:tab w:val="num" w:pos="1140"/>
        </w:tabs>
        <w:ind w:left="726" w:hanging="363"/>
      </w:pPr>
      <w:rPr>
        <w:rFonts w:hint="eastAsia"/>
      </w:rPr>
    </w:lvl>
    <w:lvl w:ilvl="7">
      <w:start w:val="1"/>
      <w:numFmt w:val="lowerLetter"/>
      <w:lvlText w:val="%8)"/>
      <w:lvlJc w:val="left"/>
      <w:pPr>
        <w:tabs>
          <w:tab w:val="num" w:pos="1140"/>
        </w:tabs>
        <w:ind w:left="726" w:hanging="363"/>
      </w:pPr>
      <w:rPr>
        <w:rFonts w:hint="eastAsia"/>
      </w:rPr>
    </w:lvl>
    <w:lvl w:ilvl="8">
      <w:start w:val="1"/>
      <w:numFmt w:val="lowerRoman"/>
      <w:lvlText w:val="%9."/>
      <w:lvlJc w:val="right"/>
      <w:pPr>
        <w:tabs>
          <w:tab w:val="num" w:pos="1140"/>
        </w:tabs>
        <w:ind w:left="726" w:hanging="363"/>
      </w:pPr>
      <w:rPr>
        <w:rFonts w:hint="eastAsia"/>
      </w:rPr>
    </w:lvl>
  </w:abstractNum>
  <w:abstractNum w:abstractNumId="8">
    <w:nsid w:val="2A8F7113"/>
    <w:multiLevelType w:val="multilevel"/>
    <w:tmpl w:val="76786F08"/>
    <w:lvl w:ilvl="0">
      <w:start w:val="1"/>
      <w:numFmt w:val="upperLetter"/>
      <w:pStyle w:val="af"/>
      <w:suff w:val="space"/>
      <w:lvlText w:val="%1"/>
      <w:lvlJc w:val="left"/>
      <w:pPr>
        <w:ind w:left="623" w:hanging="425"/>
      </w:pPr>
      <w:rPr>
        <w:rFonts w:cs="Times New Roman" w:hint="eastAsia"/>
      </w:rPr>
    </w:lvl>
    <w:lvl w:ilvl="1">
      <w:start w:val="1"/>
      <w:numFmt w:val="decimal"/>
      <w:pStyle w:val="af0"/>
      <w:suff w:val="nothing"/>
      <w:lvlText w:val="图%1.%2　"/>
      <w:lvlJc w:val="left"/>
      <w:pPr>
        <w:ind w:left="1190" w:hanging="567"/>
      </w:pPr>
      <w:rPr>
        <w:rFonts w:cs="Times New Roman" w:hint="eastAsia"/>
      </w:rPr>
    </w:lvl>
    <w:lvl w:ilvl="2">
      <w:start w:val="1"/>
      <w:numFmt w:val="decimal"/>
      <w:lvlText w:val="%1.%2.%3"/>
      <w:lvlJc w:val="left"/>
      <w:pPr>
        <w:tabs>
          <w:tab w:val="num" w:pos="1616"/>
        </w:tabs>
        <w:ind w:left="1616" w:hanging="567"/>
      </w:pPr>
      <w:rPr>
        <w:rFonts w:cs="Times New Roman" w:hint="eastAsia"/>
      </w:rPr>
    </w:lvl>
    <w:lvl w:ilvl="3">
      <w:start w:val="1"/>
      <w:numFmt w:val="decimal"/>
      <w:lvlText w:val="%1.%2.%3.%4"/>
      <w:lvlJc w:val="left"/>
      <w:pPr>
        <w:tabs>
          <w:tab w:val="num" w:pos="2914"/>
        </w:tabs>
        <w:ind w:left="2182" w:hanging="708"/>
      </w:pPr>
      <w:rPr>
        <w:rFonts w:cs="Times New Roman" w:hint="eastAsia"/>
      </w:rPr>
    </w:lvl>
    <w:lvl w:ilvl="4">
      <w:start w:val="1"/>
      <w:numFmt w:val="decimal"/>
      <w:lvlText w:val="%1.%2.%3.%4.%5"/>
      <w:lvlJc w:val="left"/>
      <w:pPr>
        <w:tabs>
          <w:tab w:val="num" w:pos="3699"/>
        </w:tabs>
        <w:ind w:left="2749" w:hanging="850"/>
      </w:pPr>
      <w:rPr>
        <w:rFonts w:cs="Times New Roman" w:hint="eastAsia"/>
      </w:rPr>
    </w:lvl>
    <w:lvl w:ilvl="5">
      <w:start w:val="1"/>
      <w:numFmt w:val="decimal"/>
      <w:lvlText w:val="%1.%2.%3.%4.%5.%6"/>
      <w:lvlJc w:val="left"/>
      <w:pPr>
        <w:tabs>
          <w:tab w:val="num" w:pos="4484"/>
        </w:tabs>
        <w:ind w:left="3458" w:hanging="1134"/>
      </w:pPr>
      <w:rPr>
        <w:rFonts w:cs="Times New Roman" w:hint="eastAsia"/>
      </w:rPr>
    </w:lvl>
    <w:lvl w:ilvl="6">
      <w:start w:val="1"/>
      <w:numFmt w:val="decimal"/>
      <w:lvlText w:val="%1.%2.%3.%4.%5.%6.%7"/>
      <w:lvlJc w:val="left"/>
      <w:pPr>
        <w:tabs>
          <w:tab w:val="num" w:pos="5269"/>
        </w:tabs>
        <w:ind w:left="4025" w:hanging="1276"/>
      </w:pPr>
      <w:rPr>
        <w:rFonts w:cs="Times New Roman" w:hint="eastAsia"/>
      </w:rPr>
    </w:lvl>
    <w:lvl w:ilvl="7">
      <w:start w:val="1"/>
      <w:numFmt w:val="decimal"/>
      <w:lvlText w:val="%1.%2.%3.%4.%5.%6.%7.%8"/>
      <w:lvlJc w:val="left"/>
      <w:pPr>
        <w:tabs>
          <w:tab w:val="num" w:pos="6054"/>
        </w:tabs>
        <w:ind w:left="4592" w:hanging="1418"/>
      </w:pPr>
      <w:rPr>
        <w:rFonts w:cs="Times New Roman" w:hint="eastAsia"/>
      </w:rPr>
    </w:lvl>
    <w:lvl w:ilvl="8">
      <w:start w:val="1"/>
      <w:numFmt w:val="decimal"/>
      <w:lvlText w:val="%1.%2.%3.%4.%5.%6.%7.%8.%9"/>
      <w:lvlJc w:val="left"/>
      <w:pPr>
        <w:tabs>
          <w:tab w:val="num" w:pos="6840"/>
        </w:tabs>
        <w:ind w:left="5300" w:hanging="1700"/>
      </w:pPr>
      <w:rPr>
        <w:rFonts w:cs="Times New Roman" w:hint="eastAsia"/>
      </w:rPr>
    </w:lvl>
  </w:abstractNum>
  <w:abstractNum w:abstractNumId="9">
    <w:nsid w:val="2C5917C3"/>
    <w:multiLevelType w:val="multilevel"/>
    <w:tmpl w:val="C9A69A3E"/>
    <w:lvl w:ilvl="0">
      <w:start w:val="1"/>
      <w:numFmt w:val="none"/>
      <w:pStyle w:val="af1"/>
      <w:suff w:val="nothing"/>
      <w:lvlText w:val="%1——"/>
      <w:lvlJc w:val="left"/>
      <w:pPr>
        <w:ind w:left="833" w:hanging="408"/>
      </w:pPr>
      <w:rPr>
        <w:rFonts w:cs="Times New Roman" w:hint="eastAsia"/>
      </w:rPr>
    </w:lvl>
    <w:lvl w:ilvl="1">
      <w:start w:val="1"/>
      <w:numFmt w:val="bullet"/>
      <w:pStyle w:val="af2"/>
      <w:lvlText w:val=""/>
      <w:lvlJc w:val="left"/>
      <w:pPr>
        <w:tabs>
          <w:tab w:val="num" w:pos="760"/>
        </w:tabs>
        <w:ind w:left="1264" w:hanging="413"/>
      </w:pPr>
      <w:rPr>
        <w:rFonts w:ascii="Symbol" w:hAnsi="Symbol" w:hint="default"/>
        <w:color w:val="auto"/>
      </w:rPr>
    </w:lvl>
    <w:lvl w:ilvl="2">
      <w:start w:val="1"/>
      <w:numFmt w:val="bullet"/>
      <w:pStyle w:val="af3"/>
      <w:lvlText w:val=""/>
      <w:lvlJc w:val="left"/>
      <w:pPr>
        <w:tabs>
          <w:tab w:val="num" w:pos="1678"/>
        </w:tabs>
        <w:ind w:left="1678" w:hanging="414"/>
      </w:pPr>
      <w:rPr>
        <w:rFonts w:ascii="Symbol" w:hAnsi="Symbol" w:hint="default"/>
        <w:color w:val="auto"/>
      </w:rPr>
    </w:lvl>
    <w:lvl w:ilvl="3">
      <w:start w:val="1"/>
      <w:numFmt w:val="decimal"/>
      <w:lvlText w:val="%4."/>
      <w:lvlJc w:val="left"/>
      <w:pPr>
        <w:tabs>
          <w:tab w:val="num" w:pos="2071"/>
        </w:tabs>
        <w:ind w:left="1884" w:hanging="528"/>
      </w:pPr>
      <w:rPr>
        <w:rFonts w:cs="Times New Roman" w:hint="eastAsia"/>
      </w:rPr>
    </w:lvl>
    <w:lvl w:ilvl="4">
      <w:start w:val="1"/>
      <w:numFmt w:val="lowerLetter"/>
      <w:lvlText w:val="%5)"/>
      <w:lvlJc w:val="left"/>
      <w:pPr>
        <w:tabs>
          <w:tab w:val="num" w:pos="2383"/>
        </w:tabs>
        <w:ind w:left="2196" w:hanging="528"/>
      </w:pPr>
      <w:rPr>
        <w:rFonts w:cs="Times New Roman" w:hint="eastAsia"/>
      </w:rPr>
    </w:lvl>
    <w:lvl w:ilvl="5">
      <w:start w:val="1"/>
      <w:numFmt w:val="lowerRoman"/>
      <w:lvlText w:val="%6."/>
      <w:lvlJc w:val="right"/>
      <w:pPr>
        <w:tabs>
          <w:tab w:val="num" w:pos="2695"/>
        </w:tabs>
        <w:ind w:left="2508" w:hanging="528"/>
      </w:pPr>
      <w:rPr>
        <w:rFonts w:cs="Times New Roman" w:hint="eastAsia"/>
      </w:rPr>
    </w:lvl>
    <w:lvl w:ilvl="6">
      <w:start w:val="1"/>
      <w:numFmt w:val="decimal"/>
      <w:lvlText w:val="%7."/>
      <w:lvlJc w:val="left"/>
      <w:pPr>
        <w:tabs>
          <w:tab w:val="num" w:pos="3007"/>
        </w:tabs>
        <w:ind w:left="2820" w:hanging="528"/>
      </w:pPr>
      <w:rPr>
        <w:rFonts w:cs="Times New Roman" w:hint="eastAsia"/>
      </w:rPr>
    </w:lvl>
    <w:lvl w:ilvl="7">
      <w:start w:val="1"/>
      <w:numFmt w:val="lowerLetter"/>
      <w:lvlText w:val="%8)"/>
      <w:lvlJc w:val="left"/>
      <w:pPr>
        <w:tabs>
          <w:tab w:val="num" w:pos="3319"/>
        </w:tabs>
        <w:ind w:left="3132" w:hanging="528"/>
      </w:pPr>
      <w:rPr>
        <w:rFonts w:cs="Times New Roman" w:hint="eastAsia"/>
      </w:rPr>
    </w:lvl>
    <w:lvl w:ilvl="8">
      <w:start w:val="1"/>
      <w:numFmt w:val="lowerRoman"/>
      <w:lvlText w:val="%9."/>
      <w:lvlJc w:val="right"/>
      <w:pPr>
        <w:tabs>
          <w:tab w:val="num" w:pos="3631"/>
        </w:tabs>
        <w:ind w:left="3444" w:hanging="528"/>
      </w:pPr>
      <w:rPr>
        <w:rFonts w:cs="Times New Roman" w:hint="eastAsia"/>
      </w:rPr>
    </w:lvl>
  </w:abstractNum>
  <w:abstractNum w:abstractNumId="10">
    <w:nsid w:val="302F47A5"/>
    <w:multiLevelType w:val="hybridMultilevel"/>
    <w:tmpl w:val="6CC2CA9C"/>
    <w:lvl w:ilvl="0" w:tplc="04090019">
      <w:start w:val="1"/>
      <w:numFmt w:val="lowerLetter"/>
      <w:lvlText w:val="%1)"/>
      <w:lvlJc w:val="left"/>
      <w:pPr>
        <w:tabs>
          <w:tab w:val="num" w:pos="840"/>
        </w:tabs>
        <w:ind w:left="840" w:hanging="420"/>
      </w:pPr>
      <w:rPr>
        <w:rFonts w:cs="Times New Roman"/>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1">
    <w:nsid w:val="3D733618"/>
    <w:multiLevelType w:val="multilevel"/>
    <w:tmpl w:val="193A04F0"/>
    <w:lvl w:ilvl="0">
      <w:start w:val="1"/>
      <w:numFmt w:val="decimal"/>
      <w:pStyle w:val="af4"/>
      <w:lvlText w:val="%1)"/>
      <w:lvlJc w:val="left"/>
      <w:pPr>
        <w:tabs>
          <w:tab w:val="num" w:pos="0"/>
        </w:tabs>
        <w:ind w:left="720" w:hanging="357"/>
      </w:pPr>
      <w:rPr>
        <w:rFonts w:cs="Times New Roman" w:hint="eastAsia"/>
      </w:rPr>
    </w:lvl>
    <w:lvl w:ilvl="1">
      <w:start w:val="1"/>
      <w:numFmt w:val="lowerLetter"/>
      <w:lvlText w:val="%2)"/>
      <w:lvlJc w:val="left"/>
      <w:pPr>
        <w:tabs>
          <w:tab w:val="num" w:pos="504"/>
        </w:tabs>
        <w:ind w:left="544" w:hanging="544"/>
      </w:pPr>
      <w:rPr>
        <w:rFonts w:cs="Times New Roman" w:hint="eastAsia"/>
      </w:rPr>
    </w:lvl>
    <w:lvl w:ilvl="2">
      <w:start w:val="1"/>
      <w:numFmt w:val="lowerRoman"/>
      <w:lvlText w:val="%3."/>
      <w:lvlJc w:val="right"/>
      <w:pPr>
        <w:tabs>
          <w:tab w:val="num" w:pos="532"/>
        </w:tabs>
        <w:ind w:left="544" w:hanging="544"/>
      </w:pPr>
      <w:rPr>
        <w:rFonts w:cs="Times New Roman" w:hint="eastAsia"/>
      </w:rPr>
    </w:lvl>
    <w:lvl w:ilvl="3">
      <w:start w:val="1"/>
      <w:numFmt w:val="decimal"/>
      <w:lvlText w:val="%4."/>
      <w:lvlJc w:val="left"/>
      <w:pPr>
        <w:tabs>
          <w:tab w:val="num" w:pos="560"/>
        </w:tabs>
        <w:ind w:left="544" w:hanging="544"/>
      </w:pPr>
      <w:rPr>
        <w:rFonts w:cs="Times New Roman" w:hint="eastAsia"/>
      </w:rPr>
    </w:lvl>
    <w:lvl w:ilvl="4">
      <w:start w:val="1"/>
      <w:numFmt w:val="lowerLetter"/>
      <w:lvlText w:val="%5)"/>
      <w:lvlJc w:val="left"/>
      <w:pPr>
        <w:tabs>
          <w:tab w:val="num" w:pos="588"/>
        </w:tabs>
        <w:ind w:left="544" w:hanging="544"/>
      </w:pPr>
      <w:rPr>
        <w:rFonts w:cs="Times New Roman" w:hint="eastAsia"/>
      </w:rPr>
    </w:lvl>
    <w:lvl w:ilvl="5">
      <w:start w:val="1"/>
      <w:numFmt w:val="lowerRoman"/>
      <w:lvlText w:val="%6."/>
      <w:lvlJc w:val="right"/>
      <w:pPr>
        <w:tabs>
          <w:tab w:val="num" w:pos="616"/>
        </w:tabs>
        <w:ind w:left="544" w:hanging="544"/>
      </w:pPr>
      <w:rPr>
        <w:rFonts w:cs="Times New Roman" w:hint="eastAsia"/>
      </w:rPr>
    </w:lvl>
    <w:lvl w:ilvl="6">
      <w:start w:val="1"/>
      <w:numFmt w:val="decimal"/>
      <w:lvlText w:val="%7."/>
      <w:lvlJc w:val="left"/>
      <w:pPr>
        <w:tabs>
          <w:tab w:val="num" w:pos="644"/>
        </w:tabs>
        <w:ind w:left="544" w:hanging="544"/>
      </w:pPr>
      <w:rPr>
        <w:rFonts w:cs="Times New Roman" w:hint="eastAsia"/>
      </w:rPr>
    </w:lvl>
    <w:lvl w:ilvl="7">
      <w:start w:val="1"/>
      <w:numFmt w:val="lowerLetter"/>
      <w:lvlText w:val="%8)"/>
      <w:lvlJc w:val="left"/>
      <w:pPr>
        <w:tabs>
          <w:tab w:val="num" w:pos="672"/>
        </w:tabs>
        <w:ind w:left="544" w:hanging="544"/>
      </w:pPr>
      <w:rPr>
        <w:rFonts w:cs="Times New Roman" w:hint="eastAsia"/>
      </w:rPr>
    </w:lvl>
    <w:lvl w:ilvl="8">
      <w:start w:val="1"/>
      <w:numFmt w:val="lowerRoman"/>
      <w:lvlText w:val="%9."/>
      <w:lvlJc w:val="right"/>
      <w:pPr>
        <w:tabs>
          <w:tab w:val="num" w:pos="700"/>
        </w:tabs>
        <w:ind w:left="544" w:hanging="544"/>
      </w:pPr>
      <w:rPr>
        <w:rFonts w:cs="Times New Roman" w:hint="eastAsia"/>
      </w:rPr>
    </w:lvl>
  </w:abstractNum>
  <w:abstractNum w:abstractNumId="12">
    <w:nsid w:val="3EDE178E"/>
    <w:multiLevelType w:val="hybridMultilevel"/>
    <w:tmpl w:val="B72493D2"/>
    <w:lvl w:ilvl="0" w:tplc="04090019">
      <w:start w:val="1"/>
      <w:numFmt w:val="lowerLetter"/>
      <w:lvlText w:val="%1)"/>
      <w:lvlJc w:val="left"/>
      <w:pPr>
        <w:tabs>
          <w:tab w:val="num" w:pos="840"/>
        </w:tabs>
        <w:ind w:left="840" w:hanging="420"/>
      </w:pPr>
      <w:rPr>
        <w:rFonts w:cs="Times New Roman"/>
      </w:rPr>
    </w:lvl>
    <w:lvl w:ilvl="1" w:tplc="04090019" w:tentative="1">
      <w:start w:val="1"/>
      <w:numFmt w:val="lowerLetter"/>
      <w:lvlText w:val="%2)"/>
      <w:lvlJc w:val="left"/>
      <w:pPr>
        <w:tabs>
          <w:tab w:val="num" w:pos="1260"/>
        </w:tabs>
        <w:ind w:left="1260" w:hanging="420"/>
      </w:pPr>
      <w:rPr>
        <w:rFonts w:cs="Times New Roman"/>
      </w:rPr>
    </w:lvl>
    <w:lvl w:ilvl="2" w:tplc="0409001B" w:tentative="1">
      <w:start w:val="1"/>
      <w:numFmt w:val="lowerRoman"/>
      <w:lvlText w:val="%3."/>
      <w:lvlJc w:val="right"/>
      <w:pPr>
        <w:tabs>
          <w:tab w:val="num" w:pos="1680"/>
        </w:tabs>
        <w:ind w:left="1680" w:hanging="420"/>
      </w:pPr>
      <w:rPr>
        <w:rFonts w:cs="Times New Roman"/>
      </w:rPr>
    </w:lvl>
    <w:lvl w:ilvl="3" w:tplc="0409000F" w:tentative="1">
      <w:start w:val="1"/>
      <w:numFmt w:val="decimal"/>
      <w:lvlText w:val="%4."/>
      <w:lvlJc w:val="left"/>
      <w:pPr>
        <w:tabs>
          <w:tab w:val="num" w:pos="2100"/>
        </w:tabs>
        <w:ind w:left="2100" w:hanging="420"/>
      </w:pPr>
      <w:rPr>
        <w:rFonts w:cs="Times New Roman"/>
      </w:rPr>
    </w:lvl>
    <w:lvl w:ilvl="4" w:tplc="04090019" w:tentative="1">
      <w:start w:val="1"/>
      <w:numFmt w:val="lowerLetter"/>
      <w:lvlText w:val="%5)"/>
      <w:lvlJc w:val="left"/>
      <w:pPr>
        <w:tabs>
          <w:tab w:val="num" w:pos="2520"/>
        </w:tabs>
        <w:ind w:left="2520" w:hanging="420"/>
      </w:pPr>
      <w:rPr>
        <w:rFonts w:cs="Times New Roman"/>
      </w:rPr>
    </w:lvl>
    <w:lvl w:ilvl="5" w:tplc="0409001B" w:tentative="1">
      <w:start w:val="1"/>
      <w:numFmt w:val="lowerRoman"/>
      <w:lvlText w:val="%6."/>
      <w:lvlJc w:val="right"/>
      <w:pPr>
        <w:tabs>
          <w:tab w:val="num" w:pos="2940"/>
        </w:tabs>
        <w:ind w:left="2940" w:hanging="420"/>
      </w:pPr>
      <w:rPr>
        <w:rFonts w:cs="Times New Roman"/>
      </w:rPr>
    </w:lvl>
    <w:lvl w:ilvl="6" w:tplc="0409000F" w:tentative="1">
      <w:start w:val="1"/>
      <w:numFmt w:val="decimal"/>
      <w:lvlText w:val="%7."/>
      <w:lvlJc w:val="left"/>
      <w:pPr>
        <w:tabs>
          <w:tab w:val="num" w:pos="3360"/>
        </w:tabs>
        <w:ind w:left="3360" w:hanging="420"/>
      </w:pPr>
      <w:rPr>
        <w:rFonts w:cs="Times New Roman"/>
      </w:rPr>
    </w:lvl>
    <w:lvl w:ilvl="7" w:tplc="04090019" w:tentative="1">
      <w:start w:val="1"/>
      <w:numFmt w:val="lowerLetter"/>
      <w:lvlText w:val="%8)"/>
      <w:lvlJc w:val="left"/>
      <w:pPr>
        <w:tabs>
          <w:tab w:val="num" w:pos="3780"/>
        </w:tabs>
        <w:ind w:left="3780" w:hanging="420"/>
      </w:pPr>
      <w:rPr>
        <w:rFonts w:cs="Times New Roman"/>
      </w:rPr>
    </w:lvl>
    <w:lvl w:ilvl="8" w:tplc="0409001B" w:tentative="1">
      <w:start w:val="1"/>
      <w:numFmt w:val="lowerRoman"/>
      <w:lvlText w:val="%9."/>
      <w:lvlJc w:val="right"/>
      <w:pPr>
        <w:tabs>
          <w:tab w:val="num" w:pos="4200"/>
        </w:tabs>
        <w:ind w:left="4200" w:hanging="420"/>
      </w:pPr>
      <w:rPr>
        <w:rFonts w:cs="Times New Roman"/>
      </w:rPr>
    </w:lvl>
  </w:abstractNum>
  <w:abstractNum w:abstractNumId="13">
    <w:nsid w:val="3FB708DE"/>
    <w:multiLevelType w:val="hybridMultilevel"/>
    <w:tmpl w:val="C59C795E"/>
    <w:lvl w:ilvl="0" w:tplc="04090019">
      <w:start w:val="1"/>
      <w:numFmt w:val="lowerLetter"/>
      <w:lvlText w:val="%1)"/>
      <w:lvlJc w:val="left"/>
      <w:pPr>
        <w:tabs>
          <w:tab w:val="num" w:pos="420"/>
        </w:tabs>
        <w:ind w:left="420" w:hanging="420"/>
      </w:pPr>
      <w:rPr>
        <w:rFonts w:cs="Times New Roman"/>
      </w:rPr>
    </w:lvl>
    <w:lvl w:ilvl="1" w:tplc="04090019" w:tentative="1">
      <w:start w:val="1"/>
      <w:numFmt w:val="lowerLetter"/>
      <w:lvlText w:val="%2)"/>
      <w:lvlJc w:val="left"/>
      <w:pPr>
        <w:tabs>
          <w:tab w:val="num" w:pos="840"/>
        </w:tabs>
        <w:ind w:left="840" w:hanging="420"/>
      </w:pPr>
      <w:rPr>
        <w:rFonts w:cs="Times New Roman"/>
      </w:rPr>
    </w:lvl>
    <w:lvl w:ilvl="2" w:tplc="0409001B" w:tentative="1">
      <w:start w:val="1"/>
      <w:numFmt w:val="lowerRoman"/>
      <w:lvlText w:val="%3."/>
      <w:lvlJc w:val="righ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abstractNum w:abstractNumId="14">
    <w:nsid w:val="44C50F90"/>
    <w:multiLevelType w:val="multilevel"/>
    <w:tmpl w:val="ED0C9B78"/>
    <w:lvl w:ilvl="0">
      <w:start w:val="1"/>
      <w:numFmt w:val="lowerLetter"/>
      <w:pStyle w:val="af5"/>
      <w:lvlText w:val="%1)"/>
      <w:lvlJc w:val="left"/>
      <w:pPr>
        <w:tabs>
          <w:tab w:val="num" w:pos="840"/>
        </w:tabs>
        <w:ind w:left="839" w:hanging="419"/>
      </w:pPr>
      <w:rPr>
        <w:rFonts w:ascii="宋体" w:eastAsia="宋体" w:cs="Times New Roman" w:hint="eastAsia"/>
        <w:b w:val="0"/>
        <w:i w:val="0"/>
        <w:sz w:val="21"/>
        <w:szCs w:val="21"/>
      </w:rPr>
    </w:lvl>
    <w:lvl w:ilvl="1">
      <w:start w:val="1"/>
      <w:numFmt w:val="decimal"/>
      <w:pStyle w:val="af6"/>
      <w:lvlText w:val="%2)"/>
      <w:lvlJc w:val="left"/>
      <w:pPr>
        <w:tabs>
          <w:tab w:val="num" w:pos="1260"/>
        </w:tabs>
        <w:ind w:left="1259" w:hanging="419"/>
      </w:pPr>
      <w:rPr>
        <w:rFonts w:cs="Times New Roman" w:hint="eastAsia"/>
      </w:rPr>
    </w:lvl>
    <w:lvl w:ilvl="2">
      <w:start w:val="1"/>
      <w:numFmt w:val="decimal"/>
      <w:pStyle w:val="af7"/>
      <w:lvlText w:val="(%3)"/>
      <w:lvlJc w:val="left"/>
      <w:pPr>
        <w:tabs>
          <w:tab w:val="num" w:pos="0"/>
        </w:tabs>
        <w:ind w:left="1679" w:hanging="420"/>
      </w:pPr>
      <w:rPr>
        <w:rFonts w:ascii="宋体" w:eastAsia="宋体" w:cs="Times New Roman" w:hint="eastAsia"/>
        <w:b w:val="0"/>
        <w:i w:val="0"/>
        <w:sz w:val="21"/>
        <w:szCs w:val="21"/>
      </w:rPr>
    </w:lvl>
    <w:lvl w:ilvl="3">
      <w:start w:val="1"/>
      <w:numFmt w:val="decimal"/>
      <w:lvlText w:val="%4."/>
      <w:lvlJc w:val="left"/>
      <w:pPr>
        <w:tabs>
          <w:tab w:val="num" w:pos="2100"/>
        </w:tabs>
        <w:ind w:left="2099" w:hanging="419"/>
      </w:pPr>
      <w:rPr>
        <w:rFonts w:cs="Times New Roman" w:hint="eastAsia"/>
      </w:rPr>
    </w:lvl>
    <w:lvl w:ilvl="4">
      <w:start w:val="1"/>
      <w:numFmt w:val="lowerLetter"/>
      <w:lvlText w:val="%5)"/>
      <w:lvlJc w:val="left"/>
      <w:pPr>
        <w:tabs>
          <w:tab w:val="num" w:pos="2520"/>
        </w:tabs>
        <w:ind w:left="2519" w:hanging="419"/>
      </w:pPr>
      <w:rPr>
        <w:rFonts w:cs="Times New Roman" w:hint="eastAsia"/>
      </w:rPr>
    </w:lvl>
    <w:lvl w:ilvl="5">
      <w:start w:val="1"/>
      <w:numFmt w:val="lowerRoman"/>
      <w:lvlText w:val="%6."/>
      <w:lvlJc w:val="right"/>
      <w:pPr>
        <w:tabs>
          <w:tab w:val="num" w:pos="2940"/>
        </w:tabs>
        <w:ind w:left="2939" w:hanging="419"/>
      </w:pPr>
      <w:rPr>
        <w:rFonts w:cs="Times New Roman" w:hint="eastAsia"/>
      </w:rPr>
    </w:lvl>
    <w:lvl w:ilvl="6">
      <w:start w:val="1"/>
      <w:numFmt w:val="decimal"/>
      <w:lvlText w:val="%7."/>
      <w:lvlJc w:val="left"/>
      <w:pPr>
        <w:tabs>
          <w:tab w:val="num" w:pos="3360"/>
        </w:tabs>
        <w:ind w:left="3359" w:hanging="419"/>
      </w:pPr>
      <w:rPr>
        <w:rFonts w:cs="Times New Roman" w:hint="eastAsia"/>
      </w:rPr>
    </w:lvl>
    <w:lvl w:ilvl="7">
      <w:start w:val="1"/>
      <w:numFmt w:val="lowerLetter"/>
      <w:lvlText w:val="%8)"/>
      <w:lvlJc w:val="left"/>
      <w:pPr>
        <w:tabs>
          <w:tab w:val="num" w:pos="3780"/>
        </w:tabs>
        <w:ind w:left="3779" w:hanging="419"/>
      </w:pPr>
      <w:rPr>
        <w:rFonts w:cs="Times New Roman" w:hint="eastAsia"/>
      </w:rPr>
    </w:lvl>
    <w:lvl w:ilvl="8">
      <w:start w:val="1"/>
      <w:numFmt w:val="lowerRoman"/>
      <w:lvlText w:val="%9."/>
      <w:lvlJc w:val="right"/>
      <w:pPr>
        <w:tabs>
          <w:tab w:val="num" w:pos="4200"/>
        </w:tabs>
        <w:ind w:left="4199" w:hanging="419"/>
      </w:pPr>
      <w:rPr>
        <w:rFonts w:cs="Times New Roman" w:hint="eastAsia"/>
      </w:rPr>
    </w:lvl>
  </w:abstractNum>
  <w:abstractNum w:abstractNumId="15">
    <w:nsid w:val="4B733A5F"/>
    <w:multiLevelType w:val="multilevel"/>
    <w:tmpl w:val="2894FF02"/>
    <w:lvl w:ilvl="0">
      <w:start w:val="1"/>
      <w:numFmt w:val="decimal"/>
      <w:lvlRestart w:val="0"/>
      <w:pStyle w:val="af8"/>
      <w:suff w:val="nothing"/>
      <w:lvlText w:val="示例%1："/>
      <w:lvlJc w:val="left"/>
      <w:pPr>
        <w:ind w:firstLine="363"/>
      </w:pPr>
      <w:rPr>
        <w:rFonts w:ascii="黑体" w:eastAsia="黑体" w:hAnsi="Times New Roman" w:cs="Times New Roman" w:hint="eastAsia"/>
        <w:b w:val="0"/>
        <w:i w:val="0"/>
        <w:sz w:val="18"/>
        <w:szCs w:val="18"/>
        <w:vertAlign w:val="baseline"/>
      </w:rPr>
    </w:lvl>
    <w:lvl w:ilvl="1">
      <w:start w:val="1"/>
      <w:numFmt w:val="none"/>
      <w:suff w:val="space"/>
      <w:lvlText w:val=""/>
      <w:lvlJc w:val="left"/>
      <w:rPr>
        <w:rFonts w:cs="Times New Roman" w:hint="eastAsia"/>
        <w:vertAlign w:val="baseline"/>
      </w:rPr>
    </w:lvl>
    <w:lvl w:ilvl="2">
      <w:start w:val="1"/>
      <w:numFmt w:val="decimal"/>
      <w:suff w:val="space"/>
      <w:lvlText w:val="2.2.%3"/>
      <w:lvlJc w:val="left"/>
      <w:rPr>
        <w:rFonts w:cs="Times New Roman" w:hint="eastAsia"/>
        <w:vertAlign w:val="baseline"/>
      </w:rPr>
    </w:lvl>
    <w:lvl w:ilvl="3">
      <w:start w:val="1"/>
      <w:numFmt w:val="decimal"/>
      <w:lvlText w:val="%4."/>
      <w:lvlJc w:val="left"/>
      <w:pPr>
        <w:tabs>
          <w:tab w:val="num" w:pos="0"/>
        </w:tabs>
        <w:ind w:left="992" w:hanging="629"/>
      </w:pPr>
      <w:rPr>
        <w:rFonts w:cs="Times New Roman" w:hint="eastAsia"/>
        <w:vertAlign w:val="baseline"/>
      </w:rPr>
    </w:lvl>
    <w:lvl w:ilvl="4">
      <w:start w:val="1"/>
      <w:numFmt w:val="lowerLetter"/>
      <w:lvlText w:val="%5)"/>
      <w:lvlJc w:val="left"/>
      <w:pPr>
        <w:tabs>
          <w:tab w:val="num" w:pos="0"/>
        </w:tabs>
        <w:ind w:left="992" w:hanging="629"/>
      </w:pPr>
      <w:rPr>
        <w:rFonts w:cs="Times New Roman" w:hint="eastAsia"/>
        <w:vertAlign w:val="baseline"/>
      </w:rPr>
    </w:lvl>
    <w:lvl w:ilvl="5">
      <w:start w:val="1"/>
      <w:numFmt w:val="lowerRoman"/>
      <w:lvlText w:val="%6."/>
      <w:lvlJc w:val="right"/>
      <w:pPr>
        <w:tabs>
          <w:tab w:val="num" w:pos="0"/>
        </w:tabs>
        <w:ind w:left="992" w:hanging="629"/>
      </w:pPr>
      <w:rPr>
        <w:rFonts w:cs="Times New Roman" w:hint="eastAsia"/>
        <w:vertAlign w:val="baseline"/>
      </w:rPr>
    </w:lvl>
    <w:lvl w:ilvl="6">
      <w:start w:val="1"/>
      <w:numFmt w:val="decimal"/>
      <w:lvlText w:val="%7."/>
      <w:lvlJc w:val="left"/>
      <w:pPr>
        <w:tabs>
          <w:tab w:val="num" w:pos="0"/>
        </w:tabs>
        <w:ind w:left="992" w:hanging="629"/>
      </w:pPr>
      <w:rPr>
        <w:rFonts w:cs="Times New Roman" w:hint="eastAsia"/>
        <w:vertAlign w:val="baseline"/>
      </w:rPr>
    </w:lvl>
    <w:lvl w:ilvl="7">
      <w:start w:val="1"/>
      <w:numFmt w:val="lowerLetter"/>
      <w:lvlText w:val="%8)"/>
      <w:lvlJc w:val="left"/>
      <w:pPr>
        <w:tabs>
          <w:tab w:val="num" w:pos="0"/>
        </w:tabs>
        <w:ind w:left="992" w:hanging="629"/>
      </w:pPr>
      <w:rPr>
        <w:rFonts w:cs="Times New Roman" w:hint="eastAsia"/>
        <w:vertAlign w:val="baseline"/>
      </w:rPr>
    </w:lvl>
    <w:lvl w:ilvl="8">
      <w:start w:val="1"/>
      <w:numFmt w:val="lowerRoman"/>
      <w:lvlText w:val="%9."/>
      <w:lvlJc w:val="right"/>
      <w:pPr>
        <w:tabs>
          <w:tab w:val="num" w:pos="0"/>
        </w:tabs>
        <w:ind w:left="992" w:hanging="629"/>
      </w:pPr>
      <w:rPr>
        <w:rFonts w:cs="Times New Roman" w:hint="eastAsia"/>
        <w:vertAlign w:val="baseline"/>
      </w:rPr>
    </w:lvl>
  </w:abstractNum>
  <w:abstractNum w:abstractNumId="16">
    <w:nsid w:val="557C2AF5"/>
    <w:multiLevelType w:val="multilevel"/>
    <w:tmpl w:val="5AB41562"/>
    <w:lvl w:ilvl="0">
      <w:start w:val="1"/>
      <w:numFmt w:val="decimal"/>
      <w:pStyle w:val="af9"/>
      <w:suff w:val="nothing"/>
      <w:lvlText w:val="图%1　"/>
      <w:lvlJc w:val="left"/>
      <w:rPr>
        <w:rFonts w:ascii="黑体" w:eastAsia="黑体" w:hAnsi="Times New Roman" w:cs="Times New Roman" w:hint="eastAsia"/>
        <w:b w:val="0"/>
        <w:i w:val="0"/>
        <w:sz w:val="21"/>
      </w:rPr>
    </w:lvl>
    <w:lvl w:ilvl="1">
      <w:start w:val="1"/>
      <w:numFmt w:val="decimal"/>
      <w:suff w:val="nothing"/>
      <w:lvlText w:val="%1%2　"/>
      <w:lvlJc w:val="left"/>
      <w:rPr>
        <w:rFonts w:ascii="Times New Roman" w:eastAsia="黑体" w:hAnsi="Times New Roman" w:cs="Times New Roman" w:hint="default"/>
        <w:b w:val="0"/>
        <w:i w:val="0"/>
        <w:sz w:val="21"/>
      </w:rPr>
    </w:lvl>
    <w:lvl w:ilvl="2">
      <w:start w:val="1"/>
      <w:numFmt w:val="decimal"/>
      <w:suff w:val="nothing"/>
      <w:lvlText w:val="%1%2.%3　"/>
      <w:lvlJc w:val="left"/>
      <w:rPr>
        <w:rFonts w:ascii="Times New Roman" w:eastAsia="黑体" w:hAnsi="Times New Roman" w:cs="Times New Roman" w:hint="default"/>
        <w:b w:val="0"/>
        <w:i w:val="0"/>
        <w:sz w:val="21"/>
      </w:rPr>
    </w:lvl>
    <w:lvl w:ilvl="3">
      <w:start w:val="1"/>
      <w:numFmt w:val="decimal"/>
      <w:suff w:val="nothing"/>
      <w:lvlText w:val="%1%2.%3.%4　"/>
      <w:lvlJc w:val="left"/>
      <w:rPr>
        <w:rFonts w:ascii="Times New Roman" w:eastAsia="黑体" w:hAnsi="Times New Roman" w:cs="Times New Roman" w:hint="default"/>
        <w:b w:val="0"/>
        <w:i w:val="0"/>
        <w:sz w:val="21"/>
      </w:rPr>
    </w:lvl>
    <w:lvl w:ilvl="4">
      <w:start w:val="1"/>
      <w:numFmt w:val="decimal"/>
      <w:suff w:val="nothing"/>
      <w:lvlText w:val="%1%2.%3.%4.%5　"/>
      <w:lvlJc w:val="left"/>
      <w:rPr>
        <w:rFonts w:ascii="Times New Roman" w:eastAsia="黑体" w:hAnsi="Times New Roman" w:cs="Times New Roman" w:hint="default"/>
        <w:b w:val="0"/>
        <w:i w:val="0"/>
        <w:sz w:val="21"/>
      </w:rPr>
    </w:lvl>
    <w:lvl w:ilvl="5">
      <w:start w:val="1"/>
      <w:numFmt w:val="decimal"/>
      <w:suff w:val="nothing"/>
      <w:lvlText w:val="%1%2.%3.%4.%5.%6　"/>
      <w:lvlJc w:val="left"/>
      <w:rPr>
        <w:rFonts w:ascii="Times New Roman" w:eastAsia="黑体" w:hAnsi="Times New Roman" w:cs="Times New Roman" w:hint="default"/>
        <w:b w:val="0"/>
        <w:i w:val="0"/>
        <w:sz w:val="21"/>
      </w:rPr>
    </w:lvl>
    <w:lvl w:ilvl="6">
      <w:start w:val="1"/>
      <w:numFmt w:val="decimal"/>
      <w:suff w:val="nothing"/>
      <w:lvlText w:val="%1%2.%3.%4.%5.%6.%7　"/>
      <w:lvlJc w:val="left"/>
      <w:rPr>
        <w:rFonts w:ascii="Times New Roman" w:eastAsia="黑体" w:hAnsi="Times New Roman" w:cs="Times New Roman" w:hint="default"/>
        <w:b w:val="0"/>
        <w:i w:val="0"/>
        <w:sz w:val="21"/>
      </w:rPr>
    </w:lvl>
    <w:lvl w:ilvl="7">
      <w:start w:val="1"/>
      <w:numFmt w:val="decimal"/>
      <w:lvlText w:val="%1.%2.%3.%4.%5.%6.%7.%8"/>
      <w:lvlJc w:val="left"/>
      <w:pPr>
        <w:tabs>
          <w:tab w:val="num" w:pos="4351"/>
        </w:tabs>
        <w:ind w:left="3969" w:hanging="1418"/>
      </w:pPr>
      <w:rPr>
        <w:rFonts w:cs="Times New Roman" w:hint="eastAsia"/>
      </w:rPr>
    </w:lvl>
    <w:lvl w:ilvl="8">
      <w:start w:val="1"/>
      <w:numFmt w:val="decimal"/>
      <w:lvlText w:val="%1.%2.%3.%4.%5.%6.%7.%8.%9"/>
      <w:lvlJc w:val="left"/>
      <w:pPr>
        <w:tabs>
          <w:tab w:val="num" w:pos="4777"/>
        </w:tabs>
        <w:ind w:left="4677" w:hanging="1700"/>
      </w:pPr>
      <w:rPr>
        <w:rFonts w:cs="Times New Roman" w:hint="eastAsia"/>
      </w:rPr>
    </w:lvl>
  </w:abstractNum>
  <w:abstractNum w:abstractNumId="17">
    <w:nsid w:val="60B55DC2"/>
    <w:multiLevelType w:val="multilevel"/>
    <w:tmpl w:val="9DCC486E"/>
    <w:lvl w:ilvl="0">
      <w:start w:val="1"/>
      <w:numFmt w:val="upperLetter"/>
      <w:pStyle w:val="afa"/>
      <w:lvlText w:val="%1"/>
      <w:lvlJc w:val="left"/>
      <w:pPr>
        <w:tabs>
          <w:tab w:val="num" w:pos="0"/>
        </w:tabs>
        <w:ind w:hanging="425"/>
      </w:pPr>
      <w:rPr>
        <w:rFonts w:cs="Times New Roman" w:hint="eastAsia"/>
      </w:rPr>
    </w:lvl>
    <w:lvl w:ilvl="1">
      <w:start w:val="1"/>
      <w:numFmt w:val="decimal"/>
      <w:pStyle w:val="afb"/>
      <w:suff w:val="nothing"/>
      <w:lvlText w:val="表%1.%2　"/>
      <w:lvlJc w:val="left"/>
      <w:pPr>
        <w:ind w:left="567" w:hanging="567"/>
      </w:pPr>
      <w:rPr>
        <w:rFonts w:cs="Times New Roman" w:hint="eastAsia"/>
      </w:rPr>
    </w:lvl>
    <w:lvl w:ilvl="2">
      <w:start w:val="1"/>
      <w:numFmt w:val="decimal"/>
      <w:lvlText w:val="%1.%2.%3"/>
      <w:lvlJc w:val="left"/>
      <w:pPr>
        <w:tabs>
          <w:tab w:val="num" w:pos="993"/>
        </w:tabs>
        <w:ind w:left="993" w:hanging="567"/>
      </w:pPr>
      <w:rPr>
        <w:rFonts w:cs="Times New Roman" w:hint="eastAsia"/>
      </w:rPr>
    </w:lvl>
    <w:lvl w:ilvl="3">
      <w:start w:val="1"/>
      <w:numFmt w:val="decimal"/>
      <w:lvlText w:val="%1.%2.%3.%4"/>
      <w:lvlJc w:val="left"/>
      <w:pPr>
        <w:tabs>
          <w:tab w:val="num" w:pos="2291"/>
        </w:tabs>
        <w:ind w:left="1559" w:hanging="708"/>
      </w:pPr>
      <w:rPr>
        <w:rFonts w:cs="Times New Roman" w:hint="eastAsia"/>
      </w:rPr>
    </w:lvl>
    <w:lvl w:ilvl="4">
      <w:start w:val="1"/>
      <w:numFmt w:val="decimal"/>
      <w:lvlText w:val="%1.%2.%3.%4.%5"/>
      <w:lvlJc w:val="left"/>
      <w:pPr>
        <w:tabs>
          <w:tab w:val="num" w:pos="3076"/>
        </w:tabs>
        <w:ind w:left="2126" w:hanging="850"/>
      </w:pPr>
      <w:rPr>
        <w:rFonts w:cs="Times New Roman" w:hint="eastAsia"/>
      </w:rPr>
    </w:lvl>
    <w:lvl w:ilvl="5">
      <w:start w:val="1"/>
      <w:numFmt w:val="decimal"/>
      <w:lvlText w:val="%1.%2.%3.%4.%5.%6"/>
      <w:lvlJc w:val="left"/>
      <w:pPr>
        <w:tabs>
          <w:tab w:val="num" w:pos="3861"/>
        </w:tabs>
        <w:ind w:left="2835" w:hanging="1134"/>
      </w:pPr>
      <w:rPr>
        <w:rFonts w:cs="Times New Roman" w:hint="eastAsia"/>
      </w:rPr>
    </w:lvl>
    <w:lvl w:ilvl="6">
      <w:start w:val="1"/>
      <w:numFmt w:val="decimal"/>
      <w:lvlText w:val="%1.%2.%3.%4.%5.%6.%7"/>
      <w:lvlJc w:val="left"/>
      <w:pPr>
        <w:tabs>
          <w:tab w:val="num" w:pos="4646"/>
        </w:tabs>
        <w:ind w:left="3402" w:hanging="1276"/>
      </w:pPr>
      <w:rPr>
        <w:rFonts w:cs="Times New Roman" w:hint="eastAsia"/>
      </w:rPr>
    </w:lvl>
    <w:lvl w:ilvl="7">
      <w:start w:val="1"/>
      <w:numFmt w:val="decimal"/>
      <w:lvlText w:val="%1.%2.%3.%4.%5.%6.%7.%8"/>
      <w:lvlJc w:val="left"/>
      <w:pPr>
        <w:tabs>
          <w:tab w:val="num" w:pos="5431"/>
        </w:tabs>
        <w:ind w:left="3969" w:hanging="1418"/>
      </w:pPr>
      <w:rPr>
        <w:rFonts w:cs="Times New Roman" w:hint="eastAsia"/>
      </w:rPr>
    </w:lvl>
    <w:lvl w:ilvl="8">
      <w:start w:val="1"/>
      <w:numFmt w:val="decimal"/>
      <w:lvlText w:val="%1.%2.%3.%4.%5.%6.%7.%8.%9"/>
      <w:lvlJc w:val="left"/>
      <w:pPr>
        <w:tabs>
          <w:tab w:val="num" w:pos="6217"/>
        </w:tabs>
        <w:ind w:left="4677" w:hanging="1700"/>
      </w:pPr>
      <w:rPr>
        <w:rFonts w:cs="Times New Roman" w:hint="eastAsia"/>
      </w:rPr>
    </w:lvl>
  </w:abstractNum>
  <w:abstractNum w:abstractNumId="18">
    <w:nsid w:val="6106752E"/>
    <w:multiLevelType w:val="multilevel"/>
    <w:tmpl w:val="74C2A1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46260FA"/>
    <w:multiLevelType w:val="multilevel"/>
    <w:tmpl w:val="4F2011E8"/>
    <w:lvl w:ilvl="0">
      <w:start w:val="1"/>
      <w:numFmt w:val="decimal"/>
      <w:pStyle w:val="afc"/>
      <w:suff w:val="nothing"/>
      <w:lvlText w:val="表%1　"/>
      <w:lvlJc w:val="left"/>
      <w:rPr>
        <w:rFonts w:ascii="黑体" w:eastAsia="黑体" w:hAnsi="Times New Roman" w:cs="Times New Roman" w:hint="eastAsia"/>
        <w:b w:val="0"/>
        <w:i w:val="0"/>
        <w:sz w:val="21"/>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418"/>
        </w:tabs>
        <w:ind w:left="1418" w:hanging="567"/>
      </w:pPr>
      <w:rPr>
        <w:rFonts w:cs="Times New Roman" w:hint="eastAsia"/>
      </w:rPr>
    </w:lvl>
    <w:lvl w:ilvl="3">
      <w:start w:val="1"/>
      <w:numFmt w:val="decimal"/>
      <w:lvlText w:val="%1.%2.%3.%4"/>
      <w:lvlJc w:val="left"/>
      <w:pPr>
        <w:tabs>
          <w:tab w:val="num" w:pos="1984"/>
        </w:tabs>
        <w:ind w:left="1984" w:hanging="708"/>
      </w:pPr>
      <w:rPr>
        <w:rFonts w:cs="Times New Roman" w:hint="eastAsia"/>
      </w:rPr>
    </w:lvl>
    <w:lvl w:ilvl="4">
      <w:start w:val="1"/>
      <w:numFmt w:val="decimal"/>
      <w:lvlText w:val="%1.%2.%3.%4.%5"/>
      <w:lvlJc w:val="left"/>
      <w:pPr>
        <w:tabs>
          <w:tab w:val="num" w:pos="2551"/>
        </w:tabs>
        <w:ind w:left="2551" w:hanging="850"/>
      </w:pPr>
      <w:rPr>
        <w:rFonts w:cs="Times New Roman" w:hint="eastAsia"/>
      </w:rPr>
    </w:lvl>
    <w:lvl w:ilvl="5">
      <w:start w:val="1"/>
      <w:numFmt w:val="decimal"/>
      <w:lvlText w:val="%1.%2.%3.%4.%5.%6"/>
      <w:lvlJc w:val="left"/>
      <w:pPr>
        <w:tabs>
          <w:tab w:val="num" w:pos="3260"/>
        </w:tabs>
        <w:ind w:left="3260" w:hanging="1134"/>
      </w:pPr>
      <w:rPr>
        <w:rFonts w:cs="Times New Roman" w:hint="eastAsia"/>
      </w:rPr>
    </w:lvl>
    <w:lvl w:ilvl="6">
      <w:start w:val="1"/>
      <w:numFmt w:val="decimal"/>
      <w:lvlText w:val="%1.%2.%3.%4.%5.%6.%7"/>
      <w:lvlJc w:val="left"/>
      <w:pPr>
        <w:tabs>
          <w:tab w:val="num" w:pos="3827"/>
        </w:tabs>
        <w:ind w:left="3827" w:hanging="1276"/>
      </w:pPr>
      <w:rPr>
        <w:rFonts w:cs="Times New Roman" w:hint="eastAsia"/>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0">
    <w:nsid w:val="657D3FBC"/>
    <w:multiLevelType w:val="multilevel"/>
    <w:tmpl w:val="95FA0F16"/>
    <w:lvl w:ilvl="0">
      <w:start w:val="1"/>
      <w:numFmt w:val="upperLetter"/>
      <w:pStyle w:val="afd"/>
      <w:suff w:val="nothing"/>
      <w:lvlText w:val="附　录　%1"/>
      <w:lvlJc w:val="left"/>
      <w:rPr>
        <w:rFonts w:ascii="黑体" w:eastAsia="黑体" w:hAnsi="Times New Roman" w:cs="Times New Roman" w:hint="eastAsia"/>
        <w:b w:val="0"/>
        <w:i w:val="0"/>
        <w:spacing w:val="0"/>
        <w:w w:val="100"/>
        <w:sz w:val="21"/>
      </w:rPr>
    </w:lvl>
    <w:lvl w:ilvl="1">
      <w:start w:val="1"/>
      <w:numFmt w:val="decimal"/>
      <w:pStyle w:val="afe"/>
      <w:suff w:val="nothing"/>
      <w:lvlText w:val="%1.%2　"/>
      <w:lvlJc w:val="left"/>
      <w:rPr>
        <w:rFonts w:ascii="黑体" w:eastAsia="黑体" w:hAnsi="Times New Roman" w:cs="Times New Roman" w:hint="eastAsia"/>
        <w:b w:val="0"/>
        <w:i w:val="0"/>
        <w:snapToGrid/>
        <w:spacing w:val="0"/>
        <w:w w:val="100"/>
        <w:kern w:val="21"/>
        <w:sz w:val="21"/>
      </w:rPr>
    </w:lvl>
    <w:lvl w:ilvl="2">
      <w:start w:val="1"/>
      <w:numFmt w:val="decimal"/>
      <w:pStyle w:val="aff"/>
      <w:suff w:val="nothing"/>
      <w:lvlText w:val="%1.%2.%3　"/>
      <w:lvlJc w:val="left"/>
      <w:rPr>
        <w:rFonts w:ascii="黑体" w:eastAsia="黑体" w:hAnsi="Times New Roman" w:cs="Times New Roman" w:hint="eastAsia"/>
        <w:b w:val="0"/>
        <w:i w:val="0"/>
        <w:sz w:val="21"/>
      </w:rPr>
    </w:lvl>
    <w:lvl w:ilvl="3">
      <w:start w:val="1"/>
      <w:numFmt w:val="decimal"/>
      <w:pStyle w:val="aff0"/>
      <w:suff w:val="nothing"/>
      <w:lvlText w:val="%1.%2.%3.%4　"/>
      <w:lvlJc w:val="left"/>
      <w:rPr>
        <w:rFonts w:ascii="黑体" w:eastAsia="黑体" w:hAnsi="Times New Roman" w:cs="Times New Roman" w:hint="eastAsia"/>
        <w:b w:val="0"/>
        <w:i w:val="0"/>
        <w:sz w:val="21"/>
      </w:rPr>
    </w:lvl>
    <w:lvl w:ilvl="4">
      <w:start w:val="1"/>
      <w:numFmt w:val="decimal"/>
      <w:pStyle w:val="aff1"/>
      <w:suff w:val="nothing"/>
      <w:lvlText w:val="%1.%2.%3.%4.%5　"/>
      <w:lvlJc w:val="left"/>
      <w:rPr>
        <w:rFonts w:ascii="黑体" w:eastAsia="黑体" w:hAnsi="Times New Roman" w:cs="Times New Roman" w:hint="eastAsia"/>
        <w:b w:val="0"/>
        <w:i w:val="0"/>
        <w:sz w:val="21"/>
      </w:rPr>
    </w:lvl>
    <w:lvl w:ilvl="5">
      <w:start w:val="1"/>
      <w:numFmt w:val="decimal"/>
      <w:pStyle w:val="aff2"/>
      <w:suff w:val="nothing"/>
      <w:lvlText w:val="%1.%2.%3.%4.%5.%6　"/>
      <w:lvlJc w:val="left"/>
      <w:rPr>
        <w:rFonts w:ascii="黑体" w:eastAsia="黑体" w:hAnsi="Times New Roman" w:cs="Times New Roman" w:hint="eastAsia"/>
        <w:b w:val="0"/>
        <w:i w:val="0"/>
        <w:sz w:val="21"/>
      </w:rPr>
    </w:lvl>
    <w:lvl w:ilvl="6">
      <w:start w:val="1"/>
      <w:numFmt w:val="decimal"/>
      <w:pStyle w:val="aff3"/>
      <w:suff w:val="nothing"/>
      <w:lvlText w:val="%1.%2.%3.%4.%5.%6.%7　"/>
      <w:lvlJc w:val="left"/>
      <w:rPr>
        <w:rFonts w:ascii="黑体" w:eastAsia="黑体" w:hAnsi="Times New Roman" w:cs="Times New Roman" w:hint="eastAsia"/>
        <w:b w:val="0"/>
        <w:i w:val="0"/>
        <w:sz w:val="21"/>
      </w:rPr>
    </w:lvl>
    <w:lvl w:ilvl="7">
      <w:start w:val="1"/>
      <w:numFmt w:val="decimal"/>
      <w:lvlText w:val="%1.%2.%3.%4.%5.%6.%7.%8"/>
      <w:lvlJc w:val="left"/>
      <w:pPr>
        <w:tabs>
          <w:tab w:val="num" w:pos="4394"/>
        </w:tabs>
        <w:ind w:left="4394" w:hanging="1418"/>
      </w:pPr>
      <w:rPr>
        <w:rFonts w:cs="Times New Roman" w:hint="eastAsia"/>
      </w:rPr>
    </w:lvl>
    <w:lvl w:ilvl="8">
      <w:start w:val="1"/>
      <w:numFmt w:val="decimal"/>
      <w:lvlText w:val="%1.%2.%3.%4.%5.%6.%7.%8.%9"/>
      <w:lvlJc w:val="left"/>
      <w:pPr>
        <w:tabs>
          <w:tab w:val="num" w:pos="5102"/>
        </w:tabs>
        <w:ind w:left="5102" w:hanging="1700"/>
      </w:pPr>
      <w:rPr>
        <w:rFonts w:cs="Times New Roman" w:hint="eastAsia"/>
      </w:rPr>
    </w:lvl>
  </w:abstractNum>
  <w:abstractNum w:abstractNumId="21">
    <w:nsid w:val="6D6C07CD"/>
    <w:multiLevelType w:val="multilevel"/>
    <w:tmpl w:val="7A408B34"/>
    <w:lvl w:ilvl="0">
      <w:start w:val="1"/>
      <w:numFmt w:val="lowerLetter"/>
      <w:pStyle w:val="aff4"/>
      <w:lvlText w:val="%1)"/>
      <w:lvlJc w:val="left"/>
      <w:pPr>
        <w:tabs>
          <w:tab w:val="num" w:pos="839"/>
        </w:tabs>
        <w:ind w:left="839" w:hanging="419"/>
      </w:pPr>
      <w:rPr>
        <w:rFonts w:ascii="宋体" w:eastAsia="宋体" w:cs="Times New Roman" w:hint="eastAsia"/>
        <w:b w:val="0"/>
        <w:i w:val="0"/>
        <w:sz w:val="21"/>
      </w:rPr>
    </w:lvl>
    <w:lvl w:ilvl="1">
      <w:start w:val="1"/>
      <w:numFmt w:val="decimal"/>
      <w:pStyle w:val="aff5"/>
      <w:lvlText w:val="%2)"/>
      <w:lvlJc w:val="left"/>
      <w:pPr>
        <w:tabs>
          <w:tab w:val="num" w:pos="840"/>
        </w:tabs>
        <w:ind w:left="839" w:hanging="419"/>
      </w:pPr>
      <w:rPr>
        <w:rFonts w:ascii="宋体" w:eastAsia="宋体" w:cs="Times New Roman" w:hint="eastAsia"/>
        <w:b w:val="0"/>
        <w:i w:val="0"/>
        <w:sz w:val="21"/>
      </w:rPr>
    </w:lvl>
    <w:lvl w:ilvl="2">
      <w:start w:val="1"/>
      <w:numFmt w:val="lowerRoman"/>
      <w:lvlText w:val="%3."/>
      <w:lvlJc w:val="right"/>
      <w:pPr>
        <w:tabs>
          <w:tab w:val="num" w:pos="1260"/>
        </w:tabs>
        <w:ind w:left="1259" w:hanging="419"/>
      </w:pPr>
      <w:rPr>
        <w:rFonts w:cs="Times New Roman" w:hint="eastAsia"/>
      </w:rPr>
    </w:lvl>
    <w:lvl w:ilvl="3">
      <w:start w:val="1"/>
      <w:numFmt w:val="decimal"/>
      <w:lvlText w:val="%4."/>
      <w:lvlJc w:val="left"/>
      <w:pPr>
        <w:tabs>
          <w:tab w:val="num" w:pos="1680"/>
        </w:tabs>
        <w:ind w:left="1679" w:hanging="419"/>
      </w:pPr>
      <w:rPr>
        <w:rFonts w:cs="Times New Roman" w:hint="eastAsia"/>
      </w:rPr>
    </w:lvl>
    <w:lvl w:ilvl="4">
      <w:start w:val="1"/>
      <w:numFmt w:val="lowerLetter"/>
      <w:lvlText w:val="%5)"/>
      <w:lvlJc w:val="left"/>
      <w:pPr>
        <w:tabs>
          <w:tab w:val="num" w:pos="2100"/>
        </w:tabs>
        <w:ind w:left="2099" w:hanging="419"/>
      </w:pPr>
      <w:rPr>
        <w:rFonts w:cs="Times New Roman" w:hint="eastAsia"/>
      </w:rPr>
    </w:lvl>
    <w:lvl w:ilvl="5">
      <w:start w:val="1"/>
      <w:numFmt w:val="lowerRoman"/>
      <w:lvlText w:val="%6."/>
      <w:lvlJc w:val="right"/>
      <w:pPr>
        <w:tabs>
          <w:tab w:val="num" w:pos="2520"/>
        </w:tabs>
        <w:ind w:left="2519" w:hanging="419"/>
      </w:pPr>
      <w:rPr>
        <w:rFonts w:cs="Times New Roman" w:hint="eastAsia"/>
      </w:rPr>
    </w:lvl>
    <w:lvl w:ilvl="6">
      <w:start w:val="1"/>
      <w:numFmt w:val="decimal"/>
      <w:lvlText w:val="%7."/>
      <w:lvlJc w:val="left"/>
      <w:pPr>
        <w:tabs>
          <w:tab w:val="num" w:pos="2940"/>
        </w:tabs>
        <w:ind w:left="2939" w:hanging="419"/>
      </w:pPr>
      <w:rPr>
        <w:rFonts w:cs="Times New Roman" w:hint="eastAsia"/>
      </w:rPr>
    </w:lvl>
    <w:lvl w:ilvl="7">
      <w:start w:val="1"/>
      <w:numFmt w:val="lowerLetter"/>
      <w:lvlText w:val="%8)"/>
      <w:lvlJc w:val="left"/>
      <w:pPr>
        <w:tabs>
          <w:tab w:val="num" w:pos="3360"/>
        </w:tabs>
        <w:ind w:left="3359" w:hanging="419"/>
      </w:pPr>
      <w:rPr>
        <w:rFonts w:cs="Times New Roman" w:hint="eastAsia"/>
      </w:rPr>
    </w:lvl>
    <w:lvl w:ilvl="8">
      <w:start w:val="1"/>
      <w:numFmt w:val="lowerRoman"/>
      <w:lvlText w:val="%9."/>
      <w:lvlJc w:val="right"/>
      <w:pPr>
        <w:tabs>
          <w:tab w:val="num" w:pos="3780"/>
        </w:tabs>
        <w:ind w:left="3779" w:hanging="419"/>
      </w:pPr>
      <w:rPr>
        <w:rFonts w:cs="Times New Roman" w:hint="eastAsia"/>
      </w:rPr>
    </w:lvl>
  </w:abstractNum>
  <w:abstractNum w:abstractNumId="22">
    <w:nsid w:val="6DBF04F4"/>
    <w:multiLevelType w:val="multilevel"/>
    <w:tmpl w:val="5BEC0A32"/>
    <w:lvl w:ilvl="0">
      <w:start w:val="1"/>
      <w:numFmt w:val="none"/>
      <w:pStyle w:val="aff6"/>
      <w:suff w:val="nothing"/>
      <w:lvlText w:val="%1注："/>
      <w:lvlJc w:val="left"/>
      <w:pPr>
        <w:ind w:left="726" w:hanging="363"/>
      </w:pPr>
      <w:rPr>
        <w:rFonts w:ascii="黑体" w:eastAsia="黑体" w:hAnsi="Times New Roman" w:cs="Times New Roman" w:hint="eastAsia"/>
        <w:b w:val="0"/>
        <w:i w:val="0"/>
        <w:sz w:val="18"/>
      </w:rPr>
    </w:lvl>
    <w:lvl w:ilvl="1">
      <w:start w:val="1"/>
      <w:numFmt w:val="lowerLetter"/>
      <w:lvlText w:val="%2)"/>
      <w:lvlJc w:val="left"/>
      <w:pPr>
        <w:tabs>
          <w:tab w:val="num" w:pos="1140"/>
        </w:tabs>
        <w:ind w:left="726" w:hanging="363"/>
      </w:pPr>
      <w:rPr>
        <w:rFonts w:cs="Times New Roman" w:hint="eastAsia"/>
      </w:rPr>
    </w:lvl>
    <w:lvl w:ilvl="2">
      <w:start w:val="1"/>
      <w:numFmt w:val="lowerRoman"/>
      <w:lvlText w:val="%3."/>
      <w:lvlJc w:val="right"/>
      <w:pPr>
        <w:tabs>
          <w:tab w:val="num" w:pos="1140"/>
        </w:tabs>
        <w:ind w:left="726" w:hanging="363"/>
      </w:pPr>
      <w:rPr>
        <w:rFonts w:cs="Times New Roman" w:hint="eastAsia"/>
      </w:rPr>
    </w:lvl>
    <w:lvl w:ilvl="3">
      <w:start w:val="1"/>
      <w:numFmt w:val="decimal"/>
      <w:lvlText w:val="%4."/>
      <w:lvlJc w:val="left"/>
      <w:pPr>
        <w:tabs>
          <w:tab w:val="num" w:pos="1140"/>
        </w:tabs>
        <w:ind w:left="726" w:hanging="363"/>
      </w:pPr>
      <w:rPr>
        <w:rFonts w:cs="Times New Roman" w:hint="eastAsia"/>
      </w:rPr>
    </w:lvl>
    <w:lvl w:ilvl="4">
      <w:start w:val="1"/>
      <w:numFmt w:val="lowerLetter"/>
      <w:lvlText w:val="%5)"/>
      <w:lvlJc w:val="left"/>
      <w:pPr>
        <w:tabs>
          <w:tab w:val="num" w:pos="1140"/>
        </w:tabs>
        <w:ind w:left="726" w:hanging="363"/>
      </w:pPr>
      <w:rPr>
        <w:rFonts w:cs="Times New Roman" w:hint="eastAsia"/>
      </w:rPr>
    </w:lvl>
    <w:lvl w:ilvl="5">
      <w:start w:val="1"/>
      <w:numFmt w:val="lowerRoman"/>
      <w:lvlText w:val="%6."/>
      <w:lvlJc w:val="right"/>
      <w:pPr>
        <w:tabs>
          <w:tab w:val="num" w:pos="1140"/>
        </w:tabs>
        <w:ind w:left="726" w:hanging="363"/>
      </w:pPr>
      <w:rPr>
        <w:rFonts w:cs="Times New Roman" w:hint="eastAsia"/>
      </w:rPr>
    </w:lvl>
    <w:lvl w:ilvl="6">
      <w:start w:val="1"/>
      <w:numFmt w:val="decimal"/>
      <w:lvlText w:val="%7."/>
      <w:lvlJc w:val="left"/>
      <w:pPr>
        <w:tabs>
          <w:tab w:val="num" w:pos="1140"/>
        </w:tabs>
        <w:ind w:left="726" w:hanging="363"/>
      </w:pPr>
      <w:rPr>
        <w:rFonts w:cs="Times New Roman" w:hint="eastAsia"/>
      </w:rPr>
    </w:lvl>
    <w:lvl w:ilvl="7">
      <w:start w:val="1"/>
      <w:numFmt w:val="lowerLetter"/>
      <w:lvlText w:val="%8)"/>
      <w:lvlJc w:val="left"/>
      <w:pPr>
        <w:tabs>
          <w:tab w:val="num" w:pos="1140"/>
        </w:tabs>
        <w:ind w:left="726" w:hanging="363"/>
      </w:pPr>
      <w:rPr>
        <w:rFonts w:cs="Times New Roman" w:hint="eastAsia"/>
      </w:rPr>
    </w:lvl>
    <w:lvl w:ilvl="8">
      <w:start w:val="1"/>
      <w:numFmt w:val="lowerRoman"/>
      <w:lvlText w:val="%9."/>
      <w:lvlJc w:val="right"/>
      <w:pPr>
        <w:tabs>
          <w:tab w:val="num" w:pos="1140"/>
        </w:tabs>
        <w:ind w:left="726" w:hanging="363"/>
      </w:pPr>
      <w:rPr>
        <w:rFonts w:cs="Times New Roman" w:hint="eastAsia"/>
      </w:rPr>
    </w:lvl>
  </w:abstractNum>
  <w:num w:numId="1">
    <w:abstractNumId w:val="3"/>
  </w:num>
  <w:num w:numId="2">
    <w:abstractNumId w:val="22"/>
  </w:num>
  <w:num w:numId="3">
    <w:abstractNumId w:val="1"/>
  </w:num>
  <w:num w:numId="4">
    <w:abstractNumId w:val="9"/>
  </w:num>
  <w:num w:numId="5">
    <w:abstractNumId w:val="5"/>
  </w:num>
  <w:num w:numId="6">
    <w:abstractNumId w:val="15"/>
  </w:num>
  <w:num w:numId="7">
    <w:abstractNumId w:val="17"/>
  </w:num>
  <w:num w:numId="8">
    <w:abstractNumId w:val="8"/>
  </w:num>
  <w:num w:numId="9">
    <w:abstractNumId w:val="20"/>
  </w:num>
  <w:num w:numId="10">
    <w:abstractNumId w:val="21"/>
  </w:num>
  <w:num w:numId="11">
    <w:abstractNumId w:val="2"/>
  </w:num>
  <w:num w:numId="12">
    <w:abstractNumId w:val="11"/>
  </w:num>
  <w:num w:numId="13">
    <w:abstractNumId w:val="4"/>
  </w:num>
  <w:num w:numId="14">
    <w:abstractNumId w:val="19"/>
  </w:num>
  <w:num w:numId="15">
    <w:abstractNumId w:val="16"/>
  </w:num>
  <w:num w:numId="16">
    <w:abstractNumId w:val="14"/>
  </w:num>
  <w:num w:numId="17">
    <w:abstractNumId w:val="6"/>
  </w:num>
  <w:num w:numId="18">
    <w:abstractNumId w:val="0"/>
  </w:num>
  <w:num w:numId="19">
    <w:abstractNumId w:val="13"/>
  </w:num>
  <w:num w:numId="20">
    <w:abstractNumId w:val="10"/>
  </w:num>
  <w:num w:numId="21">
    <w:abstractNumId w:val="12"/>
  </w:num>
  <w:num w:numId="22">
    <w:abstractNumId w:val="6"/>
  </w:num>
  <w:num w:numId="23">
    <w:abstractNumId w:val="18"/>
  </w:num>
  <w:num w:numId="24">
    <w:abstractNumId w:val="6"/>
  </w:num>
  <w:num w:numId="25">
    <w:abstractNumId w:val="6"/>
  </w:num>
  <w:num w:numId="26">
    <w:abstractNumId w:val="6"/>
  </w:num>
  <w:num w:numId="27">
    <w:abstractNumId w:val="6"/>
  </w:num>
  <w:num w:numId="28">
    <w:abstractNumId w:val="6"/>
  </w:num>
  <w:num w:numId="29">
    <w:abstractNumId w:val="6"/>
  </w:num>
  <w:num w:numId="30">
    <w:abstractNumId w:val="7"/>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evenAndOddHeader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5925"/>
    <w:rsid w:val="00000244"/>
    <w:rsid w:val="0000185F"/>
    <w:rsid w:val="000026D8"/>
    <w:rsid w:val="00002F7F"/>
    <w:rsid w:val="00002FFD"/>
    <w:rsid w:val="00004E68"/>
    <w:rsid w:val="000057AF"/>
    <w:rsid w:val="0000586F"/>
    <w:rsid w:val="0000637C"/>
    <w:rsid w:val="00010529"/>
    <w:rsid w:val="00013D86"/>
    <w:rsid w:val="00013E02"/>
    <w:rsid w:val="0002143C"/>
    <w:rsid w:val="000221E8"/>
    <w:rsid w:val="0002311C"/>
    <w:rsid w:val="00025A65"/>
    <w:rsid w:val="00026C31"/>
    <w:rsid w:val="00027280"/>
    <w:rsid w:val="000318F1"/>
    <w:rsid w:val="000320A7"/>
    <w:rsid w:val="00033DC0"/>
    <w:rsid w:val="00035925"/>
    <w:rsid w:val="00037B50"/>
    <w:rsid w:val="00037C4C"/>
    <w:rsid w:val="0004193F"/>
    <w:rsid w:val="00041BF8"/>
    <w:rsid w:val="0004272A"/>
    <w:rsid w:val="00043AAA"/>
    <w:rsid w:val="00054CBE"/>
    <w:rsid w:val="0005606B"/>
    <w:rsid w:val="0006217C"/>
    <w:rsid w:val="00063013"/>
    <w:rsid w:val="00064DAF"/>
    <w:rsid w:val="00067CDF"/>
    <w:rsid w:val="00070653"/>
    <w:rsid w:val="000717FE"/>
    <w:rsid w:val="00073D4F"/>
    <w:rsid w:val="00074A40"/>
    <w:rsid w:val="00074FBE"/>
    <w:rsid w:val="0008003C"/>
    <w:rsid w:val="0008229F"/>
    <w:rsid w:val="00083A09"/>
    <w:rsid w:val="0009005E"/>
    <w:rsid w:val="00092857"/>
    <w:rsid w:val="000934EC"/>
    <w:rsid w:val="00094C85"/>
    <w:rsid w:val="00094C93"/>
    <w:rsid w:val="00095AB5"/>
    <w:rsid w:val="00095B76"/>
    <w:rsid w:val="000A05DF"/>
    <w:rsid w:val="000A1392"/>
    <w:rsid w:val="000A20A9"/>
    <w:rsid w:val="000A48B1"/>
    <w:rsid w:val="000A6790"/>
    <w:rsid w:val="000B260B"/>
    <w:rsid w:val="000B2FB4"/>
    <w:rsid w:val="000B3143"/>
    <w:rsid w:val="000B5518"/>
    <w:rsid w:val="000C2D09"/>
    <w:rsid w:val="000C2FA6"/>
    <w:rsid w:val="000C6B05"/>
    <w:rsid w:val="000C6DD6"/>
    <w:rsid w:val="000C73D4"/>
    <w:rsid w:val="000D2DE6"/>
    <w:rsid w:val="000D327C"/>
    <w:rsid w:val="000D3D4C"/>
    <w:rsid w:val="000D4F51"/>
    <w:rsid w:val="000D5D8E"/>
    <w:rsid w:val="000D718B"/>
    <w:rsid w:val="000E012A"/>
    <w:rsid w:val="000E0C46"/>
    <w:rsid w:val="000E2A43"/>
    <w:rsid w:val="000E2FA7"/>
    <w:rsid w:val="000E61C2"/>
    <w:rsid w:val="000F030C"/>
    <w:rsid w:val="000F129C"/>
    <w:rsid w:val="00104070"/>
    <w:rsid w:val="001056DE"/>
    <w:rsid w:val="0010725D"/>
    <w:rsid w:val="001072A2"/>
    <w:rsid w:val="001101E2"/>
    <w:rsid w:val="001124C0"/>
    <w:rsid w:val="00112DB1"/>
    <w:rsid w:val="00113288"/>
    <w:rsid w:val="00113378"/>
    <w:rsid w:val="001135B1"/>
    <w:rsid w:val="0011385C"/>
    <w:rsid w:val="00123B13"/>
    <w:rsid w:val="001252D1"/>
    <w:rsid w:val="00127F71"/>
    <w:rsid w:val="0013175F"/>
    <w:rsid w:val="001321D8"/>
    <w:rsid w:val="0013675D"/>
    <w:rsid w:val="0013728C"/>
    <w:rsid w:val="0013741A"/>
    <w:rsid w:val="001463B4"/>
    <w:rsid w:val="001509D5"/>
    <w:rsid w:val="001512B4"/>
    <w:rsid w:val="00153312"/>
    <w:rsid w:val="001620A5"/>
    <w:rsid w:val="001621DD"/>
    <w:rsid w:val="001635FF"/>
    <w:rsid w:val="00164B32"/>
    <w:rsid w:val="00164E53"/>
    <w:rsid w:val="0016699D"/>
    <w:rsid w:val="00166B0B"/>
    <w:rsid w:val="00167D8F"/>
    <w:rsid w:val="00170189"/>
    <w:rsid w:val="00170A66"/>
    <w:rsid w:val="001719F7"/>
    <w:rsid w:val="00175159"/>
    <w:rsid w:val="00176208"/>
    <w:rsid w:val="0018010B"/>
    <w:rsid w:val="0018211B"/>
    <w:rsid w:val="001840D3"/>
    <w:rsid w:val="00184916"/>
    <w:rsid w:val="001900F8"/>
    <w:rsid w:val="001908C4"/>
    <w:rsid w:val="00190DD8"/>
    <w:rsid w:val="00191258"/>
    <w:rsid w:val="001920B4"/>
    <w:rsid w:val="00192680"/>
    <w:rsid w:val="00193037"/>
    <w:rsid w:val="00193A2C"/>
    <w:rsid w:val="00195773"/>
    <w:rsid w:val="001A288E"/>
    <w:rsid w:val="001A36D0"/>
    <w:rsid w:val="001A6164"/>
    <w:rsid w:val="001B2AF2"/>
    <w:rsid w:val="001B38B6"/>
    <w:rsid w:val="001B4BDD"/>
    <w:rsid w:val="001B6DC2"/>
    <w:rsid w:val="001C05E8"/>
    <w:rsid w:val="001C149C"/>
    <w:rsid w:val="001C21AC"/>
    <w:rsid w:val="001C47BA"/>
    <w:rsid w:val="001C59EA"/>
    <w:rsid w:val="001D1093"/>
    <w:rsid w:val="001D1CEF"/>
    <w:rsid w:val="001D406C"/>
    <w:rsid w:val="001D41EE"/>
    <w:rsid w:val="001D4274"/>
    <w:rsid w:val="001E0380"/>
    <w:rsid w:val="001E0C72"/>
    <w:rsid w:val="001E100B"/>
    <w:rsid w:val="001E13B1"/>
    <w:rsid w:val="001F3A19"/>
    <w:rsid w:val="001F5624"/>
    <w:rsid w:val="001F5F12"/>
    <w:rsid w:val="00207293"/>
    <w:rsid w:val="00213AE6"/>
    <w:rsid w:val="00216697"/>
    <w:rsid w:val="00217F41"/>
    <w:rsid w:val="00230594"/>
    <w:rsid w:val="002311EB"/>
    <w:rsid w:val="00234467"/>
    <w:rsid w:val="0023658A"/>
    <w:rsid w:val="00237D8D"/>
    <w:rsid w:val="00240DC3"/>
    <w:rsid w:val="00241DA2"/>
    <w:rsid w:val="00243DF0"/>
    <w:rsid w:val="00247FEE"/>
    <w:rsid w:val="00250E7D"/>
    <w:rsid w:val="002521A6"/>
    <w:rsid w:val="002539E8"/>
    <w:rsid w:val="00254422"/>
    <w:rsid w:val="00255786"/>
    <w:rsid w:val="00255F78"/>
    <w:rsid w:val="002565D5"/>
    <w:rsid w:val="002622C0"/>
    <w:rsid w:val="00265BEB"/>
    <w:rsid w:val="00267766"/>
    <w:rsid w:val="00274346"/>
    <w:rsid w:val="00276D0D"/>
    <w:rsid w:val="00276DDB"/>
    <w:rsid w:val="002778AE"/>
    <w:rsid w:val="0028269A"/>
    <w:rsid w:val="00283590"/>
    <w:rsid w:val="0028435D"/>
    <w:rsid w:val="002856E3"/>
    <w:rsid w:val="00286973"/>
    <w:rsid w:val="002872ED"/>
    <w:rsid w:val="002920EB"/>
    <w:rsid w:val="00293985"/>
    <w:rsid w:val="00294E70"/>
    <w:rsid w:val="00296B6C"/>
    <w:rsid w:val="002A060D"/>
    <w:rsid w:val="002A1924"/>
    <w:rsid w:val="002A60E1"/>
    <w:rsid w:val="002A7420"/>
    <w:rsid w:val="002B0F12"/>
    <w:rsid w:val="002B11FF"/>
    <w:rsid w:val="002B1308"/>
    <w:rsid w:val="002B1977"/>
    <w:rsid w:val="002B4554"/>
    <w:rsid w:val="002C5006"/>
    <w:rsid w:val="002C6934"/>
    <w:rsid w:val="002C72D8"/>
    <w:rsid w:val="002C75F1"/>
    <w:rsid w:val="002D11FA"/>
    <w:rsid w:val="002D3345"/>
    <w:rsid w:val="002D3D78"/>
    <w:rsid w:val="002D3FB5"/>
    <w:rsid w:val="002E0DDF"/>
    <w:rsid w:val="002E2906"/>
    <w:rsid w:val="002E5635"/>
    <w:rsid w:val="002E64C3"/>
    <w:rsid w:val="002E6A2C"/>
    <w:rsid w:val="002E6D7D"/>
    <w:rsid w:val="002F1D8C"/>
    <w:rsid w:val="002F21DA"/>
    <w:rsid w:val="002F2707"/>
    <w:rsid w:val="002F32FB"/>
    <w:rsid w:val="00301532"/>
    <w:rsid w:val="00301F39"/>
    <w:rsid w:val="00305807"/>
    <w:rsid w:val="00312526"/>
    <w:rsid w:val="00313723"/>
    <w:rsid w:val="00313EBF"/>
    <w:rsid w:val="0031682C"/>
    <w:rsid w:val="00325926"/>
    <w:rsid w:val="00326A90"/>
    <w:rsid w:val="00327A8A"/>
    <w:rsid w:val="00331DDE"/>
    <w:rsid w:val="00332B6D"/>
    <w:rsid w:val="00332F76"/>
    <w:rsid w:val="00335F7F"/>
    <w:rsid w:val="00336610"/>
    <w:rsid w:val="00336E10"/>
    <w:rsid w:val="00343483"/>
    <w:rsid w:val="00343F73"/>
    <w:rsid w:val="00345060"/>
    <w:rsid w:val="00352DCF"/>
    <w:rsid w:val="003530E9"/>
    <w:rsid w:val="0035323B"/>
    <w:rsid w:val="003550F0"/>
    <w:rsid w:val="003609D2"/>
    <w:rsid w:val="00360B54"/>
    <w:rsid w:val="00363F22"/>
    <w:rsid w:val="00365DB7"/>
    <w:rsid w:val="00370A86"/>
    <w:rsid w:val="003745B7"/>
    <w:rsid w:val="00375564"/>
    <w:rsid w:val="00375878"/>
    <w:rsid w:val="00380B9D"/>
    <w:rsid w:val="00382FFB"/>
    <w:rsid w:val="00383191"/>
    <w:rsid w:val="0038345B"/>
    <w:rsid w:val="003866DA"/>
    <w:rsid w:val="00386DED"/>
    <w:rsid w:val="003912E7"/>
    <w:rsid w:val="003929C8"/>
    <w:rsid w:val="00393947"/>
    <w:rsid w:val="00395F91"/>
    <w:rsid w:val="003A13BA"/>
    <w:rsid w:val="003A2275"/>
    <w:rsid w:val="003A2E40"/>
    <w:rsid w:val="003A509E"/>
    <w:rsid w:val="003A59DE"/>
    <w:rsid w:val="003A6A4F"/>
    <w:rsid w:val="003A7088"/>
    <w:rsid w:val="003B00DF"/>
    <w:rsid w:val="003B1275"/>
    <w:rsid w:val="003B1778"/>
    <w:rsid w:val="003B4817"/>
    <w:rsid w:val="003C07AF"/>
    <w:rsid w:val="003C11CB"/>
    <w:rsid w:val="003C49DD"/>
    <w:rsid w:val="003C75F3"/>
    <w:rsid w:val="003C78A3"/>
    <w:rsid w:val="003D105E"/>
    <w:rsid w:val="003D3790"/>
    <w:rsid w:val="003D6591"/>
    <w:rsid w:val="003E0CC5"/>
    <w:rsid w:val="003E1867"/>
    <w:rsid w:val="003E36D6"/>
    <w:rsid w:val="003E5729"/>
    <w:rsid w:val="003E705A"/>
    <w:rsid w:val="003F115B"/>
    <w:rsid w:val="003F1445"/>
    <w:rsid w:val="003F29FF"/>
    <w:rsid w:val="003F3472"/>
    <w:rsid w:val="003F4EE0"/>
    <w:rsid w:val="003F6875"/>
    <w:rsid w:val="003F7251"/>
    <w:rsid w:val="003F7EE5"/>
    <w:rsid w:val="00402153"/>
    <w:rsid w:val="00402FC1"/>
    <w:rsid w:val="004038E3"/>
    <w:rsid w:val="00412954"/>
    <w:rsid w:val="00412D5B"/>
    <w:rsid w:val="0042068C"/>
    <w:rsid w:val="004206E0"/>
    <w:rsid w:val="00421583"/>
    <w:rsid w:val="004222AD"/>
    <w:rsid w:val="004235FF"/>
    <w:rsid w:val="00423DEF"/>
    <w:rsid w:val="004248D3"/>
    <w:rsid w:val="00424D9F"/>
    <w:rsid w:val="00425056"/>
    <w:rsid w:val="00425082"/>
    <w:rsid w:val="00425D76"/>
    <w:rsid w:val="00431DEB"/>
    <w:rsid w:val="004379F8"/>
    <w:rsid w:val="00441A7A"/>
    <w:rsid w:val="00442531"/>
    <w:rsid w:val="004449C4"/>
    <w:rsid w:val="00446B29"/>
    <w:rsid w:val="00451156"/>
    <w:rsid w:val="004535AF"/>
    <w:rsid w:val="00453F9A"/>
    <w:rsid w:val="004548CA"/>
    <w:rsid w:val="00454BDA"/>
    <w:rsid w:val="004611A1"/>
    <w:rsid w:val="00461D6E"/>
    <w:rsid w:val="00462399"/>
    <w:rsid w:val="00464988"/>
    <w:rsid w:val="00464F72"/>
    <w:rsid w:val="004657E7"/>
    <w:rsid w:val="00471E91"/>
    <w:rsid w:val="00472D6A"/>
    <w:rsid w:val="00474675"/>
    <w:rsid w:val="0047470C"/>
    <w:rsid w:val="004763E0"/>
    <w:rsid w:val="00487E17"/>
    <w:rsid w:val="00490CF2"/>
    <w:rsid w:val="0049152F"/>
    <w:rsid w:val="00494C49"/>
    <w:rsid w:val="004A35F9"/>
    <w:rsid w:val="004A58D1"/>
    <w:rsid w:val="004A6293"/>
    <w:rsid w:val="004A661B"/>
    <w:rsid w:val="004B24C1"/>
    <w:rsid w:val="004B42F1"/>
    <w:rsid w:val="004B550E"/>
    <w:rsid w:val="004B689F"/>
    <w:rsid w:val="004C292F"/>
    <w:rsid w:val="004C4F4E"/>
    <w:rsid w:val="004C674B"/>
    <w:rsid w:val="004D0261"/>
    <w:rsid w:val="004D370E"/>
    <w:rsid w:val="004D52C5"/>
    <w:rsid w:val="004E1B7D"/>
    <w:rsid w:val="004E3D4B"/>
    <w:rsid w:val="004E44CC"/>
    <w:rsid w:val="004E7315"/>
    <w:rsid w:val="004F5A95"/>
    <w:rsid w:val="005050CA"/>
    <w:rsid w:val="00510280"/>
    <w:rsid w:val="00513D73"/>
    <w:rsid w:val="005148EB"/>
    <w:rsid w:val="00514A43"/>
    <w:rsid w:val="005174E5"/>
    <w:rsid w:val="00520BD9"/>
    <w:rsid w:val="00522393"/>
    <w:rsid w:val="00522620"/>
    <w:rsid w:val="00525656"/>
    <w:rsid w:val="005269C4"/>
    <w:rsid w:val="00530F23"/>
    <w:rsid w:val="00532CD2"/>
    <w:rsid w:val="00532FFE"/>
    <w:rsid w:val="00534C02"/>
    <w:rsid w:val="00534EFE"/>
    <w:rsid w:val="00535306"/>
    <w:rsid w:val="005401B6"/>
    <w:rsid w:val="0054264B"/>
    <w:rsid w:val="00543786"/>
    <w:rsid w:val="00544F7C"/>
    <w:rsid w:val="00552998"/>
    <w:rsid w:val="005533D7"/>
    <w:rsid w:val="00553778"/>
    <w:rsid w:val="0055550C"/>
    <w:rsid w:val="00555854"/>
    <w:rsid w:val="00563289"/>
    <w:rsid w:val="00564C89"/>
    <w:rsid w:val="00564D8F"/>
    <w:rsid w:val="0056718B"/>
    <w:rsid w:val="005678D4"/>
    <w:rsid w:val="005703DE"/>
    <w:rsid w:val="00570CA5"/>
    <w:rsid w:val="00571181"/>
    <w:rsid w:val="0057372B"/>
    <w:rsid w:val="005762C3"/>
    <w:rsid w:val="0058464E"/>
    <w:rsid w:val="00593C97"/>
    <w:rsid w:val="00594671"/>
    <w:rsid w:val="00595BDC"/>
    <w:rsid w:val="00597531"/>
    <w:rsid w:val="005A01CB"/>
    <w:rsid w:val="005A0BB4"/>
    <w:rsid w:val="005A58FF"/>
    <w:rsid w:val="005A5EAF"/>
    <w:rsid w:val="005A64C0"/>
    <w:rsid w:val="005B0E8F"/>
    <w:rsid w:val="005B16D9"/>
    <w:rsid w:val="005B30BE"/>
    <w:rsid w:val="005B3928"/>
    <w:rsid w:val="005B3C11"/>
    <w:rsid w:val="005B5FE9"/>
    <w:rsid w:val="005B74FF"/>
    <w:rsid w:val="005C0B9B"/>
    <w:rsid w:val="005C1C28"/>
    <w:rsid w:val="005C1FE6"/>
    <w:rsid w:val="005C2C3E"/>
    <w:rsid w:val="005C3F20"/>
    <w:rsid w:val="005C6891"/>
    <w:rsid w:val="005C6DB5"/>
    <w:rsid w:val="005D54CA"/>
    <w:rsid w:val="005D6A8B"/>
    <w:rsid w:val="005D6E1D"/>
    <w:rsid w:val="005E0698"/>
    <w:rsid w:val="005E0B87"/>
    <w:rsid w:val="005E12EF"/>
    <w:rsid w:val="005E19E7"/>
    <w:rsid w:val="005E23DF"/>
    <w:rsid w:val="005E3AEB"/>
    <w:rsid w:val="005E6C73"/>
    <w:rsid w:val="005F069C"/>
    <w:rsid w:val="005F544C"/>
    <w:rsid w:val="0060308F"/>
    <w:rsid w:val="006062DE"/>
    <w:rsid w:val="00611940"/>
    <w:rsid w:val="00613E98"/>
    <w:rsid w:val="00615488"/>
    <w:rsid w:val="00616E76"/>
    <w:rsid w:val="00616FA4"/>
    <w:rsid w:val="0061716C"/>
    <w:rsid w:val="006178F2"/>
    <w:rsid w:val="0062146A"/>
    <w:rsid w:val="0062299B"/>
    <w:rsid w:val="006243A1"/>
    <w:rsid w:val="0062457B"/>
    <w:rsid w:val="00626D27"/>
    <w:rsid w:val="00627A73"/>
    <w:rsid w:val="00627B2A"/>
    <w:rsid w:val="006313C1"/>
    <w:rsid w:val="00631711"/>
    <w:rsid w:val="00632E56"/>
    <w:rsid w:val="006346EB"/>
    <w:rsid w:val="00635CBA"/>
    <w:rsid w:val="006378FF"/>
    <w:rsid w:val="0064338B"/>
    <w:rsid w:val="006434D0"/>
    <w:rsid w:val="00643CAF"/>
    <w:rsid w:val="00645ABE"/>
    <w:rsid w:val="00646542"/>
    <w:rsid w:val="0064702F"/>
    <w:rsid w:val="00647943"/>
    <w:rsid w:val="006504F4"/>
    <w:rsid w:val="00650822"/>
    <w:rsid w:val="0065453F"/>
    <w:rsid w:val="00654BC9"/>
    <w:rsid w:val="006552FD"/>
    <w:rsid w:val="00656922"/>
    <w:rsid w:val="00663AF3"/>
    <w:rsid w:val="00663D95"/>
    <w:rsid w:val="00666B6C"/>
    <w:rsid w:val="00666D2D"/>
    <w:rsid w:val="00667BFE"/>
    <w:rsid w:val="006721E1"/>
    <w:rsid w:val="006737FD"/>
    <w:rsid w:val="00675492"/>
    <w:rsid w:val="00682682"/>
    <w:rsid w:val="00682702"/>
    <w:rsid w:val="00684222"/>
    <w:rsid w:val="0069108A"/>
    <w:rsid w:val="00692368"/>
    <w:rsid w:val="006A0CCD"/>
    <w:rsid w:val="006A2EBC"/>
    <w:rsid w:val="006A2F7F"/>
    <w:rsid w:val="006A5044"/>
    <w:rsid w:val="006A52D1"/>
    <w:rsid w:val="006A5EA0"/>
    <w:rsid w:val="006A783B"/>
    <w:rsid w:val="006A7B33"/>
    <w:rsid w:val="006B163C"/>
    <w:rsid w:val="006B4E13"/>
    <w:rsid w:val="006B75DD"/>
    <w:rsid w:val="006C1DA8"/>
    <w:rsid w:val="006C65A5"/>
    <w:rsid w:val="006C67E0"/>
    <w:rsid w:val="006C7ABA"/>
    <w:rsid w:val="006D06D3"/>
    <w:rsid w:val="006D0D60"/>
    <w:rsid w:val="006D1122"/>
    <w:rsid w:val="006D3C00"/>
    <w:rsid w:val="006D657A"/>
    <w:rsid w:val="006E2224"/>
    <w:rsid w:val="006E33B8"/>
    <w:rsid w:val="006E3675"/>
    <w:rsid w:val="006E4A7F"/>
    <w:rsid w:val="006E776F"/>
    <w:rsid w:val="006E777C"/>
    <w:rsid w:val="006F1F83"/>
    <w:rsid w:val="006F33D3"/>
    <w:rsid w:val="00704DF6"/>
    <w:rsid w:val="00705844"/>
    <w:rsid w:val="0070651C"/>
    <w:rsid w:val="007067DE"/>
    <w:rsid w:val="00711F03"/>
    <w:rsid w:val="007132A3"/>
    <w:rsid w:val="00716421"/>
    <w:rsid w:val="00723B07"/>
    <w:rsid w:val="00724EFB"/>
    <w:rsid w:val="00725BE2"/>
    <w:rsid w:val="00727078"/>
    <w:rsid w:val="00727DF5"/>
    <w:rsid w:val="007304FA"/>
    <w:rsid w:val="00730ACC"/>
    <w:rsid w:val="00731C6A"/>
    <w:rsid w:val="00734C48"/>
    <w:rsid w:val="0073738C"/>
    <w:rsid w:val="007419C3"/>
    <w:rsid w:val="00744F6F"/>
    <w:rsid w:val="007467A7"/>
    <w:rsid w:val="007469DD"/>
    <w:rsid w:val="0074741B"/>
    <w:rsid w:val="0074759E"/>
    <w:rsid w:val="007478EA"/>
    <w:rsid w:val="00750DCB"/>
    <w:rsid w:val="00750E4A"/>
    <w:rsid w:val="00751A20"/>
    <w:rsid w:val="0075415C"/>
    <w:rsid w:val="007553A6"/>
    <w:rsid w:val="00763502"/>
    <w:rsid w:val="007656DA"/>
    <w:rsid w:val="00770745"/>
    <w:rsid w:val="007733AE"/>
    <w:rsid w:val="00773D6F"/>
    <w:rsid w:val="00774A87"/>
    <w:rsid w:val="00775E5D"/>
    <w:rsid w:val="007837B8"/>
    <w:rsid w:val="00787BC7"/>
    <w:rsid w:val="007906D0"/>
    <w:rsid w:val="007913AB"/>
    <w:rsid w:val="007914F7"/>
    <w:rsid w:val="00792C94"/>
    <w:rsid w:val="007B1625"/>
    <w:rsid w:val="007B692D"/>
    <w:rsid w:val="007B706E"/>
    <w:rsid w:val="007B71EB"/>
    <w:rsid w:val="007C0D0E"/>
    <w:rsid w:val="007C4B55"/>
    <w:rsid w:val="007C5ED4"/>
    <w:rsid w:val="007C6205"/>
    <w:rsid w:val="007C686A"/>
    <w:rsid w:val="007C728E"/>
    <w:rsid w:val="007D0039"/>
    <w:rsid w:val="007D2C53"/>
    <w:rsid w:val="007D3D60"/>
    <w:rsid w:val="007D7F89"/>
    <w:rsid w:val="007E0DD1"/>
    <w:rsid w:val="007E1980"/>
    <w:rsid w:val="007E3900"/>
    <w:rsid w:val="007E4B76"/>
    <w:rsid w:val="007E5174"/>
    <w:rsid w:val="007E5EA8"/>
    <w:rsid w:val="007F0CF1"/>
    <w:rsid w:val="007F12A5"/>
    <w:rsid w:val="007F4CF1"/>
    <w:rsid w:val="007F758D"/>
    <w:rsid w:val="007F7D52"/>
    <w:rsid w:val="0080350D"/>
    <w:rsid w:val="0080372C"/>
    <w:rsid w:val="0080654C"/>
    <w:rsid w:val="008071C6"/>
    <w:rsid w:val="0081538C"/>
    <w:rsid w:val="00817A00"/>
    <w:rsid w:val="008219E2"/>
    <w:rsid w:val="0082497A"/>
    <w:rsid w:val="008256D5"/>
    <w:rsid w:val="00832EC2"/>
    <w:rsid w:val="00835DB3"/>
    <w:rsid w:val="0083617B"/>
    <w:rsid w:val="008371BD"/>
    <w:rsid w:val="008378F3"/>
    <w:rsid w:val="008504A8"/>
    <w:rsid w:val="00851759"/>
    <w:rsid w:val="0085282E"/>
    <w:rsid w:val="00853B91"/>
    <w:rsid w:val="008713CD"/>
    <w:rsid w:val="00871430"/>
    <w:rsid w:val="0087198C"/>
    <w:rsid w:val="00872A3B"/>
    <w:rsid w:val="00872C1F"/>
    <w:rsid w:val="008738C8"/>
    <w:rsid w:val="00873B42"/>
    <w:rsid w:val="0088096E"/>
    <w:rsid w:val="008809D9"/>
    <w:rsid w:val="008856D8"/>
    <w:rsid w:val="00892205"/>
    <w:rsid w:val="00892E82"/>
    <w:rsid w:val="0089765B"/>
    <w:rsid w:val="008A309C"/>
    <w:rsid w:val="008A4229"/>
    <w:rsid w:val="008A72DA"/>
    <w:rsid w:val="008A7AB4"/>
    <w:rsid w:val="008B36A4"/>
    <w:rsid w:val="008B4E68"/>
    <w:rsid w:val="008B5A06"/>
    <w:rsid w:val="008B6DE7"/>
    <w:rsid w:val="008B78DE"/>
    <w:rsid w:val="008C014C"/>
    <w:rsid w:val="008C1B58"/>
    <w:rsid w:val="008C2E79"/>
    <w:rsid w:val="008C39AE"/>
    <w:rsid w:val="008C52F7"/>
    <w:rsid w:val="008C590D"/>
    <w:rsid w:val="008C5DC5"/>
    <w:rsid w:val="008D47A5"/>
    <w:rsid w:val="008D6956"/>
    <w:rsid w:val="008E031B"/>
    <w:rsid w:val="008E164D"/>
    <w:rsid w:val="008E3D44"/>
    <w:rsid w:val="008E6023"/>
    <w:rsid w:val="008E7029"/>
    <w:rsid w:val="008E7CF4"/>
    <w:rsid w:val="008E7EF6"/>
    <w:rsid w:val="008F1F98"/>
    <w:rsid w:val="008F6758"/>
    <w:rsid w:val="009040DD"/>
    <w:rsid w:val="00904CC1"/>
    <w:rsid w:val="00905B47"/>
    <w:rsid w:val="00907992"/>
    <w:rsid w:val="00910933"/>
    <w:rsid w:val="0091331C"/>
    <w:rsid w:val="009161F6"/>
    <w:rsid w:val="0092137C"/>
    <w:rsid w:val="009279DE"/>
    <w:rsid w:val="00927C66"/>
    <w:rsid w:val="00930116"/>
    <w:rsid w:val="00937444"/>
    <w:rsid w:val="0094212C"/>
    <w:rsid w:val="00945636"/>
    <w:rsid w:val="00947952"/>
    <w:rsid w:val="00947E37"/>
    <w:rsid w:val="0095016A"/>
    <w:rsid w:val="00950E8B"/>
    <w:rsid w:val="00951CB7"/>
    <w:rsid w:val="009532F8"/>
    <w:rsid w:val="00953AB2"/>
    <w:rsid w:val="00954689"/>
    <w:rsid w:val="00960B2C"/>
    <w:rsid w:val="009617C9"/>
    <w:rsid w:val="00961C93"/>
    <w:rsid w:val="00965324"/>
    <w:rsid w:val="00966D2D"/>
    <w:rsid w:val="0097091E"/>
    <w:rsid w:val="009741C8"/>
    <w:rsid w:val="009760D3"/>
    <w:rsid w:val="00977132"/>
    <w:rsid w:val="00981A4B"/>
    <w:rsid w:val="00982501"/>
    <w:rsid w:val="009831F0"/>
    <w:rsid w:val="009831FB"/>
    <w:rsid w:val="009872ED"/>
    <w:rsid w:val="009877D3"/>
    <w:rsid w:val="00994E8F"/>
    <w:rsid w:val="009951DC"/>
    <w:rsid w:val="009959BB"/>
    <w:rsid w:val="00997158"/>
    <w:rsid w:val="009A2D8D"/>
    <w:rsid w:val="009A3A7C"/>
    <w:rsid w:val="009A58D4"/>
    <w:rsid w:val="009B143E"/>
    <w:rsid w:val="009B184A"/>
    <w:rsid w:val="009B2ADB"/>
    <w:rsid w:val="009B2C56"/>
    <w:rsid w:val="009B40DF"/>
    <w:rsid w:val="009B603A"/>
    <w:rsid w:val="009B6774"/>
    <w:rsid w:val="009B6EB1"/>
    <w:rsid w:val="009B6EF0"/>
    <w:rsid w:val="009C189B"/>
    <w:rsid w:val="009C2D0E"/>
    <w:rsid w:val="009C3DAC"/>
    <w:rsid w:val="009C42E0"/>
    <w:rsid w:val="009C6E6D"/>
    <w:rsid w:val="009D2DA4"/>
    <w:rsid w:val="009D3432"/>
    <w:rsid w:val="009D5362"/>
    <w:rsid w:val="009D64D1"/>
    <w:rsid w:val="009D74D8"/>
    <w:rsid w:val="009E1415"/>
    <w:rsid w:val="009E6116"/>
    <w:rsid w:val="009E7B8F"/>
    <w:rsid w:val="009F577B"/>
    <w:rsid w:val="00A00103"/>
    <w:rsid w:val="00A0292C"/>
    <w:rsid w:val="00A02E43"/>
    <w:rsid w:val="00A065F9"/>
    <w:rsid w:val="00A07AC7"/>
    <w:rsid w:val="00A07B25"/>
    <w:rsid w:val="00A07F34"/>
    <w:rsid w:val="00A145A0"/>
    <w:rsid w:val="00A2141C"/>
    <w:rsid w:val="00A21D0D"/>
    <w:rsid w:val="00A22154"/>
    <w:rsid w:val="00A25C38"/>
    <w:rsid w:val="00A30396"/>
    <w:rsid w:val="00A306F7"/>
    <w:rsid w:val="00A347E7"/>
    <w:rsid w:val="00A35599"/>
    <w:rsid w:val="00A35FC6"/>
    <w:rsid w:val="00A36BBE"/>
    <w:rsid w:val="00A4116C"/>
    <w:rsid w:val="00A4293A"/>
    <w:rsid w:val="00A4307A"/>
    <w:rsid w:val="00A47EBB"/>
    <w:rsid w:val="00A51CDD"/>
    <w:rsid w:val="00A53D14"/>
    <w:rsid w:val="00A54378"/>
    <w:rsid w:val="00A5533C"/>
    <w:rsid w:val="00A65034"/>
    <w:rsid w:val="00A6730D"/>
    <w:rsid w:val="00A70BA1"/>
    <w:rsid w:val="00A71625"/>
    <w:rsid w:val="00A71B9B"/>
    <w:rsid w:val="00A72009"/>
    <w:rsid w:val="00A7266D"/>
    <w:rsid w:val="00A73103"/>
    <w:rsid w:val="00A73F82"/>
    <w:rsid w:val="00A751C7"/>
    <w:rsid w:val="00A75EDA"/>
    <w:rsid w:val="00A84A49"/>
    <w:rsid w:val="00A85C88"/>
    <w:rsid w:val="00A87215"/>
    <w:rsid w:val="00A87844"/>
    <w:rsid w:val="00A878A8"/>
    <w:rsid w:val="00A917DD"/>
    <w:rsid w:val="00A978B7"/>
    <w:rsid w:val="00A97A77"/>
    <w:rsid w:val="00AA038C"/>
    <w:rsid w:val="00AA23E1"/>
    <w:rsid w:val="00AA3A1F"/>
    <w:rsid w:val="00AA7A09"/>
    <w:rsid w:val="00AB1356"/>
    <w:rsid w:val="00AB3B50"/>
    <w:rsid w:val="00AB7269"/>
    <w:rsid w:val="00AB7D5A"/>
    <w:rsid w:val="00AC05B1"/>
    <w:rsid w:val="00AC31D5"/>
    <w:rsid w:val="00AC6A1D"/>
    <w:rsid w:val="00AD2D6C"/>
    <w:rsid w:val="00AD356C"/>
    <w:rsid w:val="00AD36EE"/>
    <w:rsid w:val="00AD625F"/>
    <w:rsid w:val="00AD761A"/>
    <w:rsid w:val="00AD777C"/>
    <w:rsid w:val="00AD77D6"/>
    <w:rsid w:val="00AE2914"/>
    <w:rsid w:val="00AE6D15"/>
    <w:rsid w:val="00AF4F9A"/>
    <w:rsid w:val="00B03BC4"/>
    <w:rsid w:val="00B04182"/>
    <w:rsid w:val="00B07AE3"/>
    <w:rsid w:val="00B11430"/>
    <w:rsid w:val="00B15C1A"/>
    <w:rsid w:val="00B164D8"/>
    <w:rsid w:val="00B21E35"/>
    <w:rsid w:val="00B22EF0"/>
    <w:rsid w:val="00B31699"/>
    <w:rsid w:val="00B353EB"/>
    <w:rsid w:val="00B41889"/>
    <w:rsid w:val="00B423E1"/>
    <w:rsid w:val="00B42EF3"/>
    <w:rsid w:val="00B439C4"/>
    <w:rsid w:val="00B44F69"/>
    <w:rsid w:val="00B4535E"/>
    <w:rsid w:val="00B47F7F"/>
    <w:rsid w:val="00B47F9E"/>
    <w:rsid w:val="00B509F1"/>
    <w:rsid w:val="00B509FA"/>
    <w:rsid w:val="00B52A8C"/>
    <w:rsid w:val="00B53846"/>
    <w:rsid w:val="00B54468"/>
    <w:rsid w:val="00B57E27"/>
    <w:rsid w:val="00B636A8"/>
    <w:rsid w:val="00B643D7"/>
    <w:rsid w:val="00B665C6"/>
    <w:rsid w:val="00B70B76"/>
    <w:rsid w:val="00B70E26"/>
    <w:rsid w:val="00B714A5"/>
    <w:rsid w:val="00B733BB"/>
    <w:rsid w:val="00B773E3"/>
    <w:rsid w:val="00B77502"/>
    <w:rsid w:val="00B805AF"/>
    <w:rsid w:val="00B813A9"/>
    <w:rsid w:val="00B8631B"/>
    <w:rsid w:val="00B86768"/>
    <w:rsid w:val="00B869EC"/>
    <w:rsid w:val="00B90453"/>
    <w:rsid w:val="00B90E09"/>
    <w:rsid w:val="00B9397A"/>
    <w:rsid w:val="00B95D5F"/>
    <w:rsid w:val="00B962BC"/>
    <w:rsid w:val="00B9633D"/>
    <w:rsid w:val="00B9637E"/>
    <w:rsid w:val="00BA2EBE"/>
    <w:rsid w:val="00BA6C71"/>
    <w:rsid w:val="00BB0F28"/>
    <w:rsid w:val="00BB1107"/>
    <w:rsid w:val="00BB1CCA"/>
    <w:rsid w:val="00BB28EE"/>
    <w:rsid w:val="00BB3D71"/>
    <w:rsid w:val="00BB458A"/>
    <w:rsid w:val="00BB75AE"/>
    <w:rsid w:val="00BC25DA"/>
    <w:rsid w:val="00BC2C28"/>
    <w:rsid w:val="00BC2C68"/>
    <w:rsid w:val="00BC3062"/>
    <w:rsid w:val="00BC44C1"/>
    <w:rsid w:val="00BD00D3"/>
    <w:rsid w:val="00BD1659"/>
    <w:rsid w:val="00BD3AA9"/>
    <w:rsid w:val="00BD4A18"/>
    <w:rsid w:val="00BD6919"/>
    <w:rsid w:val="00BD6DB2"/>
    <w:rsid w:val="00BE11CF"/>
    <w:rsid w:val="00BE131D"/>
    <w:rsid w:val="00BE21AB"/>
    <w:rsid w:val="00BE2A9D"/>
    <w:rsid w:val="00BE55CB"/>
    <w:rsid w:val="00BE5C4A"/>
    <w:rsid w:val="00BF1B3F"/>
    <w:rsid w:val="00BF2B6C"/>
    <w:rsid w:val="00BF2D27"/>
    <w:rsid w:val="00BF60E0"/>
    <w:rsid w:val="00BF617A"/>
    <w:rsid w:val="00BF7558"/>
    <w:rsid w:val="00C0004B"/>
    <w:rsid w:val="00C0379D"/>
    <w:rsid w:val="00C03931"/>
    <w:rsid w:val="00C05FE3"/>
    <w:rsid w:val="00C10B50"/>
    <w:rsid w:val="00C1284C"/>
    <w:rsid w:val="00C12F48"/>
    <w:rsid w:val="00C14DD3"/>
    <w:rsid w:val="00C14F26"/>
    <w:rsid w:val="00C17B5D"/>
    <w:rsid w:val="00C20D44"/>
    <w:rsid w:val="00C2136D"/>
    <w:rsid w:val="00C214EE"/>
    <w:rsid w:val="00C21C81"/>
    <w:rsid w:val="00C2314B"/>
    <w:rsid w:val="00C24971"/>
    <w:rsid w:val="00C25709"/>
    <w:rsid w:val="00C269D2"/>
    <w:rsid w:val="00C26BE5"/>
    <w:rsid w:val="00C26E4D"/>
    <w:rsid w:val="00C27909"/>
    <w:rsid w:val="00C27B03"/>
    <w:rsid w:val="00C3019A"/>
    <w:rsid w:val="00C314E1"/>
    <w:rsid w:val="00C34397"/>
    <w:rsid w:val="00C36048"/>
    <w:rsid w:val="00C4095D"/>
    <w:rsid w:val="00C44C1D"/>
    <w:rsid w:val="00C53D20"/>
    <w:rsid w:val="00C548AE"/>
    <w:rsid w:val="00C5572F"/>
    <w:rsid w:val="00C570FC"/>
    <w:rsid w:val="00C601D2"/>
    <w:rsid w:val="00C619A3"/>
    <w:rsid w:val="00C61BF3"/>
    <w:rsid w:val="00C65BCC"/>
    <w:rsid w:val="00C66970"/>
    <w:rsid w:val="00C67202"/>
    <w:rsid w:val="00C70914"/>
    <w:rsid w:val="00C71C82"/>
    <w:rsid w:val="00C74732"/>
    <w:rsid w:val="00C8264B"/>
    <w:rsid w:val="00C8691C"/>
    <w:rsid w:val="00C905C2"/>
    <w:rsid w:val="00C90F95"/>
    <w:rsid w:val="00C92B4C"/>
    <w:rsid w:val="00C92CEC"/>
    <w:rsid w:val="00C94DF0"/>
    <w:rsid w:val="00C96FC4"/>
    <w:rsid w:val="00CA168A"/>
    <w:rsid w:val="00CA1F42"/>
    <w:rsid w:val="00CA357E"/>
    <w:rsid w:val="00CA44F9"/>
    <w:rsid w:val="00CA4A69"/>
    <w:rsid w:val="00CA53D6"/>
    <w:rsid w:val="00CB0F32"/>
    <w:rsid w:val="00CB1C8F"/>
    <w:rsid w:val="00CB4029"/>
    <w:rsid w:val="00CC3E0C"/>
    <w:rsid w:val="00CC58D3"/>
    <w:rsid w:val="00CC784D"/>
    <w:rsid w:val="00CD4DAF"/>
    <w:rsid w:val="00CE3076"/>
    <w:rsid w:val="00CE354C"/>
    <w:rsid w:val="00CE394D"/>
    <w:rsid w:val="00CE43FC"/>
    <w:rsid w:val="00CE78BC"/>
    <w:rsid w:val="00CF5CF2"/>
    <w:rsid w:val="00D0337B"/>
    <w:rsid w:val="00D03EBB"/>
    <w:rsid w:val="00D041FF"/>
    <w:rsid w:val="00D0425D"/>
    <w:rsid w:val="00D0619D"/>
    <w:rsid w:val="00D07618"/>
    <w:rsid w:val="00D079B2"/>
    <w:rsid w:val="00D1121F"/>
    <w:rsid w:val="00D114E9"/>
    <w:rsid w:val="00D11F8C"/>
    <w:rsid w:val="00D165BA"/>
    <w:rsid w:val="00D23F96"/>
    <w:rsid w:val="00D26146"/>
    <w:rsid w:val="00D2636F"/>
    <w:rsid w:val="00D30B83"/>
    <w:rsid w:val="00D357CB"/>
    <w:rsid w:val="00D36468"/>
    <w:rsid w:val="00D41EE8"/>
    <w:rsid w:val="00D429C6"/>
    <w:rsid w:val="00D43C99"/>
    <w:rsid w:val="00D47748"/>
    <w:rsid w:val="00D52D9E"/>
    <w:rsid w:val="00D54CC3"/>
    <w:rsid w:val="00D56A73"/>
    <w:rsid w:val="00D6041A"/>
    <w:rsid w:val="00D61AA4"/>
    <w:rsid w:val="00D633EB"/>
    <w:rsid w:val="00D82942"/>
    <w:rsid w:val="00D82A4B"/>
    <w:rsid w:val="00D82FF7"/>
    <w:rsid w:val="00D847FE"/>
    <w:rsid w:val="00D84948"/>
    <w:rsid w:val="00D85FD3"/>
    <w:rsid w:val="00D87D27"/>
    <w:rsid w:val="00D964EA"/>
    <w:rsid w:val="00D966D0"/>
    <w:rsid w:val="00DA0C59"/>
    <w:rsid w:val="00DA3991"/>
    <w:rsid w:val="00DA78FD"/>
    <w:rsid w:val="00DB229C"/>
    <w:rsid w:val="00DB7E6C"/>
    <w:rsid w:val="00DC2EF0"/>
    <w:rsid w:val="00DC3CD4"/>
    <w:rsid w:val="00DC55D9"/>
    <w:rsid w:val="00DD5A29"/>
    <w:rsid w:val="00DD5D9D"/>
    <w:rsid w:val="00DE043E"/>
    <w:rsid w:val="00DE35CB"/>
    <w:rsid w:val="00DE43FE"/>
    <w:rsid w:val="00DE44AF"/>
    <w:rsid w:val="00DE5BB7"/>
    <w:rsid w:val="00DE63EF"/>
    <w:rsid w:val="00DE6518"/>
    <w:rsid w:val="00DF21E9"/>
    <w:rsid w:val="00DF7834"/>
    <w:rsid w:val="00E00494"/>
    <w:rsid w:val="00E00F14"/>
    <w:rsid w:val="00E014D2"/>
    <w:rsid w:val="00E017A1"/>
    <w:rsid w:val="00E06386"/>
    <w:rsid w:val="00E07023"/>
    <w:rsid w:val="00E1252C"/>
    <w:rsid w:val="00E1400A"/>
    <w:rsid w:val="00E203E0"/>
    <w:rsid w:val="00E22421"/>
    <w:rsid w:val="00E230A4"/>
    <w:rsid w:val="00E24EB4"/>
    <w:rsid w:val="00E27870"/>
    <w:rsid w:val="00E3159E"/>
    <w:rsid w:val="00E320ED"/>
    <w:rsid w:val="00E32406"/>
    <w:rsid w:val="00E33A5B"/>
    <w:rsid w:val="00E33AFB"/>
    <w:rsid w:val="00E34218"/>
    <w:rsid w:val="00E37355"/>
    <w:rsid w:val="00E46282"/>
    <w:rsid w:val="00E46CB0"/>
    <w:rsid w:val="00E5216E"/>
    <w:rsid w:val="00E5560C"/>
    <w:rsid w:val="00E56992"/>
    <w:rsid w:val="00E70C20"/>
    <w:rsid w:val="00E71979"/>
    <w:rsid w:val="00E74100"/>
    <w:rsid w:val="00E74642"/>
    <w:rsid w:val="00E75A32"/>
    <w:rsid w:val="00E804C9"/>
    <w:rsid w:val="00E80BCD"/>
    <w:rsid w:val="00E82344"/>
    <w:rsid w:val="00E847C9"/>
    <w:rsid w:val="00E84C82"/>
    <w:rsid w:val="00E84D64"/>
    <w:rsid w:val="00E87408"/>
    <w:rsid w:val="00E903D1"/>
    <w:rsid w:val="00E914C4"/>
    <w:rsid w:val="00E934F5"/>
    <w:rsid w:val="00E942B2"/>
    <w:rsid w:val="00E94866"/>
    <w:rsid w:val="00E96961"/>
    <w:rsid w:val="00E97404"/>
    <w:rsid w:val="00EA1111"/>
    <w:rsid w:val="00EA3FBB"/>
    <w:rsid w:val="00EA512A"/>
    <w:rsid w:val="00EA72EC"/>
    <w:rsid w:val="00EA77CF"/>
    <w:rsid w:val="00EB11CB"/>
    <w:rsid w:val="00EB206B"/>
    <w:rsid w:val="00EB275A"/>
    <w:rsid w:val="00EB2ADA"/>
    <w:rsid w:val="00EB3644"/>
    <w:rsid w:val="00EB53A1"/>
    <w:rsid w:val="00EB786A"/>
    <w:rsid w:val="00EC08C1"/>
    <w:rsid w:val="00EC1578"/>
    <w:rsid w:val="00EC17FD"/>
    <w:rsid w:val="00EC1C72"/>
    <w:rsid w:val="00EC3CC9"/>
    <w:rsid w:val="00EC680A"/>
    <w:rsid w:val="00EC6B24"/>
    <w:rsid w:val="00ED0252"/>
    <w:rsid w:val="00ED083E"/>
    <w:rsid w:val="00ED0DC8"/>
    <w:rsid w:val="00ED2E95"/>
    <w:rsid w:val="00ED699A"/>
    <w:rsid w:val="00EE040B"/>
    <w:rsid w:val="00EE24CE"/>
    <w:rsid w:val="00EE2BED"/>
    <w:rsid w:val="00EE3664"/>
    <w:rsid w:val="00EE374B"/>
    <w:rsid w:val="00EE5B6A"/>
    <w:rsid w:val="00EF2832"/>
    <w:rsid w:val="00EF2D18"/>
    <w:rsid w:val="00EF2DF8"/>
    <w:rsid w:val="00F02B88"/>
    <w:rsid w:val="00F05BBB"/>
    <w:rsid w:val="00F05E96"/>
    <w:rsid w:val="00F101FD"/>
    <w:rsid w:val="00F11BB5"/>
    <w:rsid w:val="00F13976"/>
    <w:rsid w:val="00F1417B"/>
    <w:rsid w:val="00F14FA9"/>
    <w:rsid w:val="00F16991"/>
    <w:rsid w:val="00F215F0"/>
    <w:rsid w:val="00F27414"/>
    <w:rsid w:val="00F31A14"/>
    <w:rsid w:val="00F3317C"/>
    <w:rsid w:val="00F331D1"/>
    <w:rsid w:val="00F34A56"/>
    <w:rsid w:val="00F34B99"/>
    <w:rsid w:val="00F366CF"/>
    <w:rsid w:val="00F41FBD"/>
    <w:rsid w:val="00F42EC9"/>
    <w:rsid w:val="00F47C4F"/>
    <w:rsid w:val="00F51C6C"/>
    <w:rsid w:val="00F52DAB"/>
    <w:rsid w:val="00F53073"/>
    <w:rsid w:val="00F54036"/>
    <w:rsid w:val="00F543F0"/>
    <w:rsid w:val="00F55683"/>
    <w:rsid w:val="00F6573B"/>
    <w:rsid w:val="00F66D87"/>
    <w:rsid w:val="00F778B2"/>
    <w:rsid w:val="00F81D29"/>
    <w:rsid w:val="00F8248D"/>
    <w:rsid w:val="00F91C4D"/>
    <w:rsid w:val="00F92FD9"/>
    <w:rsid w:val="00F95060"/>
    <w:rsid w:val="00FA6684"/>
    <w:rsid w:val="00FA731E"/>
    <w:rsid w:val="00FB0CC1"/>
    <w:rsid w:val="00FB2B38"/>
    <w:rsid w:val="00FB2DFA"/>
    <w:rsid w:val="00FB428E"/>
    <w:rsid w:val="00FB4D7B"/>
    <w:rsid w:val="00FB732B"/>
    <w:rsid w:val="00FB7F48"/>
    <w:rsid w:val="00FC22E0"/>
    <w:rsid w:val="00FC27EE"/>
    <w:rsid w:val="00FC6358"/>
    <w:rsid w:val="00FC75F5"/>
    <w:rsid w:val="00FD10B2"/>
    <w:rsid w:val="00FD27F5"/>
    <w:rsid w:val="00FD320D"/>
    <w:rsid w:val="00FD4BD8"/>
    <w:rsid w:val="00FD7C90"/>
    <w:rsid w:val="00FE1C3F"/>
    <w:rsid w:val="00FE23DE"/>
    <w:rsid w:val="00FE63F6"/>
    <w:rsid w:val="00FF2EBB"/>
    <w:rsid w:val="00FF559D"/>
    <w:rsid w:val="00FF72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f7">
    <w:name w:val="Normal"/>
    <w:qFormat/>
    <w:rsid w:val="00035925"/>
    <w:pPr>
      <w:widowControl w:val="0"/>
      <w:jc w:val="both"/>
    </w:pPr>
    <w:rPr>
      <w:szCs w:val="24"/>
    </w:rPr>
  </w:style>
  <w:style w:type="paragraph" w:styleId="1">
    <w:name w:val="heading 1"/>
    <w:basedOn w:val="aff7"/>
    <w:next w:val="aff7"/>
    <w:link w:val="1Char"/>
    <w:autoRedefine/>
    <w:uiPriority w:val="99"/>
    <w:qFormat/>
    <w:rsid w:val="004535AF"/>
    <w:pPr>
      <w:keepNext/>
      <w:keepLines/>
      <w:spacing w:beforeLines="30" w:afterLines="30" w:line="360" w:lineRule="auto"/>
      <w:outlineLvl w:val="0"/>
    </w:pPr>
    <w:rPr>
      <w:rFonts w:ascii="黑体" w:eastAsia="黑体" w:hAnsi="黑体"/>
      <w:szCs w:val="21"/>
    </w:rPr>
  </w:style>
  <w:style w:type="paragraph" w:styleId="2">
    <w:name w:val="heading 2"/>
    <w:basedOn w:val="aff7"/>
    <w:next w:val="aff7"/>
    <w:link w:val="2Char"/>
    <w:uiPriority w:val="99"/>
    <w:qFormat/>
    <w:rsid w:val="00BF2D27"/>
    <w:pPr>
      <w:keepNext/>
      <w:keepLines/>
      <w:spacing w:before="260" w:after="260" w:line="416" w:lineRule="auto"/>
      <w:outlineLvl w:val="1"/>
    </w:pPr>
    <w:rPr>
      <w:rFonts w:ascii="Arial" w:eastAsia="黑体" w:hAnsi="Arial"/>
      <w:b/>
      <w:bCs/>
      <w:sz w:val="32"/>
      <w:szCs w:val="32"/>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character" w:customStyle="1" w:styleId="1Char">
    <w:name w:val="标题 1 Char"/>
    <w:basedOn w:val="aff8"/>
    <w:link w:val="1"/>
    <w:uiPriority w:val="99"/>
    <w:locked/>
    <w:rsid w:val="004535AF"/>
    <w:rPr>
      <w:rFonts w:ascii="黑体" w:eastAsia="黑体" w:hAnsi="黑体"/>
      <w:szCs w:val="21"/>
    </w:rPr>
  </w:style>
  <w:style w:type="character" w:customStyle="1" w:styleId="2Char">
    <w:name w:val="标题 2 Char"/>
    <w:basedOn w:val="aff8"/>
    <w:link w:val="2"/>
    <w:uiPriority w:val="99"/>
    <w:semiHidden/>
    <w:locked/>
    <w:rsid w:val="000717FE"/>
    <w:rPr>
      <w:rFonts w:ascii="Cambria" w:eastAsia="宋体" w:hAnsi="Cambria" w:cs="Times New Roman"/>
      <w:b/>
      <w:bCs/>
      <w:sz w:val="32"/>
      <w:szCs w:val="32"/>
    </w:rPr>
  </w:style>
  <w:style w:type="paragraph" w:customStyle="1" w:styleId="affb">
    <w:name w:val="段"/>
    <w:link w:val="Char"/>
    <w:rsid w:val="00035925"/>
    <w:pPr>
      <w:tabs>
        <w:tab w:val="center" w:pos="4201"/>
        <w:tab w:val="right" w:leader="dot" w:pos="9298"/>
      </w:tabs>
      <w:autoSpaceDE w:val="0"/>
      <w:autoSpaceDN w:val="0"/>
      <w:ind w:firstLineChars="200" w:firstLine="420"/>
      <w:jc w:val="both"/>
    </w:pPr>
    <w:rPr>
      <w:rFonts w:ascii="宋体"/>
      <w:noProof/>
      <w:kern w:val="0"/>
      <w:szCs w:val="20"/>
    </w:rPr>
  </w:style>
  <w:style w:type="character" w:customStyle="1" w:styleId="Char">
    <w:name w:val="段 Char"/>
    <w:basedOn w:val="aff8"/>
    <w:link w:val="affb"/>
    <w:locked/>
    <w:rsid w:val="00035925"/>
    <w:rPr>
      <w:rFonts w:ascii="宋体" w:cs="Times New Roman"/>
      <w:noProof/>
      <w:sz w:val="21"/>
      <w:lang w:val="en-US" w:eastAsia="zh-CN" w:bidi="ar-SA"/>
    </w:rPr>
  </w:style>
  <w:style w:type="paragraph" w:customStyle="1" w:styleId="aa">
    <w:name w:val="一级条标题"/>
    <w:next w:val="affb"/>
    <w:rsid w:val="001C149C"/>
    <w:pPr>
      <w:numPr>
        <w:ilvl w:val="1"/>
        <w:numId w:val="17"/>
      </w:numPr>
      <w:spacing w:beforeLines="50" w:afterLines="50"/>
      <w:outlineLvl w:val="2"/>
    </w:pPr>
    <w:rPr>
      <w:rFonts w:ascii="黑体" w:eastAsia="黑体"/>
      <w:kern w:val="0"/>
      <w:szCs w:val="21"/>
    </w:rPr>
  </w:style>
  <w:style w:type="paragraph" w:customStyle="1" w:styleId="affc">
    <w:name w:val="标准书脚_奇数页"/>
    <w:rsid w:val="000A48B1"/>
    <w:pPr>
      <w:spacing w:before="120"/>
      <w:ind w:right="198"/>
      <w:jc w:val="right"/>
    </w:pPr>
    <w:rPr>
      <w:rFonts w:ascii="宋体"/>
      <w:kern w:val="0"/>
      <w:sz w:val="18"/>
      <w:szCs w:val="18"/>
    </w:rPr>
  </w:style>
  <w:style w:type="paragraph" w:customStyle="1" w:styleId="affd">
    <w:name w:val="标准书眉_奇数页"/>
    <w:next w:val="aff7"/>
    <w:rsid w:val="0074741B"/>
    <w:pPr>
      <w:tabs>
        <w:tab w:val="center" w:pos="4154"/>
        <w:tab w:val="right" w:pos="8306"/>
      </w:tabs>
      <w:spacing w:after="220"/>
      <w:jc w:val="right"/>
    </w:pPr>
    <w:rPr>
      <w:rFonts w:ascii="黑体" w:eastAsia="黑体"/>
      <w:noProof/>
      <w:kern w:val="0"/>
      <w:szCs w:val="21"/>
    </w:rPr>
  </w:style>
  <w:style w:type="paragraph" w:customStyle="1" w:styleId="a9">
    <w:name w:val="章标题"/>
    <w:next w:val="affb"/>
    <w:rsid w:val="001C149C"/>
    <w:pPr>
      <w:numPr>
        <w:numId w:val="17"/>
      </w:numPr>
      <w:spacing w:beforeLines="100" w:afterLines="100"/>
      <w:jc w:val="both"/>
      <w:outlineLvl w:val="1"/>
    </w:pPr>
    <w:rPr>
      <w:rFonts w:ascii="黑体" w:eastAsia="黑体"/>
      <w:kern w:val="0"/>
      <w:szCs w:val="20"/>
    </w:rPr>
  </w:style>
  <w:style w:type="paragraph" w:customStyle="1" w:styleId="ab">
    <w:name w:val="二级条标题"/>
    <w:basedOn w:val="aa"/>
    <w:next w:val="affb"/>
    <w:rsid w:val="001C149C"/>
    <w:pPr>
      <w:numPr>
        <w:ilvl w:val="2"/>
      </w:numPr>
      <w:spacing w:before="50" w:after="50"/>
      <w:outlineLvl w:val="3"/>
    </w:pPr>
  </w:style>
  <w:style w:type="paragraph" w:customStyle="1" w:styleId="20">
    <w:name w:val="封面标准号2"/>
    <w:uiPriority w:val="99"/>
    <w:rsid w:val="009C42E0"/>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af1">
    <w:name w:val="列项——（一级）"/>
    <w:rsid w:val="00BE55CB"/>
    <w:pPr>
      <w:widowControl w:val="0"/>
      <w:numPr>
        <w:numId w:val="4"/>
      </w:numPr>
      <w:jc w:val="both"/>
    </w:pPr>
    <w:rPr>
      <w:rFonts w:ascii="宋体"/>
      <w:kern w:val="0"/>
      <w:szCs w:val="20"/>
    </w:rPr>
  </w:style>
  <w:style w:type="paragraph" w:customStyle="1" w:styleId="af2">
    <w:name w:val="列项●（二级）"/>
    <w:rsid w:val="00BE55CB"/>
    <w:pPr>
      <w:numPr>
        <w:ilvl w:val="1"/>
        <w:numId w:val="4"/>
      </w:numPr>
      <w:tabs>
        <w:tab w:val="left" w:pos="840"/>
      </w:tabs>
      <w:jc w:val="both"/>
    </w:pPr>
    <w:rPr>
      <w:rFonts w:ascii="宋体"/>
      <w:kern w:val="0"/>
      <w:szCs w:val="20"/>
    </w:rPr>
  </w:style>
  <w:style w:type="paragraph" w:customStyle="1" w:styleId="affe">
    <w:name w:val="目次、标准名称标题"/>
    <w:basedOn w:val="aff7"/>
    <w:next w:val="affb"/>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c">
    <w:name w:val="三级条标题"/>
    <w:basedOn w:val="ab"/>
    <w:next w:val="affb"/>
    <w:uiPriority w:val="99"/>
    <w:rsid w:val="001C149C"/>
    <w:pPr>
      <w:numPr>
        <w:ilvl w:val="3"/>
      </w:numPr>
      <w:outlineLvl w:val="4"/>
    </w:pPr>
  </w:style>
  <w:style w:type="paragraph" w:customStyle="1" w:styleId="a6">
    <w:name w:val="示例"/>
    <w:next w:val="afff"/>
    <w:rsid w:val="005A5EAF"/>
    <w:pPr>
      <w:widowControl w:val="0"/>
      <w:numPr>
        <w:numId w:val="1"/>
      </w:numPr>
      <w:jc w:val="both"/>
    </w:pPr>
    <w:rPr>
      <w:rFonts w:ascii="宋体"/>
      <w:kern w:val="0"/>
      <w:sz w:val="18"/>
      <w:szCs w:val="18"/>
    </w:rPr>
  </w:style>
  <w:style w:type="paragraph" w:customStyle="1" w:styleId="af6">
    <w:name w:val="数字编号列项（二级）"/>
    <w:rsid w:val="003E5729"/>
    <w:pPr>
      <w:numPr>
        <w:ilvl w:val="1"/>
        <w:numId w:val="16"/>
      </w:numPr>
      <w:jc w:val="both"/>
    </w:pPr>
    <w:rPr>
      <w:rFonts w:ascii="宋体"/>
      <w:kern w:val="0"/>
      <w:szCs w:val="20"/>
    </w:rPr>
  </w:style>
  <w:style w:type="paragraph" w:customStyle="1" w:styleId="ad">
    <w:name w:val="四级条标题"/>
    <w:basedOn w:val="ac"/>
    <w:next w:val="affb"/>
    <w:rsid w:val="001C149C"/>
    <w:pPr>
      <w:numPr>
        <w:ilvl w:val="4"/>
      </w:numPr>
      <w:outlineLvl w:val="5"/>
    </w:pPr>
  </w:style>
  <w:style w:type="paragraph" w:customStyle="1" w:styleId="ae">
    <w:name w:val="五级条标题"/>
    <w:basedOn w:val="ad"/>
    <w:next w:val="affb"/>
    <w:rsid w:val="001C149C"/>
    <w:pPr>
      <w:numPr>
        <w:ilvl w:val="5"/>
      </w:numPr>
      <w:outlineLvl w:val="6"/>
    </w:pPr>
  </w:style>
  <w:style w:type="paragraph" w:styleId="afff0">
    <w:name w:val="footer"/>
    <w:basedOn w:val="aff7"/>
    <w:link w:val="Char0"/>
    <w:uiPriority w:val="99"/>
    <w:rsid w:val="00294E70"/>
    <w:pPr>
      <w:snapToGrid w:val="0"/>
      <w:ind w:rightChars="100" w:right="210"/>
      <w:jc w:val="right"/>
    </w:pPr>
    <w:rPr>
      <w:sz w:val="18"/>
      <w:szCs w:val="18"/>
    </w:rPr>
  </w:style>
  <w:style w:type="character" w:customStyle="1" w:styleId="Char0">
    <w:name w:val="页脚 Char"/>
    <w:basedOn w:val="aff8"/>
    <w:link w:val="afff0"/>
    <w:uiPriority w:val="99"/>
    <w:semiHidden/>
    <w:locked/>
    <w:rsid w:val="000717FE"/>
    <w:rPr>
      <w:rFonts w:cs="Times New Roman"/>
      <w:sz w:val="18"/>
      <w:szCs w:val="18"/>
    </w:rPr>
  </w:style>
  <w:style w:type="paragraph" w:styleId="afff1">
    <w:name w:val="header"/>
    <w:basedOn w:val="aff7"/>
    <w:link w:val="Char1"/>
    <w:uiPriority w:val="99"/>
    <w:rsid w:val="00930116"/>
    <w:pPr>
      <w:snapToGrid w:val="0"/>
      <w:jc w:val="left"/>
    </w:pPr>
    <w:rPr>
      <w:sz w:val="18"/>
      <w:szCs w:val="18"/>
    </w:rPr>
  </w:style>
  <w:style w:type="character" w:customStyle="1" w:styleId="Char1">
    <w:name w:val="页眉 Char"/>
    <w:basedOn w:val="aff8"/>
    <w:link w:val="afff1"/>
    <w:uiPriority w:val="99"/>
    <w:semiHidden/>
    <w:locked/>
    <w:rsid w:val="000717FE"/>
    <w:rPr>
      <w:rFonts w:cs="Times New Roman"/>
      <w:sz w:val="18"/>
      <w:szCs w:val="18"/>
    </w:rPr>
  </w:style>
  <w:style w:type="paragraph" w:customStyle="1" w:styleId="aff6">
    <w:name w:val="注："/>
    <w:next w:val="affb"/>
    <w:uiPriority w:val="99"/>
    <w:rsid w:val="000D718B"/>
    <w:pPr>
      <w:widowControl w:val="0"/>
      <w:numPr>
        <w:numId w:val="2"/>
      </w:numPr>
      <w:autoSpaceDE w:val="0"/>
      <w:autoSpaceDN w:val="0"/>
      <w:jc w:val="both"/>
    </w:pPr>
    <w:rPr>
      <w:rFonts w:ascii="宋体"/>
      <w:kern w:val="0"/>
      <w:sz w:val="18"/>
      <w:szCs w:val="18"/>
    </w:rPr>
  </w:style>
  <w:style w:type="paragraph" w:customStyle="1" w:styleId="a4">
    <w:name w:val="注×："/>
    <w:uiPriority w:val="99"/>
    <w:rsid w:val="000D718B"/>
    <w:pPr>
      <w:widowControl w:val="0"/>
      <w:numPr>
        <w:numId w:val="3"/>
      </w:numPr>
      <w:autoSpaceDE w:val="0"/>
      <w:autoSpaceDN w:val="0"/>
      <w:jc w:val="both"/>
    </w:pPr>
    <w:rPr>
      <w:rFonts w:ascii="宋体"/>
      <w:kern w:val="0"/>
      <w:sz w:val="18"/>
      <w:szCs w:val="18"/>
    </w:rPr>
  </w:style>
  <w:style w:type="paragraph" w:customStyle="1" w:styleId="af5">
    <w:name w:val="字母编号列项（一级）"/>
    <w:rsid w:val="003E5729"/>
    <w:pPr>
      <w:numPr>
        <w:numId w:val="16"/>
      </w:numPr>
      <w:jc w:val="both"/>
    </w:pPr>
    <w:rPr>
      <w:rFonts w:ascii="宋体"/>
      <w:kern w:val="0"/>
      <w:szCs w:val="20"/>
    </w:rPr>
  </w:style>
  <w:style w:type="paragraph" w:customStyle="1" w:styleId="af3">
    <w:name w:val="列项◆（三级）"/>
    <w:basedOn w:val="aff7"/>
    <w:rsid w:val="00BE55CB"/>
    <w:pPr>
      <w:numPr>
        <w:ilvl w:val="2"/>
        <w:numId w:val="4"/>
      </w:numPr>
    </w:pPr>
    <w:rPr>
      <w:rFonts w:ascii="宋体"/>
      <w:szCs w:val="21"/>
    </w:rPr>
  </w:style>
  <w:style w:type="paragraph" w:customStyle="1" w:styleId="af7">
    <w:name w:val="编号列项（三级）"/>
    <w:uiPriority w:val="99"/>
    <w:rsid w:val="003E5729"/>
    <w:pPr>
      <w:numPr>
        <w:ilvl w:val="2"/>
        <w:numId w:val="16"/>
      </w:numPr>
    </w:pPr>
    <w:rPr>
      <w:rFonts w:ascii="宋体"/>
      <w:kern w:val="0"/>
      <w:szCs w:val="20"/>
    </w:rPr>
  </w:style>
  <w:style w:type="paragraph" w:customStyle="1" w:styleId="af8">
    <w:name w:val="示例×："/>
    <w:basedOn w:val="a9"/>
    <w:uiPriority w:val="99"/>
    <w:rsid w:val="007E1980"/>
    <w:pPr>
      <w:numPr>
        <w:numId w:val="6"/>
      </w:numPr>
      <w:spacing w:beforeLines="0" w:afterLines="0"/>
      <w:outlineLvl w:val="9"/>
    </w:pPr>
    <w:rPr>
      <w:rFonts w:ascii="宋体" w:eastAsia="宋体"/>
      <w:sz w:val="18"/>
      <w:szCs w:val="18"/>
    </w:rPr>
  </w:style>
  <w:style w:type="paragraph" w:customStyle="1" w:styleId="afff2">
    <w:name w:val="二级无"/>
    <w:basedOn w:val="ab"/>
    <w:uiPriority w:val="99"/>
    <w:rsid w:val="001C149C"/>
    <w:pPr>
      <w:spacing w:beforeLines="0" w:afterLines="0"/>
    </w:pPr>
    <w:rPr>
      <w:rFonts w:ascii="宋体" w:eastAsia="宋体"/>
    </w:rPr>
  </w:style>
  <w:style w:type="paragraph" w:customStyle="1" w:styleId="afff3">
    <w:name w:val="注：（正文）"/>
    <w:basedOn w:val="aff6"/>
    <w:next w:val="affb"/>
    <w:rsid w:val="000D718B"/>
  </w:style>
  <w:style w:type="paragraph" w:customStyle="1" w:styleId="a8">
    <w:name w:val="注×：（正文）"/>
    <w:uiPriority w:val="99"/>
    <w:rsid w:val="000D718B"/>
    <w:pPr>
      <w:numPr>
        <w:numId w:val="5"/>
      </w:numPr>
      <w:jc w:val="both"/>
    </w:pPr>
    <w:rPr>
      <w:rFonts w:ascii="宋体"/>
      <w:kern w:val="0"/>
      <w:sz w:val="18"/>
      <w:szCs w:val="18"/>
    </w:rPr>
  </w:style>
  <w:style w:type="paragraph" w:customStyle="1" w:styleId="afff4">
    <w:name w:val="标准标志"/>
    <w:next w:val="aff7"/>
    <w:uiPriority w:val="99"/>
    <w:rsid w:val="001900F8"/>
    <w:pPr>
      <w:framePr w:w="2546" w:h="1389" w:hRule="exact" w:hSpace="181" w:vSpace="181" w:wrap="around" w:hAnchor="margin" w:x="6522" w:y="398" w:anchorLock="1"/>
      <w:shd w:val="solid" w:color="FFFFFF" w:fill="FFFFFF"/>
      <w:spacing w:line="240" w:lineRule="atLeast"/>
      <w:jc w:val="right"/>
    </w:pPr>
    <w:rPr>
      <w:b/>
      <w:w w:val="170"/>
      <w:kern w:val="0"/>
      <w:sz w:val="96"/>
      <w:szCs w:val="96"/>
    </w:rPr>
  </w:style>
  <w:style w:type="paragraph" w:customStyle="1" w:styleId="afff5">
    <w:name w:val="标准称谓"/>
    <w:next w:val="aff7"/>
    <w:uiPriority w:val="99"/>
    <w:rsid w:val="0064338B"/>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afff6">
    <w:name w:val="标准书脚_偶数页"/>
    <w:uiPriority w:val="99"/>
    <w:rsid w:val="000A48B1"/>
    <w:pPr>
      <w:spacing w:before="120"/>
      <w:ind w:left="221"/>
    </w:pPr>
    <w:rPr>
      <w:rFonts w:ascii="宋体"/>
      <w:kern w:val="0"/>
      <w:sz w:val="18"/>
      <w:szCs w:val="18"/>
    </w:rPr>
  </w:style>
  <w:style w:type="paragraph" w:customStyle="1" w:styleId="afff7">
    <w:name w:val="标准书眉_偶数页"/>
    <w:basedOn w:val="affd"/>
    <w:next w:val="aff7"/>
    <w:uiPriority w:val="99"/>
    <w:rsid w:val="0074741B"/>
    <w:pPr>
      <w:jc w:val="left"/>
    </w:pPr>
  </w:style>
  <w:style w:type="paragraph" w:customStyle="1" w:styleId="afff8">
    <w:name w:val="标准书眉一"/>
    <w:uiPriority w:val="99"/>
    <w:rsid w:val="00083A09"/>
    <w:pPr>
      <w:jc w:val="both"/>
    </w:pPr>
    <w:rPr>
      <w:kern w:val="0"/>
      <w:sz w:val="20"/>
      <w:szCs w:val="20"/>
    </w:rPr>
  </w:style>
  <w:style w:type="paragraph" w:customStyle="1" w:styleId="afff9">
    <w:name w:val="参考文献"/>
    <w:basedOn w:val="aff7"/>
    <w:next w:val="affb"/>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a">
    <w:name w:val="参考文献、索引标题"/>
    <w:basedOn w:val="aff7"/>
    <w:next w:val="affb"/>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b">
    <w:name w:val="Hyperlink"/>
    <w:basedOn w:val="aff8"/>
    <w:uiPriority w:val="99"/>
    <w:rsid w:val="00083A09"/>
    <w:rPr>
      <w:rFonts w:cs="Times New Roman"/>
      <w:noProof/>
      <w:color w:val="0000FF"/>
      <w:spacing w:val="0"/>
      <w:w w:val="100"/>
      <w:sz w:val="21"/>
      <w:szCs w:val="21"/>
      <w:u w:val="single"/>
    </w:rPr>
  </w:style>
  <w:style w:type="character" w:customStyle="1" w:styleId="afffc">
    <w:name w:val="发布"/>
    <w:basedOn w:val="aff8"/>
    <w:uiPriority w:val="99"/>
    <w:rsid w:val="00C2314B"/>
    <w:rPr>
      <w:rFonts w:ascii="黑体" w:eastAsia="黑体" w:cs="Times New Roman"/>
      <w:spacing w:val="85"/>
      <w:w w:val="100"/>
      <w:position w:val="3"/>
      <w:sz w:val="28"/>
      <w:szCs w:val="28"/>
    </w:rPr>
  </w:style>
  <w:style w:type="paragraph" w:customStyle="1" w:styleId="afffd">
    <w:name w:val="发布部门"/>
    <w:next w:val="affb"/>
    <w:uiPriority w:val="99"/>
    <w:rsid w:val="001C21AC"/>
    <w:pPr>
      <w:framePr w:w="7938" w:h="1134" w:hRule="exact" w:hSpace="125" w:vSpace="181" w:wrap="around" w:vAnchor="page" w:hAnchor="page" w:x="2150" w:y="14630" w:anchorLock="1"/>
      <w:jc w:val="center"/>
    </w:pPr>
    <w:rPr>
      <w:rFonts w:ascii="宋体"/>
      <w:b/>
      <w:spacing w:val="20"/>
      <w:w w:val="135"/>
      <w:kern w:val="0"/>
      <w:sz w:val="28"/>
      <w:szCs w:val="20"/>
    </w:rPr>
  </w:style>
  <w:style w:type="paragraph" w:customStyle="1" w:styleId="afffe">
    <w:name w:val="发布日期"/>
    <w:uiPriority w:val="99"/>
    <w:rsid w:val="00EC3CC9"/>
    <w:pPr>
      <w:framePr w:w="3997" w:h="471" w:hRule="exact" w:vSpace="181" w:wrap="around" w:hAnchor="page" w:x="7089" w:y="14097" w:anchorLock="1"/>
    </w:pPr>
    <w:rPr>
      <w:rFonts w:eastAsia="黑体"/>
      <w:kern w:val="0"/>
      <w:sz w:val="28"/>
      <w:szCs w:val="20"/>
    </w:rPr>
  </w:style>
  <w:style w:type="paragraph" w:customStyle="1" w:styleId="affff">
    <w:name w:val="封面标准代替信息"/>
    <w:uiPriority w:val="99"/>
    <w:rsid w:val="00425082"/>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10">
    <w:name w:val="封面标准号1"/>
    <w:uiPriority w:val="99"/>
    <w:rsid w:val="00083A09"/>
    <w:pPr>
      <w:widowControl w:val="0"/>
      <w:kinsoku w:val="0"/>
      <w:overflowPunct w:val="0"/>
      <w:autoSpaceDE w:val="0"/>
      <w:autoSpaceDN w:val="0"/>
      <w:spacing w:before="308"/>
      <w:jc w:val="right"/>
      <w:textAlignment w:val="center"/>
    </w:pPr>
    <w:rPr>
      <w:kern w:val="0"/>
      <w:sz w:val="28"/>
      <w:szCs w:val="20"/>
    </w:rPr>
  </w:style>
  <w:style w:type="paragraph" w:customStyle="1" w:styleId="affff0">
    <w:name w:val="封面标准名称"/>
    <w:uiPriority w:val="99"/>
    <w:rsid w:val="00D633EB"/>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customStyle="1" w:styleId="affff1">
    <w:name w:val="封面标准英文名称"/>
    <w:basedOn w:val="affff0"/>
    <w:uiPriority w:val="99"/>
    <w:rsid w:val="001C21AC"/>
    <w:pPr>
      <w:framePr w:wrap="around"/>
      <w:spacing w:before="370" w:line="400" w:lineRule="exact"/>
    </w:pPr>
    <w:rPr>
      <w:rFonts w:ascii="Times New Roman"/>
      <w:sz w:val="28"/>
      <w:szCs w:val="28"/>
    </w:rPr>
  </w:style>
  <w:style w:type="paragraph" w:customStyle="1" w:styleId="affff2">
    <w:name w:val="封面一致性程度标识"/>
    <w:basedOn w:val="affff1"/>
    <w:uiPriority w:val="99"/>
    <w:rsid w:val="00083A09"/>
    <w:pPr>
      <w:framePr w:wrap="around"/>
      <w:spacing w:before="440"/>
    </w:pPr>
    <w:rPr>
      <w:rFonts w:ascii="宋体" w:eastAsia="宋体"/>
    </w:rPr>
  </w:style>
  <w:style w:type="paragraph" w:customStyle="1" w:styleId="affff3">
    <w:name w:val="封面标准文稿类别"/>
    <w:basedOn w:val="affff2"/>
    <w:uiPriority w:val="99"/>
    <w:rsid w:val="0054264B"/>
    <w:pPr>
      <w:framePr w:wrap="around"/>
      <w:spacing w:after="160" w:line="240" w:lineRule="auto"/>
    </w:pPr>
    <w:rPr>
      <w:sz w:val="24"/>
    </w:rPr>
  </w:style>
  <w:style w:type="paragraph" w:customStyle="1" w:styleId="affff4">
    <w:name w:val="封面标准文稿编辑信息"/>
    <w:basedOn w:val="affff3"/>
    <w:uiPriority w:val="99"/>
    <w:rsid w:val="00083A09"/>
    <w:pPr>
      <w:framePr w:wrap="around"/>
      <w:spacing w:before="180" w:line="180" w:lineRule="exact"/>
    </w:pPr>
    <w:rPr>
      <w:sz w:val="21"/>
    </w:rPr>
  </w:style>
  <w:style w:type="paragraph" w:customStyle="1" w:styleId="affff5">
    <w:name w:val="封面正文"/>
    <w:uiPriority w:val="99"/>
    <w:rsid w:val="00083A09"/>
    <w:pPr>
      <w:jc w:val="both"/>
    </w:pPr>
    <w:rPr>
      <w:kern w:val="0"/>
      <w:sz w:val="20"/>
      <w:szCs w:val="20"/>
    </w:rPr>
  </w:style>
  <w:style w:type="paragraph" w:customStyle="1" w:styleId="afd">
    <w:name w:val="附录标识"/>
    <w:basedOn w:val="aff7"/>
    <w:next w:val="affb"/>
    <w:uiPriority w:val="99"/>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6">
    <w:name w:val="附录标题"/>
    <w:basedOn w:val="affb"/>
    <w:next w:val="affb"/>
    <w:uiPriority w:val="99"/>
    <w:rsid w:val="00083A09"/>
    <w:pPr>
      <w:ind w:firstLineChars="0" w:firstLine="0"/>
      <w:jc w:val="center"/>
    </w:pPr>
    <w:rPr>
      <w:rFonts w:ascii="黑体" w:eastAsia="黑体"/>
    </w:rPr>
  </w:style>
  <w:style w:type="paragraph" w:customStyle="1" w:styleId="afa">
    <w:name w:val="附录表标号"/>
    <w:basedOn w:val="aff7"/>
    <w:next w:val="affb"/>
    <w:uiPriority w:val="99"/>
    <w:rsid w:val="00083A09"/>
    <w:pPr>
      <w:numPr>
        <w:numId w:val="7"/>
      </w:numPr>
      <w:tabs>
        <w:tab w:val="clear" w:pos="0"/>
      </w:tabs>
      <w:spacing w:line="14" w:lineRule="exact"/>
      <w:ind w:left="811" w:hanging="448"/>
      <w:jc w:val="center"/>
      <w:outlineLvl w:val="0"/>
    </w:pPr>
    <w:rPr>
      <w:color w:val="FFFFFF"/>
    </w:rPr>
  </w:style>
  <w:style w:type="paragraph" w:customStyle="1" w:styleId="afb">
    <w:name w:val="附录表标题"/>
    <w:basedOn w:val="aff7"/>
    <w:next w:val="affb"/>
    <w:uiPriority w:val="99"/>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f0">
    <w:name w:val="附录二级条标题"/>
    <w:basedOn w:val="aff7"/>
    <w:next w:val="affb"/>
    <w:uiPriority w:val="99"/>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7">
    <w:name w:val="附录二级无"/>
    <w:basedOn w:val="aff0"/>
    <w:uiPriority w:val="99"/>
    <w:rsid w:val="00BF617A"/>
    <w:pPr>
      <w:tabs>
        <w:tab w:val="clear" w:pos="360"/>
      </w:tabs>
      <w:spacing w:beforeLines="0" w:afterLines="0"/>
    </w:pPr>
    <w:rPr>
      <w:rFonts w:ascii="宋体" w:eastAsia="宋体"/>
      <w:szCs w:val="21"/>
    </w:rPr>
  </w:style>
  <w:style w:type="paragraph" w:customStyle="1" w:styleId="affff8">
    <w:name w:val="附录公式"/>
    <w:basedOn w:val="affb"/>
    <w:next w:val="affb"/>
    <w:link w:val="Char2"/>
    <w:uiPriority w:val="99"/>
    <w:rsid w:val="00083A09"/>
  </w:style>
  <w:style w:type="character" w:customStyle="1" w:styleId="Char2">
    <w:name w:val="附录公式 Char"/>
    <w:basedOn w:val="Char"/>
    <w:link w:val="affff8"/>
    <w:uiPriority w:val="99"/>
    <w:locked/>
    <w:rsid w:val="00083A09"/>
    <w:rPr>
      <w:rFonts w:ascii="宋体" w:cs="Times New Roman"/>
      <w:noProof/>
      <w:sz w:val="21"/>
      <w:lang w:val="en-US" w:eastAsia="zh-CN" w:bidi="ar-SA"/>
    </w:rPr>
  </w:style>
  <w:style w:type="paragraph" w:customStyle="1" w:styleId="affff9">
    <w:name w:val="附录公式编号制表符"/>
    <w:basedOn w:val="aff7"/>
    <w:next w:val="affb"/>
    <w:uiPriority w:val="99"/>
    <w:rsid w:val="00EC680A"/>
    <w:pPr>
      <w:widowControl/>
      <w:tabs>
        <w:tab w:val="center" w:pos="4201"/>
        <w:tab w:val="right" w:leader="dot" w:pos="9298"/>
      </w:tabs>
      <w:autoSpaceDE w:val="0"/>
      <w:autoSpaceDN w:val="0"/>
    </w:pPr>
    <w:rPr>
      <w:rFonts w:ascii="宋体"/>
      <w:noProof/>
      <w:kern w:val="0"/>
      <w:szCs w:val="20"/>
    </w:rPr>
  </w:style>
  <w:style w:type="paragraph" w:customStyle="1" w:styleId="aff1">
    <w:name w:val="附录三级条标题"/>
    <w:basedOn w:val="aff0"/>
    <w:next w:val="affb"/>
    <w:uiPriority w:val="99"/>
    <w:rsid w:val="00083A09"/>
    <w:pPr>
      <w:numPr>
        <w:ilvl w:val="4"/>
      </w:numPr>
      <w:tabs>
        <w:tab w:val="num" w:pos="360"/>
      </w:tabs>
      <w:outlineLvl w:val="4"/>
    </w:pPr>
  </w:style>
  <w:style w:type="paragraph" w:customStyle="1" w:styleId="affffa">
    <w:name w:val="附录三级无"/>
    <w:basedOn w:val="aff1"/>
    <w:uiPriority w:val="99"/>
    <w:rsid w:val="00BF617A"/>
    <w:pPr>
      <w:tabs>
        <w:tab w:val="clear" w:pos="360"/>
      </w:tabs>
      <w:spacing w:beforeLines="0" w:afterLines="0"/>
    </w:pPr>
    <w:rPr>
      <w:rFonts w:ascii="宋体" w:eastAsia="宋体"/>
      <w:szCs w:val="21"/>
    </w:rPr>
  </w:style>
  <w:style w:type="paragraph" w:customStyle="1" w:styleId="aff5">
    <w:name w:val="附录数字编号列项（二级）"/>
    <w:uiPriority w:val="99"/>
    <w:rsid w:val="00A751C7"/>
    <w:pPr>
      <w:numPr>
        <w:ilvl w:val="1"/>
        <w:numId w:val="10"/>
      </w:numPr>
    </w:pPr>
    <w:rPr>
      <w:rFonts w:ascii="宋体"/>
      <w:kern w:val="0"/>
      <w:szCs w:val="20"/>
    </w:rPr>
  </w:style>
  <w:style w:type="paragraph" w:customStyle="1" w:styleId="aff2">
    <w:name w:val="附录四级条标题"/>
    <w:basedOn w:val="aff1"/>
    <w:next w:val="affb"/>
    <w:uiPriority w:val="99"/>
    <w:rsid w:val="00083A09"/>
    <w:pPr>
      <w:numPr>
        <w:ilvl w:val="5"/>
      </w:numPr>
      <w:tabs>
        <w:tab w:val="num" w:pos="360"/>
      </w:tabs>
      <w:outlineLvl w:val="5"/>
    </w:pPr>
  </w:style>
  <w:style w:type="paragraph" w:customStyle="1" w:styleId="affffb">
    <w:name w:val="附录四级无"/>
    <w:basedOn w:val="aff2"/>
    <w:uiPriority w:val="99"/>
    <w:rsid w:val="00BF617A"/>
    <w:pPr>
      <w:tabs>
        <w:tab w:val="clear" w:pos="360"/>
      </w:tabs>
      <w:spacing w:beforeLines="0" w:afterLines="0"/>
    </w:pPr>
    <w:rPr>
      <w:rFonts w:ascii="宋体" w:eastAsia="宋体"/>
      <w:szCs w:val="21"/>
    </w:rPr>
  </w:style>
  <w:style w:type="paragraph" w:customStyle="1" w:styleId="af">
    <w:name w:val="附录图标号"/>
    <w:basedOn w:val="aff7"/>
    <w:uiPriority w:val="99"/>
    <w:rsid w:val="00083A09"/>
    <w:pPr>
      <w:keepNext/>
      <w:pageBreakBefore/>
      <w:widowControl/>
      <w:numPr>
        <w:numId w:val="8"/>
      </w:numPr>
      <w:spacing w:line="14" w:lineRule="exact"/>
      <w:ind w:left="0" w:firstLine="363"/>
      <w:jc w:val="center"/>
      <w:outlineLvl w:val="0"/>
    </w:pPr>
    <w:rPr>
      <w:color w:val="FFFFFF"/>
    </w:rPr>
  </w:style>
  <w:style w:type="paragraph" w:customStyle="1" w:styleId="af0">
    <w:name w:val="附录图标题"/>
    <w:basedOn w:val="aff7"/>
    <w:next w:val="affb"/>
    <w:uiPriority w:val="99"/>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f3">
    <w:name w:val="附录五级条标题"/>
    <w:basedOn w:val="aff2"/>
    <w:next w:val="affb"/>
    <w:uiPriority w:val="99"/>
    <w:rsid w:val="00083A09"/>
    <w:pPr>
      <w:numPr>
        <w:ilvl w:val="6"/>
      </w:numPr>
      <w:tabs>
        <w:tab w:val="num" w:pos="360"/>
      </w:tabs>
      <w:outlineLvl w:val="6"/>
    </w:pPr>
  </w:style>
  <w:style w:type="paragraph" w:customStyle="1" w:styleId="affffc">
    <w:name w:val="附录五级无"/>
    <w:basedOn w:val="aff3"/>
    <w:uiPriority w:val="99"/>
    <w:rsid w:val="00BF617A"/>
    <w:pPr>
      <w:tabs>
        <w:tab w:val="clear" w:pos="360"/>
      </w:tabs>
      <w:spacing w:beforeLines="0" w:afterLines="0"/>
    </w:pPr>
    <w:rPr>
      <w:rFonts w:ascii="宋体" w:eastAsia="宋体"/>
      <w:szCs w:val="21"/>
    </w:rPr>
  </w:style>
  <w:style w:type="paragraph" w:customStyle="1" w:styleId="afe">
    <w:name w:val="附录章标题"/>
    <w:next w:val="affb"/>
    <w:uiPriority w:val="99"/>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ff">
    <w:name w:val="附录一级条标题"/>
    <w:basedOn w:val="afe"/>
    <w:next w:val="affb"/>
    <w:uiPriority w:val="99"/>
    <w:rsid w:val="00083A09"/>
    <w:pPr>
      <w:numPr>
        <w:ilvl w:val="2"/>
      </w:numPr>
      <w:tabs>
        <w:tab w:val="num" w:pos="360"/>
      </w:tabs>
      <w:autoSpaceDN w:val="0"/>
      <w:spacing w:beforeLines="50" w:afterLines="50"/>
      <w:outlineLvl w:val="2"/>
    </w:pPr>
  </w:style>
  <w:style w:type="paragraph" w:customStyle="1" w:styleId="affffd">
    <w:name w:val="附录一级无"/>
    <w:basedOn w:val="aff"/>
    <w:uiPriority w:val="99"/>
    <w:rsid w:val="00BF617A"/>
    <w:pPr>
      <w:tabs>
        <w:tab w:val="clear" w:pos="360"/>
      </w:tabs>
      <w:spacing w:beforeLines="0" w:afterLines="0"/>
    </w:pPr>
    <w:rPr>
      <w:rFonts w:ascii="宋体" w:eastAsia="宋体"/>
      <w:szCs w:val="21"/>
    </w:rPr>
  </w:style>
  <w:style w:type="paragraph" w:customStyle="1" w:styleId="aff4">
    <w:name w:val="附录字母编号列项（一级）"/>
    <w:uiPriority w:val="99"/>
    <w:rsid w:val="00A751C7"/>
    <w:pPr>
      <w:numPr>
        <w:numId w:val="10"/>
      </w:numPr>
    </w:pPr>
    <w:rPr>
      <w:rFonts w:ascii="宋体"/>
      <w:noProof/>
      <w:kern w:val="0"/>
      <w:szCs w:val="20"/>
    </w:rPr>
  </w:style>
  <w:style w:type="paragraph" w:styleId="af4">
    <w:name w:val="footnote text"/>
    <w:basedOn w:val="aff7"/>
    <w:link w:val="Char3"/>
    <w:uiPriority w:val="99"/>
    <w:rsid w:val="00074FBE"/>
    <w:pPr>
      <w:numPr>
        <w:numId w:val="12"/>
      </w:numPr>
      <w:snapToGrid w:val="0"/>
      <w:jc w:val="left"/>
    </w:pPr>
    <w:rPr>
      <w:rFonts w:ascii="宋体"/>
      <w:sz w:val="18"/>
      <w:szCs w:val="18"/>
    </w:rPr>
  </w:style>
  <w:style w:type="character" w:customStyle="1" w:styleId="Char3">
    <w:name w:val="脚注文本 Char"/>
    <w:basedOn w:val="aff8"/>
    <w:link w:val="af4"/>
    <w:uiPriority w:val="99"/>
    <w:semiHidden/>
    <w:locked/>
    <w:rsid w:val="000717FE"/>
    <w:rPr>
      <w:rFonts w:cs="Times New Roman"/>
      <w:sz w:val="18"/>
      <w:szCs w:val="18"/>
    </w:rPr>
  </w:style>
  <w:style w:type="character" w:styleId="affffe">
    <w:name w:val="footnote reference"/>
    <w:basedOn w:val="aff8"/>
    <w:uiPriority w:val="99"/>
    <w:semiHidden/>
    <w:rsid w:val="00083A09"/>
    <w:rPr>
      <w:rFonts w:cs="Times New Roman"/>
      <w:vertAlign w:val="superscript"/>
    </w:rPr>
  </w:style>
  <w:style w:type="paragraph" w:customStyle="1" w:styleId="afffff">
    <w:name w:val="列项说明"/>
    <w:basedOn w:val="aff7"/>
    <w:uiPriority w:val="99"/>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0">
    <w:name w:val="列项说明数字编号"/>
    <w:uiPriority w:val="99"/>
    <w:rsid w:val="00083A09"/>
    <w:pPr>
      <w:ind w:leftChars="400" w:left="600" w:hangingChars="200" w:hanging="200"/>
    </w:pPr>
    <w:rPr>
      <w:rFonts w:ascii="宋体"/>
      <w:kern w:val="0"/>
      <w:szCs w:val="20"/>
    </w:rPr>
  </w:style>
  <w:style w:type="paragraph" w:customStyle="1" w:styleId="afffff1">
    <w:name w:val="目次、索引正文"/>
    <w:uiPriority w:val="99"/>
    <w:rsid w:val="00083A09"/>
    <w:pPr>
      <w:spacing w:line="320" w:lineRule="exact"/>
      <w:jc w:val="both"/>
    </w:pPr>
    <w:rPr>
      <w:rFonts w:ascii="宋体"/>
      <w:kern w:val="0"/>
      <w:szCs w:val="20"/>
    </w:rPr>
  </w:style>
  <w:style w:type="paragraph" w:styleId="3">
    <w:name w:val="toc 3"/>
    <w:basedOn w:val="aff7"/>
    <w:next w:val="aff7"/>
    <w:autoRedefine/>
    <w:uiPriority w:val="39"/>
    <w:rsid w:val="00961C93"/>
    <w:pPr>
      <w:tabs>
        <w:tab w:val="right" w:leader="dot" w:pos="9241"/>
      </w:tabs>
      <w:ind w:firstLineChars="100" w:firstLine="102"/>
      <w:jc w:val="left"/>
    </w:pPr>
    <w:rPr>
      <w:rFonts w:ascii="宋体"/>
      <w:szCs w:val="21"/>
    </w:rPr>
  </w:style>
  <w:style w:type="paragraph" w:styleId="4">
    <w:name w:val="toc 4"/>
    <w:basedOn w:val="aff7"/>
    <w:next w:val="aff7"/>
    <w:autoRedefine/>
    <w:uiPriority w:val="99"/>
    <w:semiHidden/>
    <w:rsid w:val="00961C93"/>
    <w:pPr>
      <w:tabs>
        <w:tab w:val="right" w:leader="dot" w:pos="9241"/>
      </w:tabs>
      <w:ind w:firstLineChars="200" w:firstLine="198"/>
      <w:jc w:val="left"/>
    </w:pPr>
    <w:rPr>
      <w:rFonts w:ascii="宋体"/>
      <w:szCs w:val="21"/>
    </w:rPr>
  </w:style>
  <w:style w:type="paragraph" w:styleId="5">
    <w:name w:val="toc 5"/>
    <w:basedOn w:val="aff7"/>
    <w:next w:val="aff7"/>
    <w:autoRedefine/>
    <w:uiPriority w:val="99"/>
    <w:semiHidden/>
    <w:rsid w:val="00961C93"/>
    <w:pPr>
      <w:tabs>
        <w:tab w:val="right" w:leader="dot" w:pos="9241"/>
      </w:tabs>
      <w:ind w:firstLineChars="300" w:firstLine="300"/>
      <w:jc w:val="left"/>
    </w:pPr>
    <w:rPr>
      <w:rFonts w:ascii="宋体"/>
      <w:szCs w:val="21"/>
    </w:rPr>
  </w:style>
  <w:style w:type="paragraph" w:styleId="6">
    <w:name w:val="toc 6"/>
    <w:basedOn w:val="aff7"/>
    <w:next w:val="aff7"/>
    <w:autoRedefine/>
    <w:uiPriority w:val="99"/>
    <w:semiHidden/>
    <w:rsid w:val="00961C93"/>
    <w:pPr>
      <w:tabs>
        <w:tab w:val="right" w:leader="dot" w:pos="9241"/>
      </w:tabs>
      <w:ind w:firstLineChars="400" w:firstLine="403"/>
      <w:jc w:val="left"/>
    </w:pPr>
    <w:rPr>
      <w:rFonts w:ascii="宋体"/>
      <w:szCs w:val="21"/>
    </w:rPr>
  </w:style>
  <w:style w:type="paragraph" w:styleId="7">
    <w:name w:val="toc 7"/>
    <w:basedOn w:val="aff7"/>
    <w:next w:val="aff7"/>
    <w:autoRedefine/>
    <w:uiPriority w:val="99"/>
    <w:semiHidden/>
    <w:rsid w:val="00961C93"/>
    <w:pPr>
      <w:tabs>
        <w:tab w:val="right" w:leader="dot" w:pos="9241"/>
      </w:tabs>
      <w:ind w:firstLineChars="500" w:firstLine="505"/>
      <w:jc w:val="left"/>
    </w:pPr>
    <w:rPr>
      <w:rFonts w:ascii="宋体"/>
      <w:szCs w:val="21"/>
    </w:rPr>
  </w:style>
  <w:style w:type="paragraph" w:styleId="8">
    <w:name w:val="toc 8"/>
    <w:basedOn w:val="aff7"/>
    <w:next w:val="aff7"/>
    <w:autoRedefine/>
    <w:uiPriority w:val="99"/>
    <w:semiHidden/>
    <w:rsid w:val="00D54CC3"/>
    <w:pPr>
      <w:tabs>
        <w:tab w:val="right" w:leader="dot" w:pos="9241"/>
      </w:tabs>
      <w:ind w:firstLineChars="600" w:firstLine="607"/>
      <w:jc w:val="left"/>
    </w:pPr>
    <w:rPr>
      <w:rFonts w:ascii="宋体"/>
      <w:szCs w:val="21"/>
    </w:rPr>
  </w:style>
  <w:style w:type="paragraph" w:styleId="9">
    <w:name w:val="toc 9"/>
    <w:basedOn w:val="aff7"/>
    <w:next w:val="aff7"/>
    <w:autoRedefine/>
    <w:uiPriority w:val="99"/>
    <w:semiHidden/>
    <w:rsid w:val="00083A09"/>
    <w:pPr>
      <w:ind w:left="1470"/>
      <w:jc w:val="left"/>
    </w:pPr>
    <w:rPr>
      <w:sz w:val="20"/>
      <w:szCs w:val="20"/>
    </w:rPr>
  </w:style>
  <w:style w:type="paragraph" w:customStyle="1" w:styleId="afffff2">
    <w:name w:val="其他标准标志"/>
    <w:basedOn w:val="afff4"/>
    <w:uiPriority w:val="99"/>
    <w:rsid w:val="0018211B"/>
    <w:pPr>
      <w:framePr w:w="6101" w:wrap="around" w:vAnchor="page" w:hAnchor="page" w:x="4673" w:y="942"/>
    </w:pPr>
    <w:rPr>
      <w:w w:val="130"/>
    </w:rPr>
  </w:style>
  <w:style w:type="paragraph" w:customStyle="1" w:styleId="afffff3">
    <w:name w:val="其他标准称谓"/>
    <w:next w:val="aff7"/>
    <w:uiPriority w:val="99"/>
    <w:rsid w:val="008E031B"/>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customStyle="1" w:styleId="afffff4">
    <w:name w:val="其他发布部门"/>
    <w:basedOn w:val="afffd"/>
    <w:uiPriority w:val="99"/>
    <w:rsid w:val="00525656"/>
    <w:pPr>
      <w:framePr w:wrap="around" w:y="15310"/>
      <w:spacing w:line="240" w:lineRule="atLeast"/>
    </w:pPr>
    <w:rPr>
      <w:rFonts w:ascii="黑体" w:eastAsia="黑体"/>
      <w:b w:val="0"/>
    </w:rPr>
  </w:style>
  <w:style w:type="paragraph" w:customStyle="1" w:styleId="afffff5">
    <w:name w:val="前言、引言标题"/>
    <w:next w:val="affb"/>
    <w:rsid w:val="00083A09"/>
    <w:pPr>
      <w:keepNext/>
      <w:pageBreakBefore/>
      <w:shd w:val="clear" w:color="FFFFFF" w:fill="FFFFFF"/>
      <w:spacing w:before="640" w:after="560"/>
      <w:jc w:val="center"/>
      <w:outlineLvl w:val="0"/>
    </w:pPr>
    <w:rPr>
      <w:rFonts w:ascii="黑体" w:eastAsia="黑体"/>
      <w:kern w:val="0"/>
      <w:sz w:val="32"/>
      <w:szCs w:val="20"/>
    </w:rPr>
  </w:style>
  <w:style w:type="paragraph" w:customStyle="1" w:styleId="afffff6">
    <w:name w:val="三级无"/>
    <w:basedOn w:val="ac"/>
    <w:uiPriority w:val="99"/>
    <w:rsid w:val="001C149C"/>
    <w:pPr>
      <w:spacing w:beforeLines="0" w:afterLines="0"/>
    </w:pPr>
    <w:rPr>
      <w:rFonts w:ascii="宋体" w:eastAsia="宋体"/>
    </w:rPr>
  </w:style>
  <w:style w:type="paragraph" w:customStyle="1" w:styleId="afffff7">
    <w:name w:val="实施日期"/>
    <w:basedOn w:val="afffe"/>
    <w:uiPriority w:val="99"/>
    <w:rsid w:val="001C21AC"/>
    <w:pPr>
      <w:framePr w:wrap="around" w:vAnchor="page" w:hAnchor="text"/>
      <w:jc w:val="right"/>
    </w:pPr>
  </w:style>
  <w:style w:type="paragraph" w:customStyle="1" w:styleId="afffff8">
    <w:name w:val="示例后文字"/>
    <w:basedOn w:val="affb"/>
    <w:next w:val="affb"/>
    <w:uiPriority w:val="99"/>
    <w:rsid w:val="00083A09"/>
    <w:pPr>
      <w:ind w:firstLine="360"/>
    </w:pPr>
    <w:rPr>
      <w:sz w:val="18"/>
    </w:rPr>
  </w:style>
  <w:style w:type="paragraph" w:customStyle="1" w:styleId="a5">
    <w:name w:val="首示例"/>
    <w:next w:val="affb"/>
    <w:link w:val="Char4"/>
    <w:uiPriority w:val="99"/>
    <w:rsid w:val="00083A09"/>
    <w:pPr>
      <w:numPr>
        <w:numId w:val="11"/>
      </w:numPr>
      <w:tabs>
        <w:tab w:val="num" w:pos="360"/>
      </w:tabs>
      <w:ind w:firstLine="0"/>
    </w:pPr>
    <w:rPr>
      <w:rFonts w:ascii="宋体" w:hAnsi="宋体"/>
      <w:sz w:val="18"/>
      <w:szCs w:val="18"/>
    </w:rPr>
  </w:style>
  <w:style w:type="character" w:customStyle="1" w:styleId="Char4">
    <w:name w:val="首示例 Char"/>
    <w:basedOn w:val="aff8"/>
    <w:link w:val="a5"/>
    <w:uiPriority w:val="99"/>
    <w:locked/>
    <w:rsid w:val="00083A09"/>
    <w:rPr>
      <w:rFonts w:ascii="宋体" w:eastAsia="宋体" w:cs="Times New Roman"/>
      <w:kern w:val="2"/>
      <w:sz w:val="18"/>
      <w:szCs w:val="18"/>
      <w:lang w:val="en-US" w:eastAsia="zh-CN" w:bidi="ar-SA"/>
    </w:rPr>
  </w:style>
  <w:style w:type="paragraph" w:customStyle="1" w:styleId="afffff9">
    <w:name w:val="四级无"/>
    <w:basedOn w:val="ad"/>
    <w:uiPriority w:val="99"/>
    <w:rsid w:val="001C149C"/>
    <w:pPr>
      <w:spacing w:beforeLines="0" w:afterLines="0"/>
    </w:pPr>
    <w:rPr>
      <w:rFonts w:ascii="宋体" w:eastAsia="宋体"/>
    </w:rPr>
  </w:style>
  <w:style w:type="paragraph" w:styleId="11">
    <w:name w:val="index 1"/>
    <w:basedOn w:val="aff7"/>
    <w:next w:val="affb"/>
    <w:uiPriority w:val="99"/>
    <w:rsid w:val="009951DC"/>
    <w:pPr>
      <w:tabs>
        <w:tab w:val="right" w:leader="dot" w:pos="9299"/>
      </w:tabs>
      <w:jc w:val="left"/>
    </w:pPr>
    <w:rPr>
      <w:rFonts w:ascii="宋体"/>
      <w:szCs w:val="21"/>
    </w:rPr>
  </w:style>
  <w:style w:type="paragraph" w:styleId="21">
    <w:name w:val="index 2"/>
    <w:basedOn w:val="aff7"/>
    <w:next w:val="aff7"/>
    <w:autoRedefine/>
    <w:uiPriority w:val="99"/>
    <w:rsid w:val="00083A09"/>
    <w:pPr>
      <w:ind w:left="420" w:hanging="210"/>
      <w:jc w:val="left"/>
    </w:pPr>
    <w:rPr>
      <w:rFonts w:ascii="Calibri" w:hAnsi="Calibri"/>
      <w:sz w:val="20"/>
      <w:szCs w:val="20"/>
    </w:rPr>
  </w:style>
  <w:style w:type="paragraph" w:styleId="30">
    <w:name w:val="index 3"/>
    <w:basedOn w:val="aff7"/>
    <w:next w:val="aff7"/>
    <w:autoRedefine/>
    <w:uiPriority w:val="99"/>
    <w:rsid w:val="00083A09"/>
    <w:pPr>
      <w:ind w:left="630" w:hanging="210"/>
      <w:jc w:val="left"/>
    </w:pPr>
    <w:rPr>
      <w:rFonts w:ascii="Calibri" w:hAnsi="Calibri"/>
      <w:sz w:val="20"/>
      <w:szCs w:val="20"/>
    </w:rPr>
  </w:style>
  <w:style w:type="paragraph" w:styleId="40">
    <w:name w:val="index 4"/>
    <w:basedOn w:val="aff7"/>
    <w:next w:val="aff7"/>
    <w:autoRedefine/>
    <w:uiPriority w:val="99"/>
    <w:rsid w:val="00083A09"/>
    <w:pPr>
      <w:ind w:left="840" w:hanging="210"/>
      <w:jc w:val="left"/>
    </w:pPr>
    <w:rPr>
      <w:rFonts w:ascii="Calibri" w:hAnsi="Calibri"/>
      <w:sz w:val="20"/>
      <w:szCs w:val="20"/>
    </w:rPr>
  </w:style>
  <w:style w:type="paragraph" w:styleId="50">
    <w:name w:val="index 5"/>
    <w:basedOn w:val="aff7"/>
    <w:next w:val="aff7"/>
    <w:autoRedefine/>
    <w:uiPriority w:val="99"/>
    <w:rsid w:val="00083A09"/>
    <w:pPr>
      <w:ind w:left="1050" w:hanging="210"/>
      <w:jc w:val="left"/>
    </w:pPr>
    <w:rPr>
      <w:rFonts w:ascii="Calibri" w:hAnsi="Calibri"/>
      <w:sz w:val="20"/>
      <w:szCs w:val="20"/>
    </w:rPr>
  </w:style>
  <w:style w:type="paragraph" w:styleId="60">
    <w:name w:val="index 6"/>
    <w:basedOn w:val="aff7"/>
    <w:next w:val="aff7"/>
    <w:autoRedefine/>
    <w:uiPriority w:val="99"/>
    <w:rsid w:val="00083A09"/>
    <w:pPr>
      <w:ind w:left="1260" w:hanging="210"/>
      <w:jc w:val="left"/>
    </w:pPr>
    <w:rPr>
      <w:rFonts w:ascii="Calibri" w:hAnsi="Calibri"/>
      <w:sz w:val="20"/>
      <w:szCs w:val="20"/>
    </w:rPr>
  </w:style>
  <w:style w:type="paragraph" w:styleId="70">
    <w:name w:val="index 7"/>
    <w:basedOn w:val="aff7"/>
    <w:next w:val="aff7"/>
    <w:autoRedefine/>
    <w:uiPriority w:val="99"/>
    <w:rsid w:val="00083A09"/>
    <w:pPr>
      <w:ind w:left="1470" w:hanging="210"/>
      <w:jc w:val="left"/>
    </w:pPr>
    <w:rPr>
      <w:rFonts w:ascii="Calibri" w:hAnsi="Calibri"/>
      <w:sz w:val="20"/>
      <w:szCs w:val="20"/>
    </w:rPr>
  </w:style>
  <w:style w:type="paragraph" w:styleId="80">
    <w:name w:val="index 8"/>
    <w:basedOn w:val="aff7"/>
    <w:next w:val="aff7"/>
    <w:autoRedefine/>
    <w:uiPriority w:val="99"/>
    <w:rsid w:val="00083A09"/>
    <w:pPr>
      <w:ind w:left="1680" w:hanging="210"/>
      <w:jc w:val="left"/>
    </w:pPr>
    <w:rPr>
      <w:rFonts w:ascii="Calibri" w:hAnsi="Calibri"/>
      <w:sz w:val="20"/>
      <w:szCs w:val="20"/>
    </w:rPr>
  </w:style>
  <w:style w:type="paragraph" w:styleId="90">
    <w:name w:val="index 9"/>
    <w:basedOn w:val="aff7"/>
    <w:next w:val="aff7"/>
    <w:autoRedefine/>
    <w:uiPriority w:val="99"/>
    <w:rsid w:val="00083A09"/>
    <w:pPr>
      <w:ind w:left="1890" w:hanging="210"/>
      <w:jc w:val="left"/>
    </w:pPr>
    <w:rPr>
      <w:rFonts w:ascii="Calibri" w:hAnsi="Calibri"/>
      <w:sz w:val="20"/>
      <w:szCs w:val="20"/>
    </w:rPr>
  </w:style>
  <w:style w:type="paragraph" w:styleId="afffffa">
    <w:name w:val="index heading"/>
    <w:basedOn w:val="aff7"/>
    <w:next w:val="11"/>
    <w:uiPriority w:val="99"/>
    <w:rsid w:val="00083A09"/>
    <w:pPr>
      <w:spacing w:before="120" w:after="120"/>
      <w:jc w:val="center"/>
    </w:pPr>
    <w:rPr>
      <w:rFonts w:ascii="Calibri" w:hAnsi="Calibri"/>
      <w:b/>
      <w:bCs/>
      <w:iCs/>
      <w:szCs w:val="20"/>
    </w:rPr>
  </w:style>
  <w:style w:type="paragraph" w:styleId="afffffb">
    <w:name w:val="caption"/>
    <w:basedOn w:val="aff7"/>
    <w:next w:val="aff7"/>
    <w:uiPriority w:val="99"/>
    <w:qFormat/>
    <w:rsid w:val="00083A09"/>
    <w:pPr>
      <w:spacing w:before="152" w:after="160"/>
    </w:pPr>
    <w:rPr>
      <w:rFonts w:ascii="Arial" w:eastAsia="黑体" w:hAnsi="Arial" w:cs="Arial"/>
      <w:sz w:val="20"/>
      <w:szCs w:val="20"/>
    </w:rPr>
  </w:style>
  <w:style w:type="paragraph" w:customStyle="1" w:styleId="afffffc">
    <w:name w:val="条文脚注"/>
    <w:basedOn w:val="af4"/>
    <w:uiPriority w:val="99"/>
    <w:rsid w:val="000D718B"/>
    <w:pPr>
      <w:numPr>
        <w:numId w:val="0"/>
      </w:numPr>
      <w:jc w:val="both"/>
    </w:pPr>
  </w:style>
  <w:style w:type="paragraph" w:customStyle="1" w:styleId="afffffd">
    <w:name w:val="图标脚注说明"/>
    <w:basedOn w:val="affb"/>
    <w:uiPriority w:val="99"/>
    <w:rsid w:val="000D718B"/>
    <w:pPr>
      <w:ind w:left="840" w:firstLineChars="0" w:hanging="420"/>
    </w:pPr>
    <w:rPr>
      <w:sz w:val="18"/>
      <w:szCs w:val="18"/>
    </w:rPr>
  </w:style>
  <w:style w:type="paragraph" w:customStyle="1" w:styleId="a7">
    <w:name w:val="图表脚注说明"/>
    <w:basedOn w:val="aff7"/>
    <w:uiPriority w:val="99"/>
    <w:rsid w:val="003912E7"/>
    <w:pPr>
      <w:numPr>
        <w:numId w:val="13"/>
      </w:numPr>
    </w:pPr>
    <w:rPr>
      <w:rFonts w:ascii="宋体"/>
      <w:sz w:val="18"/>
      <w:szCs w:val="18"/>
    </w:rPr>
  </w:style>
  <w:style w:type="paragraph" w:customStyle="1" w:styleId="afffffe">
    <w:name w:val="图的脚注"/>
    <w:next w:val="affb"/>
    <w:autoRedefine/>
    <w:uiPriority w:val="99"/>
    <w:rsid w:val="00083A09"/>
    <w:pPr>
      <w:widowControl w:val="0"/>
      <w:ind w:leftChars="200" w:left="840" w:hangingChars="200" w:hanging="420"/>
      <w:jc w:val="both"/>
    </w:pPr>
    <w:rPr>
      <w:rFonts w:ascii="宋体"/>
      <w:kern w:val="0"/>
      <w:sz w:val="18"/>
      <w:szCs w:val="20"/>
    </w:rPr>
  </w:style>
  <w:style w:type="table" w:styleId="affffff">
    <w:name w:val="Table Grid"/>
    <w:basedOn w:val="aff9"/>
    <w:uiPriority w:val="99"/>
    <w:rsid w:val="001D41EE"/>
    <w:rPr>
      <w:rFonts w:ascii="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0">
    <w:name w:val="endnote text"/>
    <w:basedOn w:val="aff7"/>
    <w:link w:val="Char5"/>
    <w:uiPriority w:val="99"/>
    <w:semiHidden/>
    <w:rsid w:val="00083A09"/>
    <w:pPr>
      <w:snapToGrid w:val="0"/>
      <w:jc w:val="left"/>
    </w:pPr>
  </w:style>
  <w:style w:type="character" w:customStyle="1" w:styleId="Char5">
    <w:name w:val="尾注文本 Char"/>
    <w:basedOn w:val="aff8"/>
    <w:link w:val="affffff0"/>
    <w:uiPriority w:val="99"/>
    <w:semiHidden/>
    <w:locked/>
    <w:rsid w:val="000717FE"/>
    <w:rPr>
      <w:rFonts w:cs="Times New Roman"/>
      <w:sz w:val="24"/>
      <w:szCs w:val="24"/>
    </w:rPr>
  </w:style>
  <w:style w:type="character" w:styleId="affffff1">
    <w:name w:val="endnote reference"/>
    <w:basedOn w:val="aff8"/>
    <w:uiPriority w:val="99"/>
    <w:semiHidden/>
    <w:rsid w:val="00083A09"/>
    <w:rPr>
      <w:rFonts w:cs="Times New Roman"/>
      <w:vertAlign w:val="superscript"/>
    </w:rPr>
  </w:style>
  <w:style w:type="paragraph" w:styleId="affffff2">
    <w:name w:val="Document Map"/>
    <w:basedOn w:val="aff7"/>
    <w:link w:val="Char6"/>
    <w:uiPriority w:val="99"/>
    <w:semiHidden/>
    <w:rsid w:val="00083A09"/>
    <w:pPr>
      <w:shd w:val="clear" w:color="auto" w:fill="000080"/>
    </w:pPr>
  </w:style>
  <w:style w:type="character" w:customStyle="1" w:styleId="Char6">
    <w:name w:val="文档结构图 Char"/>
    <w:basedOn w:val="aff8"/>
    <w:link w:val="affffff2"/>
    <w:uiPriority w:val="99"/>
    <w:semiHidden/>
    <w:locked/>
    <w:rsid w:val="000717FE"/>
    <w:rPr>
      <w:rFonts w:cs="Times New Roman"/>
      <w:sz w:val="2"/>
    </w:rPr>
  </w:style>
  <w:style w:type="paragraph" w:customStyle="1" w:styleId="affffff3">
    <w:name w:val="文献分类号"/>
    <w:uiPriority w:val="99"/>
    <w:rsid w:val="00654BC9"/>
    <w:pPr>
      <w:framePr w:hSpace="180" w:vSpace="180" w:wrap="around" w:hAnchor="margin" w:y="1" w:anchorLock="1"/>
      <w:widowControl w:val="0"/>
      <w:textAlignment w:val="center"/>
    </w:pPr>
    <w:rPr>
      <w:rFonts w:ascii="黑体" w:eastAsia="黑体"/>
      <w:kern w:val="0"/>
      <w:szCs w:val="21"/>
    </w:rPr>
  </w:style>
  <w:style w:type="paragraph" w:customStyle="1" w:styleId="affffff4">
    <w:name w:val="五级无"/>
    <w:basedOn w:val="ae"/>
    <w:uiPriority w:val="99"/>
    <w:rsid w:val="001C149C"/>
    <w:pPr>
      <w:spacing w:beforeLines="0" w:afterLines="0"/>
    </w:pPr>
    <w:rPr>
      <w:rFonts w:ascii="宋体" w:eastAsia="宋体"/>
    </w:rPr>
  </w:style>
  <w:style w:type="character" w:styleId="affffff5">
    <w:name w:val="page number"/>
    <w:basedOn w:val="aff8"/>
    <w:uiPriority w:val="99"/>
    <w:rsid w:val="00083A09"/>
    <w:rPr>
      <w:rFonts w:ascii="Times New Roman" w:eastAsia="宋体" w:hAnsi="Times New Roman" w:cs="Times New Roman"/>
      <w:sz w:val="18"/>
    </w:rPr>
  </w:style>
  <w:style w:type="paragraph" w:customStyle="1" w:styleId="affffff6">
    <w:name w:val="一级无"/>
    <w:basedOn w:val="aa"/>
    <w:uiPriority w:val="99"/>
    <w:rsid w:val="001C149C"/>
    <w:pPr>
      <w:spacing w:beforeLines="0" w:afterLines="0"/>
    </w:pPr>
    <w:rPr>
      <w:rFonts w:ascii="宋体" w:eastAsia="宋体"/>
    </w:rPr>
  </w:style>
  <w:style w:type="character" w:styleId="affffff7">
    <w:name w:val="FollowedHyperlink"/>
    <w:basedOn w:val="aff8"/>
    <w:uiPriority w:val="99"/>
    <w:rsid w:val="00083A09"/>
    <w:rPr>
      <w:rFonts w:cs="Times New Roman"/>
      <w:color w:val="800080"/>
      <w:u w:val="single"/>
    </w:rPr>
  </w:style>
  <w:style w:type="paragraph" w:customStyle="1" w:styleId="afc">
    <w:name w:val="正文表标题"/>
    <w:next w:val="affb"/>
    <w:rsid w:val="00083A09"/>
    <w:pPr>
      <w:numPr>
        <w:numId w:val="14"/>
      </w:numPr>
      <w:tabs>
        <w:tab w:val="num" w:pos="360"/>
      </w:tabs>
      <w:spacing w:beforeLines="50" w:afterLines="50"/>
      <w:jc w:val="center"/>
    </w:pPr>
    <w:rPr>
      <w:rFonts w:ascii="黑体" w:eastAsia="黑体"/>
      <w:kern w:val="0"/>
      <w:szCs w:val="20"/>
    </w:rPr>
  </w:style>
  <w:style w:type="paragraph" w:customStyle="1" w:styleId="affffff8">
    <w:name w:val="正文公式编号制表符"/>
    <w:basedOn w:val="affb"/>
    <w:next w:val="affb"/>
    <w:uiPriority w:val="99"/>
    <w:rsid w:val="00EC680A"/>
    <w:pPr>
      <w:ind w:firstLineChars="0" w:firstLine="0"/>
    </w:pPr>
  </w:style>
  <w:style w:type="paragraph" w:customStyle="1" w:styleId="af9">
    <w:name w:val="正文图标题"/>
    <w:next w:val="affb"/>
    <w:uiPriority w:val="99"/>
    <w:rsid w:val="00083A09"/>
    <w:pPr>
      <w:numPr>
        <w:numId w:val="15"/>
      </w:numPr>
      <w:tabs>
        <w:tab w:val="num" w:pos="360"/>
      </w:tabs>
      <w:spacing w:beforeLines="50" w:afterLines="50"/>
      <w:jc w:val="center"/>
    </w:pPr>
    <w:rPr>
      <w:rFonts w:ascii="黑体" w:eastAsia="黑体"/>
      <w:kern w:val="0"/>
      <w:szCs w:val="20"/>
    </w:rPr>
  </w:style>
  <w:style w:type="paragraph" w:customStyle="1" w:styleId="affffff9">
    <w:name w:val="终结线"/>
    <w:basedOn w:val="aff7"/>
    <w:uiPriority w:val="99"/>
    <w:rsid w:val="00083A09"/>
    <w:pPr>
      <w:framePr w:hSpace="181" w:vSpace="181" w:wrap="around" w:vAnchor="text" w:hAnchor="margin" w:xAlign="center" w:y="285"/>
    </w:pPr>
  </w:style>
  <w:style w:type="paragraph" w:customStyle="1" w:styleId="affffffa">
    <w:name w:val="其他发布日期"/>
    <w:basedOn w:val="afffe"/>
    <w:uiPriority w:val="99"/>
    <w:rsid w:val="006E4A7F"/>
    <w:pPr>
      <w:framePr w:wrap="around" w:vAnchor="page" w:hAnchor="text" w:x="1419"/>
    </w:pPr>
  </w:style>
  <w:style w:type="paragraph" w:customStyle="1" w:styleId="affffffb">
    <w:name w:val="其他实施日期"/>
    <w:basedOn w:val="afffff7"/>
    <w:uiPriority w:val="99"/>
    <w:rsid w:val="006E4A7F"/>
    <w:pPr>
      <w:framePr w:wrap="around"/>
    </w:pPr>
  </w:style>
  <w:style w:type="paragraph" w:customStyle="1" w:styleId="22">
    <w:name w:val="封面标准名称2"/>
    <w:basedOn w:val="affff0"/>
    <w:uiPriority w:val="99"/>
    <w:rsid w:val="0028269A"/>
    <w:pPr>
      <w:framePr w:wrap="around" w:y="4469"/>
      <w:spacing w:beforeLines="630"/>
    </w:pPr>
  </w:style>
  <w:style w:type="paragraph" w:customStyle="1" w:styleId="23">
    <w:name w:val="封面标准英文名称2"/>
    <w:basedOn w:val="affff1"/>
    <w:uiPriority w:val="99"/>
    <w:rsid w:val="0028269A"/>
    <w:pPr>
      <w:framePr w:wrap="around" w:y="4469"/>
    </w:pPr>
  </w:style>
  <w:style w:type="paragraph" w:customStyle="1" w:styleId="24">
    <w:name w:val="封面一致性程度标识2"/>
    <w:basedOn w:val="affff2"/>
    <w:uiPriority w:val="99"/>
    <w:rsid w:val="0028269A"/>
    <w:pPr>
      <w:framePr w:wrap="around" w:y="4469"/>
    </w:pPr>
  </w:style>
  <w:style w:type="paragraph" w:customStyle="1" w:styleId="25">
    <w:name w:val="封面标准文稿类别2"/>
    <w:basedOn w:val="affff3"/>
    <w:uiPriority w:val="99"/>
    <w:rsid w:val="0028269A"/>
    <w:pPr>
      <w:framePr w:wrap="around" w:y="4469"/>
    </w:pPr>
  </w:style>
  <w:style w:type="paragraph" w:customStyle="1" w:styleId="26">
    <w:name w:val="封面标准文稿编辑信息2"/>
    <w:basedOn w:val="affff4"/>
    <w:uiPriority w:val="99"/>
    <w:rsid w:val="0028269A"/>
    <w:pPr>
      <w:framePr w:wrap="around" w:y="4469"/>
    </w:pPr>
  </w:style>
  <w:style w:type="paragraph" w:customStyle="1" w:styleId="afff">
    <w:name w:val="示例内容"/>
    <w:uiPriority w:val="99"/>
    <w:rsid w:val="00B636A8"/>
    <w:pPr>
      <w:ind w:firstLineChars="200" w:firstLine="200"/>
    </w:pPr>
    <w:rPr>
      <w:rFonts w:ascii="宋体"/>
      <w:noProof/>
      <w:kern w:val="0"/>
      <w:sz w:val="18"/>
      <w:szCs w:val="18"/>
    </w:rPr>
  </w:style>
  <w:style w:type="paragraph" w:customStyle="1" w:styleId="a0">
    <w:name w:val="二级无标题条"/>
    <w:basedOn w:val="aff7"/>
    <w:uiPriority w:val="99"/>
    <w:rsid w:val="00EB53A1"/>
    <w:pPr>
      <w:numPr>
        <w:ilvl w:val="3"/>
        <w:numId w:val="18"/>
      </w:numPr>
    </w:pPr>
  </w:style>
  <w:style w:type="paragraph" w:styleId="12">
    <w:name w:val="toc 1"/>
    <w:basedOn w:val="aff7"/>
    <w:next w:val="aff7"/>
    <w:autoRedefine/>
    <w:uiPriority w:val="39"/>
    <w:rsid w:val="004A6293"/>
    <w:pPr>
      <w:tabs>
        <w:tab w:val="right" w:leader="dot" w:pos="9241"/>
      </w:tabs>
      <w:spacing w:beforeLines="25" w:afterLines="25" w:line="480" w:lineRule="auto"/>
      <w:jc w:val="left"/>
    </w:pPr>
    <w:rPr>
      <w:rFonts w:ascii="宋体"/>
      <w:szCs w:val="21"/>
    </w:rPr>
  </w:style>
  <w:style w:type="paragraph" w:styleId="27">
    <w:name w:val="toc 2"/>
    <w:basedOn w:val="aff7"/>
    <w:next w:val="aff7"/>
    <w:autoRedefine/>
    <w:uiPriority w:val="39"/>
    <w:rsid w:val="00961C93"/>
    <w:pPr>
      <w:tabs>
        <w:tab w:val="right" w:leader="dot" w:pos="9241"/>
      </w:tabs>
    </w:pPr>
    <w:rPr>
      <w:rFonts w:ascii="宋体"/>
      <w:szCs w:val="21"/>
    </w:rPr>
  </w:style>
  <w:style w:type="paragraph" w:customStyle="1" w:styleId="a1">
    <w:name w:val="三级无标题条"/>
    <w:basedOn w:val="aff7"/>
    <w:uiPriority w:val="99"/>
    <w:rsid w:val="00EB53A1"/>
    <w:pPr>
      <w:numPr>
        <w:ilvl w:val="4"/>
        <w:numId w:val="18"/>
      </w:numPr>
    </w:pPr>
  </w:style>
  <w:style w:type="paragraph" w:customStyle="1" w:styleId="a2">
    <w:name w:val="四级无标题条"/>
    <w:basedOn w:val="aff7"/>
    <w:uiPriority w:val="99"/>
    <w:rsid w:val="00EB53A1"/>
    <w:pPr>
      <w:numPr>
        <w:ilvl w:val="5"/>
        <w:numId w:val="18"/>
      </w:numPr>
    </w:pPr>
  </w:style>
  <w:style w:type="paragraph" w:customStyle="1" w:styleId="a3">
    <w:name w:val="五级无标题条"/>
    <w:basedOn w:val="aff7"/>
    <w:uiPriority w:val="99"/>
    <w:rsid w:val="00EB53A1"/>
    <w:pPr>
      <w:numPr>
        <w:ilvl w:val="6"/>
        <w:numId w:val="18"/>
      </w:numPr>
    </w:pPr>
  </w:style>
  <w:style w:type="paragraph" w:customStyle="1" w:styleId="a">
    <w:name w:val="一级无标题条"/>
    <w:basedOn w:val="aff7"/>
    <w:uiPriority w:val="99"/>
    <w:rsid w:val="00EB53A1"/>
    <w:pPr>
      <w:numPr>
        <w:ilvl w:val="2"/>
        <w:numId w:val="18"/>
      </w:numPr>
    </w:pPr>
  </w:style>
  <w:style w:type="paragraph" w:styleId="28">
    <w:name w:val="Body Text Indent 2"/>
    <w:basedOn w:val="aff7"/>
    <w:link w:val="2Char0"/>
    <w:uiPriority w:val="99"/>
    <w:rsid w:val="00EB53A1"/>
    <w:pPr>
      <w:ind w:firstLine="420"/>
    </w:pPr>
    <w:rPr>
      <w:sz w:val="24"/>
      <w:szCs w:val="20"/>
    </w:rPr>
  </w:style>
  <w:style w:type="character" w:customStyle="1" w:styleId="2Char0">
    <w:name w:val="正文文本缩进 2 Char"/>
    <w:basedOn w:val="aff8"/>
    <w:link w:val="28"/>
    <w:uiPriority w:val="99"/>
    <w:semiHidden/>
    <w:locked/>
    <w:rsid w:val="000717FE"/>
    <w:rPr>
      <w:rFonts w:cs="Times New Roman"/>
      <w:sz w:val="24"/>
      <w:szCs w:val="24"/>
    </w:rPr>
  </w:style>
  <w:style w:type="character" w:styleId="HTML">
    <w:name w:val="HTML Code"/>
    <w:basedOn w:val="aff8"/>
    <w:uiPriority w:val="99"/>
    <w:rsid w:val="00EA512A"/>
    <w:rPr>
      <w:rFonts w:ascii="Courier New" w:hAnsi="Courier New" w:cs="Times New Roman"/>
      <w:sz w:val="20"/>
      <w:szCs w:val="20"/>
    </w:rPr>
  </w:style>
  <w:style w:type="character" w:styleId="affffffc">
    <w:name w:val="Strong"/>
    <w:basedOn w:val="aff8"/>
    <w:uiPriority w:val="99"/>
    <w:qFormat/>
    <w:rsid w:val="00D85FD3"/>
    <w:rPr>
      <w:rFonts w:cs="Times New Roman"/>
      <w:b/>
      <w:bCs/>
    </w:rPr>
  </w:style>
  <w:style w:type="paragraph" w:styleId="affffffd">
    <w:name w:val="Date"/>
    <w:basedOn w:val="aff7"/>
    <w:next w:val="aff7"/>
    <w:link w:val="Char7"/>
    <w:uiPriority w:val="99"/>
    <w:rsid w:val="000B5518"/>
    <w:pPr>
      <w:ind w:leftChars="2500" w:left="100"/>
    </w:pPr>
  </w:style>
  <w:style w:type="character" w:customStyle="1" w:styleId="Char7">
    <w:name w:val="日期 Char"/>
    <w:basedOn w:val="aff8"/>
    <w:link w:val="affffffd"/>
    <w:uiPriority w:val="99"/>
    <w:locked/>
    <w:rsid w:val="000B5518"/>
    <w:rPr>
      <w:rFonts w:cs="Times New Roman"/>
      <w:kern w:val="2"/>
      <w:sz w:val="24"/>
      <w:szCs w:val="24"/>
    </w:rPr>
  </w:style>
  <w:style w:type="character" w:styleId="affffffe">
    <w:name w:val="Emphasis"/>
    <w:basedOn w:val="aff8"/>
    <w:uiPriority w:val="99"/>
    <w:qFormat/>
    <w:rsid w:val="00BF2D27"/>
    <w:rPr>
      <w:rFonts w:cs="Times New Roman"/>
      <w:i/>
    </w:rPr>
  </w:style>
  <w:style w:type="paragraph" w:styleId="TOC">
    <w:name w:val="TOC Heading"/>
    <w:basedOn w:val="1"/>
    <w:next w:val="aff7"/>
    <w:uiPriority w:val="39"/>
    <w:qFormat/>
    <w:rsid w:val="00002FFD"/>
    <w:pPr>
      <w:widowControl/>
      <w:spacing w:beforeLines="0" w:afterLines="0" w:line="276" w:lineRule="auto"/>
      <w:jc w:val="left"/>
      <w:outlineLvl w:val="9"/>
    </w:pPr>
    <w:rPr>
      <w:rFonts w:ascii="Cambria" w:eastAsia="宋体" w:hAnsi="Cambria"/>
      <w:color w:val="365F91"/>
      <w:sz w:val="28"/>
      <w:szCs w:val="28"/>
    </w:rPr>
  </w:style>
  <w:style w:type="paragraph" w:styleId="afffffff">
    <w:name w:val="Balloon Text"/>
    <w:basedOn w:val="aff7"/>
    <w:link w:val="Char8"/>
    <w:uiPriority w:val="99"/>
    <w:rsid w:val="00002FFD"/>
    <w:rPr>
      <w:sz w:val="18"/>
      <w:szCs w:val="18"/>
    </w:rPr>
  </w:style>
  <w:style w:type="character" w:customStyle="1" w:styleId="Char8">
    <w:name w:val="批注框文本 Char"/>
    <w:basedOn w:val="aff8"/>
    <w:link w:val="afffffff"/>
    <w:uiPriority w:val="99"/>
    <w:locked/>
    <w:rsid w:val="00002FFD"/>
    <w:rPr>
      <w:rFonts w:cs="Times New Roman"/>
      <w:kern w:val="2"/>
      <w:sz w:val="18"/>
      <w:szCs w:val="18"/>
    </w:rPr>
  </w:style>
  <w:style w:type="character" w:styleId="afffffff0">
    <w:name w:val="line number"/>
    <w:basedOn w:val="aff8"/>
    <w:uiPriority w:val="99"/>
    <w:semiHidden/>
    <w:unhideWhenUsed/>
    <w:rsid w:val="00BC44C1"/>
  </w:style>
  <w:style w:type="character" w:styleId="afffffff1">
    <w:name w:val="annotation reference"/>
    <w:basedOn w:val="aff8"/>
    <w:uiPriority w:val="99"/>
    <w:semiHidden/>
    <w:unhideWhenUsed/>
    <w:rsid w:val="002521A6"/>
    <w:rPr>
      <w:sz w:val="21"/>
      <w:szCs w:val="21"/>
    </w:rPr>
  </w:style>
  <w:style w:type="paragraph" w:styleId="afffffff2">
    <w:name w:val="annotation text"/>
    <w:basedOn w:val="aff7"/>
    <w:link w:val="Char9"/>
    <w:uiPriority w:val="99"/>
    <w:semiHidden/>
    <w:unhideWhenUsed/>
    <w:rsid w:val="002521A6"/>
    <w:pPr>
      <w:jc w:val="left"/>
    </w:pPr>
  </w:style>
  <w:style w:type="character" w:customStyle="1" w:styleId="Char9">
    <w:name w:val="批注文字 Char"/>
    <w:basedOn w:val="aff8"/>
    <w:link w:val="afffffff2"/>
    <w:uiPriority w:val="99"/>
    <w:semiHidden/>
    <w:rsid w:val="002521A6"/>
    <w:rPr>
      <w:szCs w:val="24"/>
    </w:rPr>
  </w:style>
  <w:style w:type="paragraph" w:styleId="afffffff3">
    <w:name w:val="annotation subject"/>
    <w:basedOn w:val="afffffff2"/>
    <w:next w:val="afffffff2"/>
    <w:link w:val="Chara"/>
    <w:uiPriority w:val="99"/>
    <w:semiHidden/>
    <w:unhideWhenUsed/>
    <w:rsid w:val="002521A6"/>
    <w:rPr>
      <w:b/>
      <w:bCs/>
    </w:rPr>
  </w:style>
  <w:style w:type="character" w:customStyle="1" w:styleId="Chara">
    <w:name w:val="批注主题 Char"/>
    <w:basedOn w:val="Char9"/>
    <w:link w:val="afffffff3"/>
    <w:uiPriority w:val="99"/>
    <w:semiHidden/>
    <w:rsid w:val="002521A6"/>
    <w:rPr>
      <w:b/>
      <w:bCs/>
      <w:szCs w:val="24"/>
    </w:rPr>
  </w:style>
  <w:style w:type="paragraph" w:styleId="afffffff4">
    <w:name w:val="Revision"/>
    <w:hidden/>
    <w:uiPriority w:val="99"/>
    <w:semiHidden/>
    <w:rsid w:val="00EC08C1"/>
    <w:rPr>
      <w:szCs w:val="24"/>
    </w:rPr>
  </w:style>
  <w:style w:type="paragraph" w:customStyle="1" w:styleId="msolistparagraph0">
    <w:name w:val="msolistparagraph"/>
    <w:basedOn w:val="aff7"/>
    <w:rsid w:val="00412954"/>
    <w:pPr>
      <w:ind w:firstLineChars="200" w:firstLine="420"/>
    </w:pPr>
    <w:rPr>
      <w:rFonts w:ascii="Calibri" w:hAnsi="Calibr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ff7">
    <w:name w:val="Normal"/>
    <w:qFormat/>
    <w:rsid w:val="00035925"/>
    <w:pPr>
      <w:widowControl w:val="0"/>
      <w:jc w:val="both"/>
    </w:pPr>
    <w:rPr>
      <w:szCs w:val="24"/>
    </w:rPr>
  </w:style>
  <w:style w:type="paragraph" w:styleId="1">
    <w:name w:val="heading 1"/>
    <w:basedOn w:val="aff7"/>
    <w:next w:val="aff7"/>
    <w:link w:val="1Char"/>
    <w:autoRedefine/>
    <w:uiPriority w:val="99"/>
    <w:qFormat/>
    <w:rsid w:val="004535AF"/>
    <w:pPr>
      <w:keepNext/>
      <w:keepLines/>
      <w:spacing w:beforeLines="30" w:afterLines="30" w:line="360" w:lineRule="auto"/>
      <w:outlineLvl w:val="0"/>
    </w:pPr>
    <w:rPr>
      <w:rFonts w:ascii="黑体" w:eastAsia="黑体" w:hAnsi="黑体"/>
      <w:szCs w:val="21"/>
    </w:rPr>
  </w:style>
  <w:style w:type="paragraph" w:styleId="2">
    <w:name w:val="heading 2"/>
    <w:basedOn w:val="aff7"/>
    <w:next w:val="aff7"/>
    <w:link w:val="2Char"/>
    <w:uiPriority w:val="99"/>
    <w:qFormat/>
    <w:rsid w:val="00BF2D27"/>
    <w:pPr>
      <w:keepNext/>
      <w:keepLines/>
      <w:spacing w:before="260" w:after="260" w:line="416" w:lineRule="auto"/>
      <w:outlineLvl w:val="1"/>
    </w:pPr>
    <w:rPr>
      <w:rFonts w:ascii="Arial" w:eastAsia="黑体" w:hAnsi="Arial"/>
      <w:b/>
      <w:bCs/>
      <w:sz w:val="32"/>
      <w:szCs w:val="32"/>
    </w:rPr>
  </w:style>
  <w:style w:type="character" w:default="1" w:styleId="aff8">
    <w:name w:val="Default Paragraph Font"/>
    <w:uiPriority w:val="1"/>
    <w:semiHidden/>
    <w:unhideWhenUsed/>
  </w:style>
  <w:style w:type="table" w:default="1" w:styleId="aff9">
    <w:name w:val="Normal Table"/>
    <w:uiPriority w:val="99"/>
    <w:semiHidden/>
    <w:unhideWhenUsed/>
    <w:tblPr>
      <w:tblInd w:w="0" w:type="dxa"/>
      <w:tblCellMar>
        <w:top w:w="0" w:type="dxa"/>
        <w:left w:w="108" w:type="dxa"/>
        <w:bottom w:w="0" w:type="dxa"/>
        <w:right w:w="108" w:type="dxa"/>
      </w:tblCellMar>
    </w:tblPr>
  </w:style>
  <w:style w:type="numbering" w:default="1" w:styleId="affa">
    <w:name w:val="No List"/>
    <w:uiPriority w:val="99"/>
    <w:semiHidden/>
    <w:unhideWhenUsed/>
  </w:style>
  <w:style w:type="character" w:customStyle="1" w:styleId="1Char">
    <w:name w:val="标题 1 Char"/>
    <w:basedOn w:val="aff8"/>
    <w:link w:val="1"/>
    <w:uiPriority w:val="99"/>
    <w:locked/>
    <w:rsid w:val="004535AF"/>
    <w:rPr>
      <w:rFonts w:ascii="黑体" w:eastAsia="黑体" w:hAnsi="黑体"/>
      <w:szCs w:val="21"/>
    </w:rPr>
  </w:style>
  <w:style w:type="character" w:customStyle="1" w:styleId="2Char">
    <w:name w:val="标题 2 Char"/>
    <w:basedOn w:val="aff8"/>
    <w:link w:val="2"/>
    <w:uiPriority w:val="99"/>
    <w:semiHidden/>
    <w:locked/>
    <w:rsid w:val="000717FE"/>
    <w:rPr>
      <w:rFonts w:ascii="Cambria" w:eastAsia="宋体" w:hAnsi="Cambria" w:cs="Times New Roman"/>
      <w:b/>
      <w:bCs/>
      <w:sz w:val="32"/>
      <w:szCs w:val="32"/>
    </w:rPr>
  </w:style>
  <w:style w:type="paragraph" w:customStyle="1" w:styleId="affb">
    <w:name w:val="段"/>
    <w:link w:val="Char"/>
    <w:rsid w:val="00035925"/>
    <w:pPr>
      <w:tabs>
        <w:tab w:val="center" w:pos="4201"/>
        <w:tab w:val="right" w:leader="dot" w:pos="9298"/>
      </w:tabs>
      <w:autoSpaceDE w:val="0"/>
      <w:autoSpaceDN w:val="0"/>
      <w:ind w:firstLineChars="200" w:firstLine="420"/>
      <w:jc w:val="both"/>
    </w:pPr>
    <w:rPr>
      <w:rFonts w:ascii="宋体"/>
      <w:noProof/>
      <w:kern w:val="0"/>
      <w:szCs w:val="20"/>
    </w:rPr>
  </w:style>
  <w:style w:type="character" w:customStyle="1" w:styleId="Char">
    <w:name w:val="段 Char"/>
    <w:basedOn w:val="aff8"/>
    <w:link w:val="affb"/>
    <w:locked/>
    <w:rsid w:val="00035925"/>
    <w:rPr>
      <w:rFonts w:ascii="宋体" w:cs="Times New Roman"/>
      <w:noProof/>
      <w:sz w:val="21"/>
      <w:lang w:val="en-US" w:eastAsia="zh-CN" w:bidi="ar-SA"/>
    </w:rPr>
  </w:style>
  <w:style w:type="paragraph" w:customStyle="1" w:styleId="aa">
    <w:name w:val="一级条标题"/>
    <w:next w:val="affb"/>
    <w:rsid w:val="001C149C"/>
    <w:pPr>
      <w:numPr>
        <w:ilvl w:val="1"/>
        <w:numId w:val="17"/>
      </w:numPr>
      <w:spacing w:beforeLines="50" w:afterLines="50"/>
      <w:outlineLvl w:val="2"/>
    </w:pPr>
    <w:rPr>
      <w:rFonts w:ascii="黑体" w:eastAsia="黑体"/>
      <w:kern w:val="0"/>
      <w:szCs w:val="21"/>
    </w:rPr>
  </w:style>
  <w:style w:type="paragraph" w:customStyle="1" w:styleId="affc">
    <w:name w:val="标准书脚_奇数页"/>
    <w:rsid w:val="000A48B1"/>
    <w:pPr>
      <w:spacing w:before="120"/>
      <w:ind w:right="198"/>
      <w:jc w:val="right"/>
    </w:pPr>
    <w:rPr>
      <w:rFonts w:ascii="宋体"/>
      <w:kern w:val="0"/>
      <w:sz w:val="18"/>
      <w:szCs w:val="18"/>
    </w:rPr>
  </w:style>
  <w:style w:type="paragraph" w:customStyle="1" w:styleId="affd">
    <w:name w:val="标准书眉_奇数页"/>
    <w:next w:val="aff7"/>
    <w:rsid w:val="0074741B"/>
    <w:pPr>
      <w:tabs>
        <w:tab w:val="center" w:pos="4154"/>
        <w:tab w:val="right" w:pos="8306"/>
      </w:tabs>
      <w:spacing w:after="220"/>
      <w:jc w:val="right"/>
    </w:pPr>
    <w:rPr>
      <w:rFonts w:ascii="黑体" w:eastAsia="黑体"/>
      <w:noProof/>
      <w:kern w:val="0"/>
      <w:szCs w:val="21"/>
    </w:rPr>
  </w:style>
  <w:style w:type="paragraph" w:customStyle="1" w:styleId="a9">
    <w:name w:val="章标题"/>
    <w:next w:val="affb"/>
    <w:rsid w:val="001C149C"/>
    <w:pPr>
      <w:numPr>
        <w:numId w:val="17"/>
      </w:numPr>
      <w:spacing w:beforeLines="100" w:afterLines="100"/>
      <w:jc w:val="both"/>
      <w:outlineLvl w:val="1"/>
    </w:pPr>
    <w:rPr>
      <w:rFonts w:ascii="黑体" w:eastAsia="黑体"/>
      <w:kern w:val="0"/>
      <w:szCs w:val="20"/>
    </w:rPr>
  </w:style>
  <w:style w:type="paragraph" w:customStyle="1" w:styleId="ab">
    <w:name w:val="二级条标题"/>
    <w:basedOn w:val="aa"/>
    <w:next w:val="affb"/>
    <w:rsid w:val="001C149C"/>
    <w:pPr>
      <w:numPr>
        <w:ilvl w:val="2"/>
      </w:numPr>
      <w:spacing w:before="50" w:after="50"/>
      <w:outlineLvl w:val="3"/>
    </w:pPr>
  </w:style>
  <w:style w:type="paragraph" w:customStyle="1" w:styleId="20">
    <w:name w:val="封面标准号2"/>
    <w:uiPriority w:val="99"/>
    <w:rsid w:val="009C42E0"/>
    <w:pPr>
      <w:framePr w:w="9140" w:h="1242" w:hRule="exact" w:hSpace="284" w:wrap="around" w:vAnchor="page" w:hAnchor="page" w:x="1645" w:y="2910" w:anchorLock="1"/>
      <w:spacing w:before="357" w:line="280" w:lineRule="exact"/>
      <w:jc w:val="right"/>
    </w:pPr>
    <w:rPr>
      <w:rFonts w:ascii="黑体" w:eastAsia="黑体"/>
      <w:kern w:val="0"/>
      <w:sz w:val="28"/>
      <w:szCs w:val="28"/>
    </w:rPr>
  </w:style>
  <w:style w:type="paragraph" w:customStyle="1" w:styleId="af1">
    <w:name w:val="列项——（一级）"/>
    <w:rsid w:val="00BE55CB"/>
    <w:pPr>
      <w:widowControl w:val="0"/>
      <w:numPr>
        <w:numId w:val="4"/>
      </w:numPr>
      <w:jc w:val="both"/>
    </w:pPr>
    <w:rPr>
      <w:rFonts w:ascii="宋体"/>
      <w:kern w:val="0"/>
      <w:szCs w:val="20"/>
    </w:rPr>
  </w:style>
  <w:style w:type="paragraph" w:customStyle="1" w:styleId="af2">
    <w:name w:val="列项●（二级）"/>
    <w:rsid w:val="00BE55CB"/>
    <w:pPr>
      <w:numPr>
        <w:ilvl w:val="1"/>
        <w:numId w:val="4"/>
      </w:numPr>
      <w:tabs>
        <w:tab w:val="left" w:pos="840"/>
      </w:tabs>
      <w:jc w:val="both"/>
    </w:pPr>
    <w:rPr>
      <w:rFonts w:ascii="宋体"/>
      <w:kern w:val="0"/>
      <w:szCs w:val="20"/>
    </w:rPr>
  </w:style>
  <w:style w:type="paragraph" w:customStyle="1" w:styleId="affe">
    <w:name w:val="目次、标准名称标题"/>
    <w:basedOn w:val="aff7"/>
    <w:next w:val="affb"/>
    <w:rsid w:val="00035925"/>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c">
    <w:name w:val="三级条标题"/>
    <w:basedOn w:val="ab"/>
    <w:next w:val="affb"/>
    <w:uiPriority w:val="99"/>
    <w:rsid w:val="001C149C"/>
    <w:pPr>
      <w:numPr>
        <w:ilvl w:val="3"/>
      </w:numPr>
      <w:outlineLvl w:val="4"/>
    </w:pPr>
  </w:style>
  <w:style w:type="paragraph" w:customStyle="1" w:styleId="a6">
    <w:name w:val="示例"/>
    <w:next w:val="afff"/>
    <w:rsid w:val="005A5EAF"/>
    <w:pPr>
      <w:widowControl w:val="0"/>
      <w:numPr>
        <w:numId w:val="1"/>
      </w:numPr>
      <w:jc w:val="both"/>
    </w:pPr>
    <w:rPr>
      <w:rFonts w:ascii="宋体"/>
      <w:kern w:val="0"/>
      <w:sz w:val="18"/>
      <w:szCs w:val="18"/>
    </w:rPr>
  </w:style>
  <w:style w:type="paragraph" w:customStyle="1" w:styleId="af6">
    <w:name w:val="数字编号列项（二级）"/>
    <w:rsid w:val="003E5729"/>
    <w:pPr>
      <w:numPr>
        <w:ilvl w:val="1"/>
        <w:numId w:val="16"/>
      </w:numPr>
      <w:jc w:val="both"/>
    </w:pPr>
    <w:rPr>
      <w:rFonts w:ascii="宋体"/>
      <w:kern w:val="0"/>
      <w:szCs w:val="20"/>
    </w:rPr>
  </w:style>
  <w:style w:type="paragraph" w:customStyle="1" w:styleId="ad">
    <w:name w:val="四级条标题"/>
    <w:basedOn w:val="ac"/>
    <w:next w:val="affb"/>
    <w:rsid w:val="001C149C"/>
    <w:pPr>
      <w:numPr>
        <w:ilvl w:val="4"/>
      </w:numPr>
      <w:outlineLvl w:val="5"/>
    </w:pPr>
  </w:style>
  <w:style w:type="paragraph" w:customStyle="1" w:styleId="ae">
    <w:name w:val="五级条标题"/>
    <w:basedOn w:val="ad"/>
    <w:next w:val="affb"/>
    <w:rsid w:val="001C149C"/>
    <w:pPr>
      <w:numPr>
        <w:ilvl w:val="5"/>
      </w:numPr>
      <w:outlineLvl w:val="6"/>
    </w:pPr>
  </w:style>
  <w:style w:type="paragraph" w:styleId="afff0">
    <w:name w:val="footer"/>
    <w:basedOn w:val="aff7"/>
    <w:link w:val="Char0"/>
    <w:uiPriority w:val="99"/>
    <w:rsid w:val="00294E70"/>
    <w:pPr>
      <w:snapToGrid w:val="0"/>
      <w:ind w:rightChars="100" w:right="210"/>
      <w:jc w:val="right"/>
    </w:pPr>
    <w:rPr>
      <w:sz w:val="18"/>
      <w:szCs w:val="18"/>
    </w:rPr>
  </w:style>
  <w:style w:type="character" w:customStyle="1" w:styleId="Char0">
    <w:name w:val="页脚 Char"/>
    <w:basedOn w:val="aff8"/>
    <w:link w:val="afff0"/>
    <w:uiPriority w:val="99"/>
    <w:semiHidden/>
    <w:locked/>
    <w:rsid w:val="000717FE"/>
    <w:rPr>
      <w:rFonts w:cs="Times New Roman"/>
      <w:sz w:val="18"/>
      <w:szCs w:val="18"/>
    </w:rPr>
  </w:style>
  <w:style w:type="paragraph" w:styleId="afff1">
    <w:name w:val="header"/>
    <w:basedOn w:val="aff7"/>
    <w:link w:val="Char1"/>
    <w:uiPriority w:val="99"/>
    <w:rsid w:val="00930116"/>
    <w:pPr>
      <w:snapToGrid w:val="0"/>
      <w:jc w:val="left"/>
    </w:pPr>
    <w:rPr>
      <w:sz w:val="18"/>
      <w:szCs w:val="18"/>
    </w:rPr>
  </w:style>
  <w:style w:type="character" w:customStyle="1" w:styleId="Char1">
    <w:name w:val="页眉 Char"/>
    <w:basedOn w:val="aff8"/>
    <w:link w:val="afff1"/>
    <w:uiPriority w:val="99"/>
    <w:semiHidden/>
    <w:locked/>
    <w:rsid w:val="000717FE"/>
    <w:rPr>
      <w:rFonts w:cs="Times New Roman"/>
      <w:sz w:val="18"/>
      <w:szCs w:val="18"/>
    </w:rPr>
  </w:style>
  <w:style w:type="paragraph" w:customStyle="1" w:styleId="aff6">
    <w:name w:val="注："/>
    <w:next w:val="affb"/>
    <w:uiPriority w:val="99"/>
    <w:rsid w:val="000D718B"/>
    <w:pPr>
      <w:widowControl w:val="0"/>
      <w:numPr>
        <w:numId w:val="2"/>
      </w:numPr>
      <w:autoSpaceDE w:val="0"/>
      <w:autoSpaceDN w:val="0"/>
      <w:jc w:val="both"/>
    </w:pPr>
    <w:rPr>
      <w:rFonts w:ascii="宋体"/>
      <w:kern w:val="0"/>
      <w:sz w:val="18"/>
      <w:szCs w:val="18"/>
    </w:rPr>
  </w:style>
  <w:style w:type="paragraph" w:customStyle="1" w:styleId="a4">
    <w:name w:val="注×："/>
    <w:uiPriority w:val="99"/>
    <w:rsid w:val="000D718B"/>
    <w:pPr>
      <w:widowControl w:val="0"/>
      <w:numPr>
        <w:numId w:val="3"/>
      </w:numPr>
      <w:autoSpaceDE w:val="0"/>
      <w:autoSpaceDN w:val="0"/>
      <w:jc w:val="both"/>
    </w:pPr>
    <w:rPr>
      <w:rFonts w:ascii="宋体"/>
      <w:kern w:val="0"/>
      <w:sz w:val="18"/>
      <w:szCs w:val="18"/>
    </w:rPr>
  </w:style>
  <w:style w:type="paragraph" w:customStyle="1" w:styleId="af5">
    <w:name w:val="字母编号列项（一级）"/>
    <w:rsid w:val="003E5729"/>
    <w:pPr>
      <w:numPr>
        <w:numId w:val="16"/>
      </w:numPr>
      <w:jc w:val="both"/>
    </w:pPr>
    <w:rPr>
      <w:rFonts w:ascii="宋体"/>
      <w:kern w:val="0"/>
      <w:szCs w:val="20"/>
    </w:rPr>
  </w:style>
  <w:style w:type="paragraph" w:customStyle="1" w:styleId="af3">
    <w:name w:val="列项◆（三级）"/>
    <w:basedOn w:val="aff7"/>
    <w:rsid w:val="00BE55CB"/>
    <w:pPr>
      <w:numPr>
        <w:ilvl w:val="2"/>
        <w:numId w:val="4"/>
      </w:numPr>
    </w:pPr>
    <w:rPr>
      <w:rFonts w:ascii="宋体"/>
      <w:szCs w:val="21"/>
    </w:rPr>
  </w:style>
  <w:style w:type="paragraph" w:customStyle="1" w:styleId="af7">
    <w:name w:val="编号列项（三级）"/>
    <w:uiPriority w:val="99"/>
    <w:rsid w:val="003E5729"/>
    <w:pPr>
      <w:numPr>
        <w:ilvl w:val="2"/>
        <w:numId w:val="16"/>
      </w:numPr>
    </w:pPr>
    <w:rPr>
      <w:rFonts w:ascii="宋体"/>
      <w:kern w:val="0"/>
      <w:szCs w:val="20"/>
    </w:rPr>
  </w:style>
  <w:style w:type="paragraph" w:customStyle="1" w:styleId="af8">
    <w:name w:val="示例×："/>
    <w:basedOn w:val="a9"/>
    <w:uiPriority w:val="99"/>
    <w:rsid w:val="007E1980"/>
    <w:pPr>
      <w:numPr>
        <w:numId w:val="6"/>
      </w:numPr>
      <w:spacing w:beforeLines="0" w:afterLines="0"/>
      <w:outlineLvl w:val="9"/>
    </w:pPr>
    <w:rPr>
      <w:rFonts w:ascii="宋体" w:eastAsia="宋体"/>
      <w:sz w:val="18"/>
      <w:szCs w:val="18"/>
    </w:rPr>
  </w:style>
  <w:style w:type="paragraph" w:customStyle="1" w:styleId="afff2">
    <w:name w:val="二级无"/>
    <w:basedOn w:val="ab"/>
    <w:uiPriority w:val="99"/>
    <w:rsid w:val="001C149C"/>
    <w:pPr>
      <w:spacing w:beforeLines="0" w:afterLines="0"/>
    </w:pPr>
    <w:rPr>
      <w:rFonts w:ascii="宋体" w:eastAsia="宋体"/>
    </w:rPr>
  </w:style>
  <w:style w:type="paragraph" w:customStyle="1" w:styleId="afff3">
    <w:name w:val="注：（正文）"/>
    <w:basedOn w:val="aff6"/>
    <w:next w:val="affb"/>
    <w:rsid w:val="000D718B"/>
  </w:style>
  <w:style w:type="paragraph" w:customStyle="1" w:styleId="a8">
    <w:name w:val="注×：（正文）"/>
    <w:uiPriority w:val="99"/>
    <w:rsid w:val="000D718B"/>
    <w:pPr>
      <w:numPr>
        <w:numId w:val="5"/>
      </w:numPr>
      <w:jc w:val="both"/>
    </w:pPr>
    <w:rPr>
      <w:rFonts w:ascii="宋体"/>
      <w:kern w:val="0"/>
      <w:sz w:val="18"/>
      <w:szCs w:val="18"/>
    </w:rPr>
  </w:style>
  <w:style w:type="paragraph" w:customStyle="1" w:styleId="afff4">
    <w:name w:val="标准标志"/>
    <w:next w:val="aff7"/>
    <w:uiPriority w:val="99"/>
    <w:rsid w:val="001900F8"/>
    <w:pPr>
      <w:framePr w:w="2546" w:h="1389" w:hRule="exact" w:hSpace="181" w:vSpace="181" w:wrap="around" w:hAnchor="margin" w:x="6522" w:y="398" w:anchorLock="1"/>
      <w:shd w:val="solid" w:color="FFFFFF" w:fill="FFFFFF"/>
      <w:spacing w:line="240" w:lineRule="atLeast"/>
      <w:jc w:val="right"/>
    </w:pPr>
    <w:rPr>
      <w:b/>
      <w:w w:val="170"/>
      <w:kern w:val="0"/>
      <w:sz w:val="96"/>
      <w:szCs w:val="96"/>
    </w:rPr>
  </w:style>
  <w:style w:type="paragraph" w:customStyle="1" w:styleId="afff5">
    <w:name w:val="标准称谓"/>
    <w:next w:val="aff7"/>
    <w:uiPriority w:val="99"/>
    <w:rsid w:val="0064338B"/>
    <w:pPr>
      <w:framePr w:w="9639" w:h="624" w:hRule="exact" w:hSpace="181" w:vSpace="181" w:wrap="around" w:vAnchor="page" w:hAnchor="page" w:x="1419" w:y="2286" w:anchorLock="1"/>
      <w:widowControl w:val="0"/>
      <w:kinsoku w:val="0"/>
      <w:overflowPunct w:val="0"/>
      <w:autoSpaceDE w:val="0"/>
      <w:autoSpaceDN w:val="0"/>
      <w:spacing w:line="240" w:lineRule="atLeast"/>
      <w:jc w:val="distribute"/>
    </w:pPr>
    <w:rPr>
      <w:rFonts w:ascii="宋体"/>
      <w:b/>
      <w:bCs/>
      <w:spacing w:val="20"/>
      <w:w w:val="148"/>
      <w:kern w:val="0"/>
      <w:sz w:val="48"/>
      <w:szCs w:val="20"/>
    </w:rPr>
  </w:style>
  <w:style w:type="paragraph" w:customStyle="1" w:styleId="afff6">
    <w:name w:val="标准书脚_偶数页"/>
    <w:uiPriority w:val="99"/>
    <w:rsid w:val="000A48B1"/>
    <w:pPr>
      <w:spacing w:before="120"/>
      <w:ind w:left="221"/>
    </w:pPr>
    <w:rPr>
      <w:rFonts w:ascii="宋体"/>
      <w:kern w:val="0"/>
      <w:sz w:val="18"/>
      <w:szCs w:val="18"/>
    </w:rPr>
  </w:style>
  <w:style w:type="paragraph" w:customStyle="1" w:styleId="afff7">
    <w:name w:val="标准书眉_偶数页"/>
    <w:basedOn w:val="affd"/>
    <w:next w:val="aff7"/>
    <w:uiPriority w:val="99"/>
    <w:rsid w:val="0074741B"/>
    <w:pPr>
      <w:jc w:val="left"/>
    </w:pPr>
  </w:style>
  <w:style w:type="paragraph" w:customStyle="1" w:styleId="afff8">
    <w:name w:val="标准书眉一"/>
    <w:uiPriority w:val="99"/>
    <w:rsid w:val="00083A09"/>
    <w:pPr>
      <w:jc w:val="both"/>
    </w:pPr>
    <w:rPr>
      <w:kern w:val="0"/>
      <w:sz w:val="20"/>
      <w:szCs w:val="20"/>
    </w:rPr>
  </w:style>
  <w:style w:type="paragraph" w:customStyle="1" w:styleId="afff9">
    <w:name w:val="参考文献"/>
    <w:basedOn w:val="aff7"/>
    <w:next w:val="affb"/>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paragraph" w:customStyle="1" w:styleId="afffa">
    <w:name w:val="参考文献、索引标题"/>
    <w:basedOn w:val="aff7"/>
    <w:next w:val="affb"/>
    <w:uiPriority w:val="99"/>
    <w:rsid w:val="00083A09"/>
    <w:pPr>
      <w:keepNext/>
      <w:pageBreakBefore/>
      <w:widowControl/>
      <w:shd w:val="clear" w:color="FFFFFF" w:fill="FFFFFF"/>
      <w:spacing w:before="640" w:after="200"/>
      <w:jc w:val="center"/>
      <w:outlineLvl w:val="0"/>
    </w:pPr>
    <w:rPr>
      <w:rFonts w:ascii="黑体" w:eastAsia="黑体"/>
      <w:kern w:val="0"/>
      <w:szCs w:val="20"/>
    </w:rPr>
  </w:style>
  <w:style w:type="character" w:styleId="afffb">
    <w:name w:val="Hyperlink"/>
    <w:basedOn w:val="aff8"/>
    <w:uiPriority w:val="99"/>
    <w:rsid w:val="00083A09"/>
    <w:rPr>
      <w:rFonts w:cs="Times New Roman"/>
      <w:noProof/>
      <w:color w:val="0000FF"/>
      <w:spacing w:val="0"/>
      <w:w w:val="100"/>
      <w:sz w:val="21"/>
      <w:szCs w:val="21"/>
      <w:u w:val="single"/>
    </w:rPr>
  </w:style>
  <w:style w:type="character" w:customStyle="1" w:styleId="afffc">
    <w:name w:val="发布"/>
    <w:basedOn w:val="aff8"/>
    <w:uiPriority w:val="99"/>
    <w:rsid w:val="00C2314B"/>
    <w:rPr>
      <w:rFonts w:ascii="黑体" w:eastAsia="黑体" w:cs="Times New Roman"/>
      <w:spacing w:val="85"/>
      <w:w w:val="100"/>
      <w:position w:val="3"/>
      <w:sz w:val="28"/>
      <w:szCs w:val="28"/>
    </w:rPr>
  </w:style>
  <w:style w:type="paragraph" w:customStyle="1" w:styleId="afffd">
    <w:name w:val="发布部门"/>
    <w:next w:val="affb"/>
    <w:uiPriority w:val="99"/>
    <w:rsid w:val="001C21AC"/>
    <w:pPr>
      <w:framePr w:w="7938" w:h="1134" w:hRule="exact" w:hSpace="125" w:vSpace="181" w:wrap="around" w:vAnchor="page" w:hAnchor="page" w:x="2150" w:y="14630" w:anchorLock="1"/>
      <w:jc w:val="center"/>
    </w:pPr>
    <w:rPr>
      <w:rFonts w:ascii="宋体"/>
      <w:b/>
      <w:spacing w:val="20"/>
      <w:w w:val="135"/>
      <w:kern w:val="0"/>
      <w:sz w:val="28"/>
      <w:szCs w:val="20"/>
    </w:rPr>
  </w:style>
  <w:style w:type="paragraph" w:customStyle="1" w:styleId="afffe">
    <w:name w:val="发布日期"/>
    <w:uiPriority w:val="99"/>
    <w:rsid w:val="00EC3CC9"/>
    <w:pPr>
      <w:framePr w:w="3997" w:h="471" w:hRule="exact" w:vSpace="181" w:wrap="around" w:hAnchor="page" w:x="7089" w:y="14097" w:anchorLock="1"/>
    </w:pPr>
    <w:rPr>
      <w:rFonts w:eastAsia="黑体"/>
      <w:kern w:val="0"/>
      <w:sz w:val="28"/>
      <w:szCs w:val="20"/>
    </w:rPr>
  </w:style>
  <w:style w:type="paragraph" w:customStyle="1" w:styleId="affff">
    <w:name w:val="封面标准代替信息"/>
    <w:uiPriority w:val="99"/>
    <w:rsid w:val="00425082"/>
    <w:pPr>
      <w:framePr w:w="9140" w:h="1242" w:hRule="exact" w:hSpace="284" w:wrap="around" w:vAnchor="page" w:hAnchor="page" w:x="1645" w:y="2910" w:anchorLock="1"/>
      <w:spacing w:before="57" w:line="280" w:lineRule="exact"/>
      <w:jc w:val="right"/>
    </w:pPr>
    <w:rPr>
      <w:rFonts w:ascii="宋体"/>
      <w:kern w:val="0"/>
      <w:szCs w:val="21"/>
    </w:rPr>
  </w:style>
  <w:style w:type="paragraph" w:customStyle="1" w:styleId="10">
    <w:name w:val="封面标准号1"/>
    <w:uiPriority w:val="99"/>
    <w:rsid w:val="00083A09"/>
    <w:pPr>
      <w:widowControl w:val="0"/>
      <w:kinsoku w:val="0"/>
      <w:overflowPunct w:val="0"/>
      <w:autoSpaceDE w:val="0"/>
      <w:autoSpaceDN w:val="0"/>
      <w:spacing w:before="308"/>
      <w:jc w:val="right"/>
      <w:textAlignment w:val="center"/>
    </w:pPr>
    <w:rPr>
      <w:kern w:val="0"/>
      <w:sz w:val="28"/>
      <w:szCs w:val="20"/>
    </w:rPr>
  </w:style>
  <w:style w:type="paragraph" w:customStyle="1" w:styleId="affff0">
    <w:name w:val="封面标准名称"/>
    <w:uiPriority w:val="99"/>
    <w:rsid w:val="00D633EB"/>
    <w:pPr>
      <w:framePr w:w="9639" w:h="6917" w:hRule="exact" w:wrap="around" w:vAnchor="page" w:hAnchor="page" w:xAlign="center" w:y="6408" w:anchorLock="1"/>
      <w:widowControl w:val="0"/>
      <w:spacing w:line="680" w:lineRule="exact"/>
      <w:jc w:val="center"/>
      <w:textAlignment w:val="center"/>
    </w:pPr>
    <w:rPr>
      <w:rFonts w:ascii="黑体" w:eastAsia="黑体"/>
      <w:kern w:val="0"/>
      <w:sz w:val="52"/>
      <w:szCs w:val="20"/>
    </w:rPr>
  </w:style>
  <w:style w:type="paragraph" w:customStyle="1" w:styleId="affff1">
    <w:name w:val="封面标准英文名称"/>
    <w:basedOn w:val="affff0"/>
    <w:uiPriority w:val="99"/>
    <w:rsid w:val="001C21AC"/>
    <w:pPr>
      <w:framePr w:wrap="around"/>
      <w:spacing w:before="370" w:line="400" w:lineRule="exact"/>
    </w:pPr>
    <w:rPr>
      <w:rFonts w:ascii="Times New Roman"/>
      <w:sz w:val="28"/>
      <w:szCs w:val="28"/>
    </w:rPr>
  </w:style>
  <w:style w:type="paragraph" w:customStyle="1" w:styleId="affff2">
    <w:name w:val="封面一致性程度标识"/>
    <w:basedOn w:val="affff1"/>
    <w:uiPriority w:val="99"/>
    <w:rsid w:val="00083A09"/>
    <w:pPr>
      <w:framePr w:wrap="around"/>
      <w:spacing w:before="440"/>
    </w:pPr>
    <w:rPr>
      <w:rFonts w:ascii="宋体" w:eastAsia="宋体"/>
    </w:rPr>
  </w:style>
  <w:style w:type="paragraph" w:customStyle="1" w:styleId="affff3">
    <w:name w:val="封面标准文稿类别"/>
    <w:basedOn w:val="affff2"/>
    <w:uiPriority w:val="99"/>
    <w:rsid w:val="0054264B"/>
    <w:pPr>
      <w:framePr w:wrap="around"/>
      <w:spacing w:after="160" w:line="240" w:lineRule="auto"/>
    </w:pPr>
    <w:rPr>
      <w:sz w:val="24"/>
    </w:rPr>
  </w:style>
  <w:style w:type="paragraph" w:customStyle="1" w:styleId="affff4">
    <w:name w:val="封面标准文稿编辑信息"/>
    <w:basedOn w:val="affff3"/>
    <w:uiPriority w:val="99"/>
    <w:rsid w:val="00083A09"/>
    <w:pPr>
      <w:framePr w:wrap="around"/>
      <w:spacing w:before="180" w:line="180" w:lineRule="exact"/>
    </w:pPr>
    <w:rPr>
      <w:sz w:val="21"/>
    </w:rPr>
  </w:style>
  <w:style w:type="paragraph" w:customStyle="1" w:styleId="affff5">
    <w:name w:val="封面正文"/>
    <w:uiPriority w:val="99"/>
    <w:rsid w:val="00083A09"/>
    <w:pPr>
      <w:jc w:val="both"/>
    </w:pPr>
    <w:rPr>
      <w:kern w:val="0"/>
      <w:sz w:val="20"/>
      <w:szCs w:val="20"/>
    </w:rPr>
  </w:style>
  <w:style w:type="paragraph" w:customStyle="1" w:styleId="afd">
    <w:name w:val="附录标识"/>
    <w:basedOn w:val="aff7"/>
    <w:next w:val="affb"/>
    <w:uiPriority w:val="99"/>
    <w:rsid w:val="00083A09"/>
    <w:pPr>
      <w:keepNext/>
      <w:widowControl/>
      <w:numPr>
        <w:numId w:val="9"/>
      </w:numPr>
      <w:shd w:val="clear" w:color="FFFFFF" w:fill="FFFFFF"/>
      <w:tabs>
        <w:tab w:val="num" w:pos="360"/>
        <w:tab w:val="left" w:pos="6405"/>
      </w:tabs>
      <w:spacing w:before="640" w:after="280"/>
      <w:jc w:val="center"/>
      <w:outlineLvl w:val="0"/>
    </w:pPr>
    <w:rPr>
      <w:rFonts w:ascii="黑体" w:eastAsia="黑体"/>
      <w:kern w:val="0"/>
      <w:szCs w:val="20"/>
    </w:rPr>
  </w:style>
  <w:style w:type="paragraph" w:customStyle="1" w:styleId="affff6">
    <w:name w:val="附录标题"/>
    <w:basedOn w:val="affb"/>
    <w:next w:val="affb"/>
    <w:uiPriority w:val="99"/>
    <w:rsid w:val="00083A09"/>
    <w:pPr>
      <w:ind w:firstLineChars="0" w:firstLine="0"/>
      <w:jc w:val="center"/>
    </w:pPr>
    <w:rPr>
      <w:rFonts w:ascii="黑体" w:eastAsia="黑体"/>
    </w:rPr>
  </w:style>
  <w:style w:type="paragraph" w:customStyle="1" w:styleId="afa">
    <w:name w:val="附录表标号"/>
    <w:basedOn w:val="aff7"/>
    <w:next w:val="affb"/>
    <w:uiPriority w:val="99"/>
    <w:rsid w:val="00083A09"/>
    <w:pPr>
      <w:numPr>
        <w:numId w:val="7"/>
      </w:numPr>
      <w:tabs>
        <w:tab w:val="clear" w:pos="0"/>
      </w:tabs>
      <w:spacing w:line="14" w:lineRule="exact"/>
      <w:ind w:left="811" w:hanging="448"/>
      <w:jc w:val="center"/>
      <w:outlineLvl w:val="0"/>
    </w:pPr>
    <w:rPr>
      <w:color w:val="FFFFFF"/>
    </w:rPr>
  </w:style>
  <w:style w:type="paragraph" w:customStyle="1" w:styleId="afb">
    <w:name w:val="附录表标题"/>
    <w:basedOn w:val="aff7"/>
    <w:next w:val="affb"/>
    <w:uiPriority w:val="99"/>
    <w:rsid w:val="000D718B"/>
    <w:pPr>
      <w:numPr>
        <w:ilvl w:val="1"/>
        <w:numId w:val="7"/>
      </w:numPr>
      <w:tabs>
        <w:tab w:val="num" w:pos="180"/>
      </w:tabs>
      <w:spacing w:beforeLines="50" w:afterLines="50"/>
      <w:ind w:left="0" w:firstLine="0"/>
      <w:jc w:val="center"/>
    </w:pPr>
    <w:rPr>
      <w:rFonts w:ascii="黑体" w:eastAsia="黑体"/>
      <w:szCs w:val="21"/>
    </w:rPr>
  </w:style>
  <w:style w:type="paragraph" w:customStyle="1" w:styleId="aff0">
    <w:name w:val="附录二级条标题"/>
    <w:basedOn w:val="aff7"/>
    <w:next w:val="affb"/>
    <w:uiPriority w:val="99"/>
    <w:rsid w:val="00083A09"/>
    <w:pPr>
      <w:widowControl/>
      <w:numPr>
        <w:ilvl w:val="3"/>
        <w:numId w:val="9"/>
      </w:numPr>
      <w:tabs>
        <w:tab w:val="num"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affff7">
    <w:name w:val="附录二级无"/>
    <w:basedOn w:val="aff0"/>
    <w:uiPriority w:val="99"/>
    <w:rsid w:val="00BF617A"/>
    <w:pPr>
      <w:tabs>
        <w:tab w:val="clear" w:pos="360"/>
      </w:tabs>
      <w:spacing w:beforeLines="0" w:afterLines="0"/>
    </w:pPr>
    <w:rPr>
      <w:rFonts w:ascii="宋体" w:eastAsia="宋体"/>
      <w:szCs w:val="21"/>
    </w:rPr>
  </w:style>
  <w:style w:type="paragraph" w:customStyle="1" w:styleId="affff8">
    <w:name w:val="附录公式"/>
    <w:basedOn w:val="affb"/>
    <w:next w:val="affb"/>
    <w:link w:val="Char2"/>
    <w:uiPriority w:val="99"/>
    <w:rsid w:val="00083A09"/>
  </w:style>
  <w:style w:type="character" w:customStyle="1" w:styleId="Char2">
    <w:name w:val="附录公式 Char"/>
    <w:basedOn w:val="Char"/>
    <w:link w:val="affff8"/>
    <w:uiPriority w:val="99"/>
    <w:locked/>
    <w:rsid w:val="00083A09"/>
    <w:rPr>
      <w:rFonts w:ascii="宋体" w:cs="Times New Roman"/>
      <w:noProof/>
      <w:sz w:val="21"/>
      <w:lang w:val="en-US" w:eastAsia="zh-CN" w:bidi="ar-SA"/>
    </w:rPr>
  </w:style>
  <w:style w:type="paragraph" w:customStyle="1" w:styleId="affff9">
    <w:name w:val="附录公式编号制表符"/>
    <w:basedOn w:val="aff7"/>
    <w:next w:val="affb"/>
    <w:uiPriority w:val="99"/>
    <w:rsid w:val="00EC680A"/>
    <w:pPr>
      <w:widowControl/>
      <w:tabs>
        <w:tab w:val="center" w:pos="4201"/>
        <w:tab w:val="right" w:leader="dot" w:pos="9298"/>
      </w:tabs>
      <w:autoSpaceDE w:val="0"/>
      <w:autoSpaceDN w:val="0"/>
    </w:pPr>
    <w:rPr>
      <w:rFonts w:ascii="宋体"/>
      <w:noProof/>
      <w:kern w:val="0"/>
      <w:szCs w:val="20"/>
    </w:rPr>
  </w:style>
  <w:style w:type="paragraph" w:customStyle="1" w:styleId="aff1">
    <w:name w:val="附录三级条标题"/>
    <w:basedOn w:val="aff0"/>
    <w:next w:val="affb"/>
    <w:uiPriority w:val="99"/>
    <w:rsid w:val="00083A09"/>
    <w:pPr>
      <w:numPr>
        <w:ilvl w:val="4"/>
      </w:numPr>
      <w:tabs>
        <w:tab w:val="num" w:pos="360"/>
      </w:tabs>
      <w:outlineLvl w:val="4"/>
    </w:pPr>
  </w:style>
  <w:style w:type="paragraph" w:customStyle="1" w:styleId="affffa">
    <w:name w:val="附录三级无"/>
    <w:basedOn w:val="aff1"/>
    <w:uiPriority w:val="99"/>
    <w:rsid w:val="00BF617A"/>
    <w:pPr>
      <w:tabs>
        <w:tab w:val="clear" w:pos="360"/>
      </w:tabs>
      <w:spacing w:beforeLines="0" w:afterLines="0"/>
    </w:pPr>
    <w:rPr>
      <w:rFonts w:ascii="宋体" w:eastAsia="宋体"/>
      <w:szCs w:val="21"/>
    </w:rPr>
  </w:style>
  <w:style w:type="paragraph" w:customStyle="1" w:styleId="aff5">
    <w:name w:val="附录数字编号列项（二级）"/>
    <w:uiPriority w:val="99"/>
    <w:rsid w:val="00A751C7"/>
    <w:pPr>
      <w:numPr>
        <w:ilvl w:val="1"/>
        <w:numId w:val="10"/>
      </w:numPr>
    </w:pPr>
    <w:rPr>
      <w:rFonts w:ascii="宋体"/>
      <w:kern w:val="0"/>
      <w:szCs w:val="20"/>
    </w:rPr>
  </w:style>
  <w:style w:type="paragraph" w:customStyle="1" w:styleId="aff2">
    <w:name w:val="附录四级条标题"/>
    <w:basedOn w:val="aff1"/>
    <w:next w:val="affb"/>
    <w:uiPriority w:val="99"/>
    <w:rsid w:val="00083A09"/>
    <w:pPr>
      <w:numPr>
        <w:ilvl w:val="5"/>
      </w:numPr>
      <w:tabs>
        <w:tab w:val="num" w:pos="360"/>
      </w:tabs>
      <w:outlineLvl w:val="5"/>
    </w:pPr>
  </w:style>
  <w:style w:type="paragraph" w:customStyle="1" w:styleId="affffb">
    <w:name w:val="附录四级无"/>
    <w:basedOn w:val="aff2"/>
    <w:uiPriority w:val="99"/>
    <w:rsid w:val="00BF617A"/>
    <w:pPr>
      <w:tabs>
        <w:tab w:val="clear" w:pos="360"/>
      </w:tabs>
      <w:spacing w:beforeLines="0" w:afterLines="0"/>
    </w:pPr>
    <w:rPr>
      <w:rFonts w:ascii="宋体" w:eastAsia="宋体"/>
      <w:szCs w:val="21"/>
    </w:rPr>
  </w:style>
  <w:style w:type="paragraph" w:customStyle="1" w:styleId="af">
    <w:name w:val="附录图标号"/>
    <w:basedOn w:val="aff7"/>
    <w:uiPriority w:val="99"/>
    <w:rsid w:val="00083A09"/>
    <w:pPr>
      <w:keepNext/>
      <w:pageBreakBefore/>
      <w:widowControl/>
      <w:numPr>
        <w:numId w:val="8"/>
      </w:numPr>
      <w:spacing w:line="14" w:lineRule="exact"/>
      <w:ind w:left="0" w:firstLine="363"/>
      <w:jc w:val="center"/>
      <w:outlineLvl w:val="0"/>
    </w:pPr>
    <w:rPr>
      <w:color w:val="FFFFFF"/>
    </w:rPr>
  </w:style>
  <w:style w:type="paragraph" w:customStyle="1" w:styleId="af0">
    <w:name w:val="附录图标题"/>
    <w:basedOn w:val="aff7"/>
    <w:next w:val="affb"/>
    <w:uiPriority w:val="99"/>
    <w:rsid w:val="000D718B"/>
    <w:pPr>
      <w:numPr>
        <w:ilvl w:val="1"/>
        <w:numId w:val="8"/>
      </w:numPr>
      <w:tabs>
        <w:tab w:val="num" w:pos="363"/>
      </w:tabs>
      <w:spacing w:beforeLines="50" w:afterLines="50"/>
      <w:ind w:left="0" w:firstLine="0"/>
      <w:jc w:val="center"/>
    </w:pPr>
    <w:rPr>
      <w:rFonts w:ascii="黑体" w:eastAsia="黑体"/>
      <w:szCs w:val="21"/>
    </w:rPr>
  </w:style>
  <w:style w:type="paragraph" w:customStyle="1" w:styleId="aff3">
    <w:name w:val="附录五级条标题"/>
    <w:basedOn w:val="aff2"/>
    <w:next w:val="affb"/>
    <w:uiPriority w:val="99"/>
    <w:rsid w:val="00083A09"/>
    <w:pPr>
      <w:numPr>
        <w:ilvl w:val="6"/>
      </w:numPr>
      <w:tabs>
        <w:tab w:val="num" w:pos="360"/>
      </w:tabs>
      <w:outlineLvl w:val="6"/>
    </w:pPr>
  </w:style>
  <w:style w:type="paragraph" w:customStyle="1" w:styleId="affffc">
    <w:name w:val="附录五级无"/>
    <w:basedOn w:val="aff3"/>
    <w:uiPriority w:val="99"/>
    <w:rsid w:val="00BF617A"/>
    <w:pPr>
      <w:tabs>
        <w:tab w:val="clear" w:pos="360"/>
      </w:tabs>
      <w:spacing w:beforeLines="0" w:afterLines="0"/>
    </w:pPr>
    <w:rPr>
      <w:rFonts w:ascii="宋体" w:eastAsia="宋体"/>
      <w:szCs w:val="21"/>
    </w:rPr>
  </w:style>
  <w:style w:type="paragraph" w:customStyle="1" w:styleId="afe">
    <w:name w:val="附录章标题"/>
    <w:next w:val="affb"/>
    <w:uiPriority w:val="99"/>
    <w:rsid w:val="00083A09"/>
    <w:pPr>
      <w:numPr>
        <w:ilvl w:val="1"/>
        <w:numId w:val="9"/>
      </w:numPr>
      <w:tabs>
        <w:tab w:val="num" w:pos="360"/>
      </w:tabs>
      <w:wordWrap w:val="0"/>
      <w:overflowPunct w:val="0"/>
      <w:autoSpaceDE w:val="0"/>
      <w:spacing w:beforeLines="100" w:afterLines="100"/>
      <w:jc w:val="both"/>
      <w:textAlignment w:val="baseline"/>
      <w:outlineLvl w:val="1"/>
    </w:pPr>
    <w:rPr>
      <w:rFonts w:ascii="黑体" w:eastAsia="黑体"/>
      <w:kern w:val="21"/>
      <w:szCs w:val="20"/>
    </w:rPr>
  </w:style>
  <w:style w:type="paragraph" w:customStyle="1" w:styleId="aff">
    <w:name w:val="附录一级条标题"/>
    <w:basedOn w:val="afe"/>
    <w:next w:val="affb"/>
    <w:uiPriority w:val="99"/>
    <w:rsid w:val="00083A09"/>
    <w:pPr>
      <w:numPr>
        <w:ilvl w:val="2"/>
      </w:numPr>
      <w:tabs>
        <w:tab w:val="num" w:pos="360"/>
      </w:tabs>
      <w:autoSpaceDN w:val="0"/>
      <w:spacing w:beforeLines="50" w:afterLines="50"/>
      <w:outlineLvl w:val="2"/>
    </w:pPr>
  </w:style>
  <w:style w:type="paragraph" w:customStyle="1" w:styleId="affffd">
    <w:name w:val="附录一级无"/>
    <w:basedOn w:val="aff"/>
    <w:uiPriority w:val="99"/>
    <w:rsid w:val="00BF617A"/>
    <w:pPr>
      <w:tabs>
        <w:tab w:val="clear" w:pos="360"/>
      </w:tabs>
      <w:spacing w:beforeLines="0" w:afterLines="0"/>
    </w:pPr>
    <w:rPr>
      <w:rFonts w:ascii="宋体" w:eastAsia="宋体"/>
      <w:szCs w:val="21"/>
    </w:rPr>
  </w:style>
  <w:style w:type="paragraph" w:customStyle="1" w:styleId="aff4">
    <w:name w:val="附录字母编号列项（一级）"/>
    <w:uiPriority w:val="99"/>
    <w:rsid w:val="00A751C7"/>
    <w:pPr>
      <w:numPr>
        <w:numId w:val="10"/>
      </w:numPr>
    </w:pPr>
    <w:rPr>
      <w:rFonts w:ascii="宋体"/>
      <w:noProof/>
      <w:kern w:val="0"/>
      <w:szCs w:val="20"/>
    </w:rPr>
  </w:style>
  <w:style w:type="paragraph" w:styleId="af4">
    <w:name w:val="footnote text"/>
    <w:basedOn w:val="aff7"/>
    <w:link w:val="Char3"/>
    <w:uiPriority w:val="99"/>
    <w:rsid w:val="00074FBE"/>
    <w:pPr>
      <w:numPr>
        <w:numId w:val="12"/>
      </w:numPr>
      <w:snapToGrid w:val="0"/>
      <w:jc w:val="left"/>
    </w:pPr>
    <w:rPr>
      <w:rFonts w:ascii="宋体"/>
      <w:sz w:val="18"/>
      <w:szCs w:val="18"/>
    </w:rPr>
  </w:style>
  <w:style w:type="character" w:customStyle="1" w:styleId="Char3">
    <w:name w:val="脚注文本 Char"/>
    <w:basedOn w:val="aff8"/>
    <w:link w:val="af4"/>
    <w:uiPriority w:val="99"/>
    <w:semiHidden/>
    <w:locked/>
    <w:rsid w:val="000717FE"/>
    <w:rPr>
      <w:rFonts w:cs="Times New Roman"/>
      <w:sz w:val="18"/>
      <w:szCs w:val="18"/>
    </w:rPr>
  </w:style>
  <w:style w:type="character" w:styleId="affffe">
    <w:name w:val="footnote reference"/>
    <w:basedOn w:val="aff8"/>
    <w:uiPriority w:val="99"/>
    <w:semiHidden/>
    <w:rsid w:val="00083A09"/>
    <w:rPr>
      <w:rFonts w:cs="Times New Roman"/>
      <w:vertAlign w:val="superscript"/>
    </w:rPr>
  </w:style>
  <w:style w:type="paragraph" w:customStyle="1" w:styleId="afffff">
    <w:name w:val="列项说明"/>
    <w:basedOn w:val="aff7"/>
    <w:uiPriority w:val="99"/>
    <w:rsid w:val="00083A09"/>
    <w:pPr>
      <w:adjustRightInd w:val="0"/>
      <w:spacing w:line="320" w:lineRule="exact"/>
      <w:ind w:leftChars="200" w:left="400" w:hangingChars="200" w:hanging="200"/>
      <w:jc w:val="left"/>
      <w:textAlignment w:val="baseline"/>
    </w:pPr>
    <w:rPr>
      <w:rFonts w:ascii="宋体"/>
      <w:kern w:val="0"/>
      <w:szCs w:val="20"/>
    </w:rPr>
  </w:style>
  <w:style w:type="paragraph" w:customStyle="1" w:styleId="afffff0">
    <w:name w:val="列项说明数字编号"/>
    <w:uiPriority w:val="99"/>
    <w:rsid w:val="00083A09"/>
    <w:pPr>
      <w:ind w:leftChars="400" w:left="600" w:hangingChars="200" w:hanging="200"/>
    </w:pPr>
    <w:rPr>
      <w:rFonts w:ascii="宋体"/>
      <w:kern w:val="0"/>
      <w:szCs w:val="20"/>
    </w:rPr>
  </w:style>
  <w:style w:type="paragraph" w:customStyle="1" w:styleId="afffff1">
    <w:name w:val="目次、索引正文"/>
    <w:uiPriority w:val="99"/>
    <w:rsid w:val="00083A09"/>
    <w:pPr>
      <w:spacing w:line="320" w:lineRule="exact"/>
      <w:jc w:val="both"/>
    </w:pPr>
    <w:rPr>
      <w:rFonts w:ascii="宋体"/>
      <w:kern w:val="0"/>
      <w:szCs w:val="20"/>
    </w:rPr>
  </w:style>
  <w:style w:type="paragraph" w:styleId="3">
    <w:name w:val="toc 3"/>
    <w:basedOn w:val="aff7"/>
    <w:next w:val="aff7"/>
    <w:autoRedefine/>
    <w:uiPriority w:val="39"/>
    <w:rsid w:val="00961C93"/>
    <w:pPr>
      <w:tabs>
        <w:tab w:val="right" w:leader="dot" w:pos="9241"/>
      </w:tabs>
      <w:ind w:firstLineChars="100" w:firstLine="102"/>
      <w:jc w:val="left"/>
    </w:pPr>
    <w:rPr>
      <w:rFonts w:ascii="宋体"/>
      <w:szCs w:val="21"/>
    </w:rPr>
  </w:style>
  <w:style w:type="paragraph" w:styleId="4">
    <w:name w:val="toc 4"/>
    <w:basedOn w:val="aff7"/>
    <w:next w:val="aff7"/>
    <w:autoRedefine/>
    <w:uiPriority w:val="99"/>
    <w:semiHidden/>
    <w:rsid w:val="00961C93"/>
    <w:pPr>
      <w:tabs>
        <w:tab w:val="right" w:leader="dot" w:pos="9241"/>
      </w:tabs>
      <w:ind w:firstLineChars="200" w:firstLine="198"/>
      <w:jc w:val="left"/>
    </w:pPr>
    <w:rPr>
      <w:rFonts w:ascii="宋体"/>
      <w:szCs w:val="21"/>
    </w:rPr>
  </w:style>
  <w:style w:type="paragraph" w:styleId="5">
    <w:name w:val="toc 5"/>
    <w:basedOn w:val="aff7"/>
    <w:next w:val="aff7"/>
    <w:autoRedefine/>
    <w:uiPriority w:val="99"/>
    <w:semiHidden/>
    <w:rsid w:val="00961C93"/>
    <w:pPr>
      <w:tabs>
        <w:tab w:val="right" w:leader="dot" w:pos="9241"/>
      </w:tabs>
      <w:ind w:firstLineChars="300" w:firstLine="300"/>
      <w:jc w:val="left"/>
    </w:pPr>
    <w:rPr>
      <w:rFonts w:ascii="宋体"/>
      <w:szCs w:val="21"/>
    </w:rPr>
  </w:style>
  <w:style w:type="paragraph" w:styleId="6">
    <w:name w:val="toc 6"/>
    <w:basedOn w:val="aff7"/>
    <w:next w:val="aff7"/>
    <w:autoRedefine/>
    <w:uiPriority w:val="99"/>
    <w:semiHidden/>
    <w:rsid w:val="00961C93"/>
    <w:pPr>
      <w:tabs>
        <w:tab w:val="right" w:leader="dot" w:pos="9241"/>
      </w:tabs>
      <w:ind w:firstLineChars="400" w:firstLine="403"/>
      <w:jc w:val="left"/>
    </w:pPr>
    <w:rPr>
      <w:rFonts w:ascii="宋体"/>
      <w:szCs w:val="21"/>
    </w:rPr>
  </w:style>
  <w:style w:type="paragraph" w:styleId="7">
    <w:name w:val="toc 7"/>
    <w:basedOn w:val="aff7"/>
    <w:next w:val="aff7"/>
    <w:autoRedefine/>
    <w:uiPriority w:val="99"/>
    <w:semiHidden/>
    <w:rsid w:val="00961C93"/>
    <w:pPr>
      <w:tabs>
        <w:tab w:val="right" w:leader="dot" w:pos="9241"/>
      </w:tabs>
      <w:ind w:firstLineChars="500" w:firstLine="505"/>
      <w:jc w:val="left"/>
    </w:pPr>
    <w:rPr>
      <w:rFonts w:ascii="宋体"/>
      <w:szCs w:val="21"/>
    </w:rPr>
  </w:style>
  <w:style w:type="paragraph" w:styleId="8">
    <w:name w:val="toc 8"/>
    <w:basedOn w:val="aff7"/>
    <w:next w:val="aff7"/>
    <w:autoRedefine/>
    <w:uiPriority w:val="99"/>
    <w:semiHidden/>
    <w:rsid w:val="00D54CC3"/>
    <w:pPr>
      <w:tabs>
        <w:tab w:val="right" w:leader="dot" w:pos="9241"/>
      </w:tabs>
      <w:ind w:firstLineChars="600" w:firstLine="607"/>
      <w:jc w:val="left"/>
    </w:pPr>
    <w:rPr>
      <w:rFonts w:ascii="宋体"/>
      <w:szCs w:val="21"/>
    </w:rPr>
  </w:style>
  <w:style w:type="paragraph" w:styleId="9">
    <w:name w:val="toc 9"/>
    <w:basedOn w:val="aff7"/>
    <w:next w:val="aff7"/>
    <w:autoRedefine/>
    <w:uiPriority w:val="99"/>
    <w:semiHidden/>
    <w:rsid w:val="00083A09"/>
    <w:pPr>
      <w:ind w:left="1470"/>
      <w:jc w:val="left"/>
    </w:pPr>
    <w:rPr>
      <w:sz w:val="20"/>
      <w:szCs w:val="20"/>
    </w:rPr>
  </w:style>
  <w:style w:type="paragraph" w:customStyle="1" w:styleId="afffff2">
    <w:name w:val="其他标准标志"/>
    <w:basedOn w:val="afff4"/>
    <w:uiPriority w:val="99"/>
    <w:rsid w:val="0018211B"/>
    <w:pPr>
      <w:framePr w:w="6101" w:wrap="around" w:vAnchor="page" w:hAnchor="page" w:x="4673" w:y="942"/>
    </w:pPr>
    <w:rPr>
      <w:w w:val="130"/>
    </w:rPr>
  </w:style>
  <w:style w:type="paragraph" w:customStyle="1" w:styleId="afffff3">
    <w:name w:val="其他标准称谓"/>
    <w:next w:val="aff7"/>
    <w:uiPriority w:val="99"/>
    <w:rsid w:val="008E031B"/>
    <w:pPr>
      <w:framePr w:hSpace="181" w:vSpace="181" w:wrap="around" w:vAnchor="page" w:hAnchor="page" w:x="1419" w:y="2286" w:anchorLock="1"/>
      <w:spacing w:line="240" w:lineRule="atLeast"/>
      <w:jc w:val="distribute"/>
    </w:pPr>
    <w:rPr>
      <w:rFonts w:ascii="黑体" w:eastAsia="黑体" w:hAnsi="宋体"/>
      <w:spacing w:val="-40"/>
      <w:kern w:val="0"/>
      <w:sz w:val="48"/>
      <w:szCs w:val="52"/>
    </w:rPr>
  </w:style>
  <w:style w:type="paragraph" w:customStyle="1" w:styleId="afffff4">
    <w:name w:val="其他发布部门"/>
    <w:basedOn w:val="afffd"/>
    <w:uiPriority w:val="99"/>
    <w:rsid w:val="00525656"/>
    <w:pPr>
      <w:framePr w:wrap="around" w:y="15310"/>
      <w:spacing w:line="240" w:lineRule="atLeast"/>
    </w:pPr>
    <w:rPr>
      <w:rFonts w:ascii="黑体" w:eastAsia="黑体"/>
      <w:b w:val="0"/>
    </w:rPr>
  </w:style>
  <w:style w:type="paragraph" w:customStyle="1" w:styleId="afffff5">
    <w:name w:val="前言、引言标题"/>
    <w:next w:val="affb"/>
    <w:rsid w:val="00083A09"/>
    <w:pPr>
      <w:keepNext/>
      <w:pageBreakBefore/>
      <w:shd w:val="clear" w:color="FFFFFF" w:fill="FFFFFF"/>
      <w:spacing w:before="640" w:after="560"/>
      <w:jc w:val="center"/>
      <w:outlineLvl w:val="0"/>
    </w:pPr>
    <w:rPr>
      <w:rFonts w:ascii="黑体" w:eastAsia="黑体"/>
      <w:kern w:val="0"/>
      <w:sz w:val="32"/>
      <w:szCs w:val="20"/>
    </w:rPr>
  </w:style>
  <w:style w:type="paragraph" w:customStyle="1" w:styleId="afffff6">
    <w:name w:val="三级无"/>
    <w:basedOn w:val="ac"/>
    <w:uiPriority w:val="99"/>
    <w:rsid w:val="001C149C"/>
    <w:pPr>
      <w:spacing w:beforeLines="0" w:afterLines="0"/>
    </w:pPr>
    <w:rPr>
      <w:rFonts w:ascii="宋体" w:eastAsia="宋体"/>
    </w:rPr>
  </w:style>
  <w:style w:type="paragraph" w:customStyle="1" w:styleId="afffff7">
    <w:name w:val="实施日期"/>
    <w:basedOn w:val="afffe"/>
    <w:uiPriority w:val="99"/>
    <w:rsid w:val="001C21AC"/>
    <w:pPr>
      <w:framePr w:wrap="around" w:vAnchor="page" w:hAnchor="text"/>
      <w:jc w:val="right"/>
    </w:pPr>
  </w:style>
  <w:style w:type="paragraph" w:customStyle="1" w:styleId="afffff8">
    <w:name w:val="示例后文字"/>
    <w:basedOn w:val="affb"/>
    <w:next w:val="affb"/>
    <w:uiPriority w:val="99"/>
    <w:rsid w:val="00083A09"/>
    <w:pPr>
      <w:ind w:firstLine="360"/>
    </w:pPr>
    <w:rPr>
      <w:sz w:val="18"/>
    </w:rPr>
  </w:style>
  <w:style w:type="paragraph" w:customStyle="1" w:styleId="a5">
    <w:name w:val="首示例"/>
    <w:next w:val="affb"/>
    <w:link w:val="Char4"/>
    <w:uiPriority w:val="99"/>
    <w:rsid w:val="00083A09"/>
    <w:pPr>
      <w:numPr>
        <w:numId w:val="11"/>
      </w:numPr>
      <w:tabs>
        <w:tab w:val="num" w:pos="360"/>
      </w:tabs>
      <w:ind w:firstLine="0"/>
    </w:pPr>
    <w:rPr>
      <w:rFonts w:ascii="宋体" w:hAnsi="宋体"/>
      <w:sz w:val="18"/>
      <w:szCs w:val="18"/>
    </w:rPr>
  </w:style>
  <w:style w:type="character" w:customStyle="1" w:styleId="Char4">
    <w:name w:val="首示例 Char"/>
    <w:basedOn w:val="aff8"/>
    <w:link w:val="a5"/>
    <w:uiPriority w:val="99"/>
    <w:locked/>
    <w:rsid w:val="00083A09"/>
    <w:rPr>
      <w:rFonts w:ascii="宋体" w:eastAsia="宋体" w:cs="Times New Roman"/>
      <w:kern w:val="2"/>
      <w:sz w:val="18"/>
      <w:szCs w:val="18"/>
      <w:lang w:val="en-US" w:eastAsia="zh-CN" w:bidi="ar-SA"/>
    </w:rPr>
  </w:style>
  <w:style w:type="paragraph" w:customStyle="1" w:styleId="afffff9">
    <w:name w:val="四级无"/>
    <w:basedOn w:val="ad"/>
    <w:uiPriority w:val="99"/>
    <w:rsid w:val="001C149C"/>
    <w:pPr>
      <w:spacing w:beforeLines="0" w:afterLines="0"/>
    </w:pPr>
    <w:rPr>
      <w:rFonts w:ascii="宋体" w:eastAsia="宋体"/>
    </w:rPr>
  </w:style>
  <w:style w:type="paragraph" w:styleId="11">
    <w:name w:val="index 1"/>
    <w:basedOn w:val="aff7"/>
    <w:next w:val="affb"/>
    <w:uiPriority w:val="99"/>
    <w:rsid w:val="009951DC"/>
    <w:pPr>
      <w:tabs>
        <w:tab w:val="right" w:leader="dot" w:pos="9299"/>
      </w:tabs>
      <w:jc w:val="left"/>
    </w:pPr>
    <w:rPr>
      <w:rFonts w:ascii="宋体"/>
      <w:szCs w:val="21"/>
    </w:rPr>
  </w:style>
  <w:style w:type="paragraph" w:styleId="21">
    <w:name w:val="index 2"/>
    <w:basedOn w:val="aff7"/>
    <w:next w:val="aff7"/>
    <w:autoRedefine/>
    <w:uiPriority w:val="99"/>
    <w:rsid w:val="00083A09"/>
    <w:pPr>
      <w:ind w:left="420" w:hanging="210"/>
      <w:jc w:val="left"/>
    </w:pPr>
    <w:rPr>
      <w:rFonts w:ascii="Calibri" w:hAnsi="Calibri"/>
      <w:sz w:val="20"/>
      <w:szCs w:val="20"/>
    </w:rPr>
  </w:style>
  <w:style w:type="paragraph" w:styleId="30">
    <w:name w:val="index 3"/>
    <w:basedOn w:val="aff7"/>
    <w:next w:val="aff7"/>
    <w:autoRedefine/>
    <w:uiPriority w:val="99"/>
    <w:rsid w:val="00083A09"/>
    <w:pPr>
      <w:ind w:left="630" w:hanging="210"/>
      <w:jc w:val="left"/>
    </w:pPr>
    <w:rPr>
      <w:rFonts w:ascii="Calibri" w:hAnsi="Calibri"/>
      <w:sz w:val="20"/>
      <w:szCs w:val="20"/>
    </w:rPr>
  </w:style>
  <w:style w:type="paragraph" w:styleId="40">
    <w:name w:val="index 4"/>
    <w:basedOn w:val="aff7"/>
    <w:next w:val="aff7"/>
    <w:autoRedefine/>
    <w:uiPriority w:val="99"/>
    <w:rsid w:val="00083A09"/>
    <w:pPr>
      <w:ind w:left="840" w:hanging="210"/>
      <w:jc w:val="left"/>
    </w:pPr>
    <w:rPr>
      <w:rFonts w:ascii="Calibri" w:hAnsi="Calibri"/>
      <w:sz w:val="20"/>
      <w:szCs w:val="20"/>
    </w:rPr>
  </w:style>
  <w:style w:type="paragraph" w:styleId="50">
    <w:name w:val="index 5"/>
    <w:basedOn w:val="aff7"/>
    <w:next w:val="aff7"/>
    <w:autoRedefine/>
    <w:uiPriority w:val="99"/>
    <w:rsid w:val="00083A09"/>
    <w:pPr>
      <w:ind w:left="1050" w:hanging="210"/>
      <w:jc w:val="left"/>
    </w:pPr>
    <w:rPr>
      <w:rFonts w:ascii="Calibri" w:hAnsi="Calibri"/>
      <w:sz w:val="20"/>
      <w:szCs w:val="20"/>
    </w:rPr>
  </w:style>
  <w:style w:type="paragraph" w:styleId="60">
    <w:name w:val="index 6"/>
    <w:basedOn w:val="aff7"/>
    <w:next w:val="aff7"/>
    <w:autoRedefine/>
    <w:uiPriority w:val="99"/>
    <w:rsid w:val="00083A09"/>
    <w:pPr>
      <w:ind w:left="1260" w:hanging="210"/>
      <w:jc w:val="left"/>
    </w:pPr>
    <w:rPr>
      <w:rFonts w:ascii="Calibri" w:hAnsi="Calibri"/>
      <w:sz w:val="20"/>
      <w:szCs w:val="20"/>
    </w:rPr>
  </w:style>
  <w:style w:type="paragraph" w:styleId="70">
    <w:name w:val="index 7"/>
    <w:basedOn w:val="aff7"/>
    <w:next w:val="aff7"/>
    <w:autoRedefine/>
    <w:uiPriority w:val="99"/>
    <w:rsid w:val="00083A09"/>
    <w:pPr>
      <w:ind w:left="1470" w:hanging="210"/>
      <w:jc w:val="left"/>
    </w:pPr>
    <w:rPr>
      <w:rFonts w:ascii="Calibri" w:hAnsi="Calibri"/>
      <w:sz w:val="20"/>
      <w:szCs w:val="20"/>
    </w:rPr>
  </w:style>
  <w:style w:type="paragraph" w:styleId="80">
    <w:name w:val="index 8"/>
    <w:basedOn w:val="aff7"/>
    <w:next w:val="aff7"/>
    <w:autoRedefine/>
    <w:uiPriority w:val="99"/>
    <w:rsid w:val="00083A09"/>
    <w:pPr>
      <w:ind w:left="1680" w:hanging="210"/>
      <w:jc w:val="left"/>
    </w:pPr>
    <w:rPr>
      <w:rFonts w:ascii="Calibri" w:hAnsi="Calibri"/>
      <w:sz w:val="20"/>
      <w:szCs w:val="20"/>
    </w:rPr>
  </w:style>
  <w:style w:type="paragraph" w:styleId="90">
    <w:name w:val="index 9"/>
    <w:basedOn w:val="aff7"/>
    <w:next w:val="aff7"/>
    <w:autoRedefine/>
    <w:uiPriority w:val="99"/>
    <w:rsid w:val="00083A09"/>
    <w:pPr>
      <w:ind w:left="1890" w:hanging="210"/>
      <w:jc w:val="left"/>
    </w:pPr>
    <w:rPr>
      <w:rFonts w:ascii="Calibri" w:hAnsi="Calibri"/>
      <w:sz w:val="20"/>
      <w:szCs w:val="20"/>
    </w:rPr>
  </w:style>
  <w:style w:type="paragraph" w:styleId="afffffa">
    <w:name w:val="index heading"/>
    <w:basedOn w:val="aff7"/>
    <w:next w:val="11"/>
    <w:uiPriority w:val="99"/>
    <w:rsid w:val="00083A09"/>
    <w:pPr>
      <w:spacing w:before="120" w:after="120"/>
      <w:jc w:val="center"/>
    </w:pPr>
    <w:rPr>
      <w:rFonts w:ascii="Calibri" w:hAnsi="Calibri"/>
      <w:b/>
      <w:bCs/>
      <w:iCs/>
      <w:szCs w:val="20"/>
    </w:rPr>
  </w:style>
  <w:style w:type="paragraph" w:styleId="afffffb">
    <w:name w:val="caption"/>
    <w:basedOn w:val="aff7"/>
    <w:next w:val="aff7"/>
    <w:uiPriority w:val="99"/>
    <w:qFormat/>
    <w:rsid w:val="00083A09"/>
    <w:pPr>
      <w:spacing w:before="152" w:after="160"/>
    </w:pPr>
    <w:rPr>
      <w:rFonts w:ascii="Arial" w:eastAsia="黑体" w:hAnsi="Arial" w:cs="Arial"/>
      <w:sz w:val="20"/>
      <w:szCs w:val="20"/>
    </w:rPr>
  </w:style>
  <w:style w:type="paragraph" w:customStyle="1" w:styleId="afffffc">
    <w:name w:val="条文脚注"/>
    <w:basedOn w:val="af4"/>
    <w:uiPriority w:val="99"/>
    <w:rsid w:val="000D718B"/>
    <w:pPr>
      <w:numPr>
        <w:numId w:val="0"/>
      </w:numPr>
      <w:jc w:val="both"/>
    </w:pPr>
  </w:style>
  <w:style w:type="paragraph" w:customStyle="1" w:styleId="afffffd">
    <w:name w:val="图标脚注说明"/>
    <w:basedOn w:val="affb"/>
    <w:uiPriority w:val="99"/>
    <w:rsid w:val="000D718B"/>
    <w:pPr>
      <w:ind w:left="840" w:firstLineChars="0" w:hanging="420"/>
    </w:pPr>
    <w:rPr>
      <w:sz w:val="18"/>
      <w:szCs w:val="18"/>
    </w:rPr>
  </w:style>
  <w:style w:type="paragraph" w:customStyle="1" w:styleId="a7">
    <w:name w:val="图表脚注说明"/>
    <w:basedOn w:val="aff7"/>
    <w:uiPriority w:val="99"/>
    <w:rsid w:val="003912E7"/>
    <w:pPr>
      <w:numPr>
        <w:numId w:val="13"/>
      </w:numPr>
    </w:pPr>
    <w:rPr>
      <w:rFonts w:ascii="宋体"/>
      <w:sz w:val="18"/>
      <w:szCs w:val="18"/>
    </w:rPr>
  </w:style>
  <w:style w:type="paragraph" w:customStyle="1" w:styleId="afffffe">
    <w:name w:val="图的脚注"/>
    <w:next w:val="affb"/>
    <w:autoRedefine/>
    <w:uiPriority w:val="99"/>
    <w:rsid w:val="00083A09"/>
    <w:pPr>
      <w:widowControl w:val="0"/>
      <w:ind w:leftChars="200" w:left="840" w:hangingChars="200" w:hanging="420"/>
      <w:jc w:val="both"/>
    </w:pPr>
    <w:rPr>
      <w:rFonts w:ascii="宋体"/>
      <w:kern w:val="0"/>
      <w:sz w:val="18"/>
      <w:szCs w:val="20"/>
    </w:rPr>
  </w:style>
  <w:style w:type="table" w:styleId="affffff">
    <w:name w:val="Table Grid"/>
    <w:basedOn w:val="aff9"/>
    <w:uiPriority w:val="99"/>
    <w:rsid w:val="001D41EE"/>
    <w:rPr>
      <w:rFonts w:ascii="宋体"/>
      <w:kern w:val="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fffff0">
    <w:name w:val="endnote text"/>
    <w:basedOn w:val="aff7"/>
    <w:link w:val="Char5"/>
    <w:uiPriority w:val="99"/>
    <w:semiHidden/>
    <w:rsid w:val="00083A09"/>
    <w:pPr>
      <w:snapToGrid w:val="0"/>
      <w:jc w:val="left"/>
    </w:pPr>
  </w:style>
  <w:style w:type="character" w:customStyle="1" w:styleId="Char5">
    <w:name w:val="尾注文本 Char"/>
    <w:basedOn w:val="aff8"/>
    <w:link w:val="affffff0"/>
    <w:uiPriority w:val="99"/>
    <w:semiHidden/>
    <w:locked/>
    <w:rsid w:val="000717FE"/>
    <w:rPr>
      <w:rFonts w:cs="Times New Roman"/>
      <w:sz w:val="24"/>
      <w:szCs w:val="24"/>
    </w:rPr>
  </w:style>
  <w:style w:type="character" w:styleId="affffff1">
    <w:name w:val="endnote reference"/>
    <w:basedOn w:val="aff8"/>
    <w:uiPriority w:val="99"/>
    <w:semiHidden/>
    <w:rsid w:val="00083A09"/>
    <w:rPr>
      <w:rFonts w:cs="Times New Roman"/>
      <w:vertAlign w:val="superscript"/>
    </w:rPr>
  </w:style>
  <w:style w:type="paragraph" w:styleId="affffff2">
    <w:name w:val="Document Map"/>
    <w:basedOn w:val="aff7"/>
    <w:link w:val="Char6"/>
    <w:uiPriority w:val="99"/>
    <w:semiHidden/>
    <w:rsid w:val="00083A09"/>
    <w:pPr>
      <w:shd w:val="clear" w:color="auto" w:fill="000080"/>
    </w:pPr>
  </w:style>
  <w:style w:type="character" w:customStyle="1" w:styleId="Char6">
    <w:name w:val="文档结构图 Char"/>
    <w:basedOn w:val="aff8"/>
    <w:link w:val="affffff2"/>
    <w:uiPriority w:val="99"/>
    <w:semiHidden/>
    <w:locked/>
    <w:rsid w:val="000717FE"/>
    <w:rPr>
      <w:rFonts w:cs="Times New Roman"/>
      <w:sz w:val="2"/>
    </w:rPr>
  </w:style>
  <w:style w:type="paragraph" w:customStyle="1" w:styleId="affffff3">
    <w:name w:val="文献分类号"/>
    <w:uiPriority w:val="99"/>
    <w:rsid w:val="00654BC9"/>
    <w:pPr>
      <w:framePr w:hSpace="180" w:vSpace="180" w:wrap="around" w:hAnchor="margin" w:y="1" w:anchorLock="1"/>
      <w:widowControl w:val="0"/>
      <w:textAlignment w:val="center"/>
    </w:pPr>
    <w:rPr>
      <w:rFonts w:ascii="黑体" w:eastAsia="黑体"/>
      <w:kern w:val="0"/>
      <w:szCs w:val="21"/>
    </w:rPr>
  </w:style>
  <w:style w:type="paragraph" w:customStyle="1" w:styleId="affffff4">
    <w:name w:val="五级无"/>
    <w:basedOn w:val="ae"/>
    <w:uiPriority w:val="99"/>
    <w:rsid w:val="001C149C"/>
    <w:pPr>
      <w:spacing w:beforeLines="0" w:afterLines="0"/>
    </w:pPr>
    <w:rPr>
      <w:rFonts w:ascii="宋体" w:eastAsia="宋体"/>
    </w:rPr>
  </w:style>
  <w:style w:type="character" w:styleId="affffff5">
    <w:name w:val="page number"/>
    <w:basedOn w:val="aff8"/>
    <w:uiPriority w:val="99"/>
    <w:rsid w:val="00083A09"/>
    <w:rPr>
      <w:rFonts w:ascii="Times New Roman" w:eastAsia="宋体" w:hAnsi="Times New Roman" w:cs="Times New Roman"/>
      <w:sz w:val="18"/>
    </w:rPr>
  </w:style>
  <w:style w:type="paragraph" w:customStyle="1" w:styleId="affffff6">
    <w:name w:val="一级无"/>
    <w:basedOn w:val="aa"/>
    <w:uiPriority w:val="99"/>
    <w:rsid w:val="001C149C"/>
    <w:pPr>
      <w:spacing w:beforeLines="0" w:afterLines="0"/>
    </w:pPr>
    <w:rPr>
      <w:rFonts w:ascii="宋体" w:eastAsia="宋体"/>
    </w:rPr>
  </w:style>
  <w:style w:type="character" w:styleId="affffff7">
    <w:name w:val="FollowedHyperlink"/>
    <w:basedOn w:val="aff8"/>
    <w:uiPriority w:val="99"/>
    <w:rsid w:val="00083A09"/>
    <w:rPr>
      <w:rFonts w:cs="Times New Roman"/>
      <w:color w:val="800080"/>
      <w:u w:val="single"/>
    </w:rPr>
  </w:style>
  <w:style w:type="paragraph" w:customStyle="1" w:styleId="afc">
    <w:name w:val="正文表标题"/>
    <w:next w:val="affb"/>
    <w:rsid w:val="00083A09"/>
    <w:pPr>
      <w:numPr>
        <w:numId w:val="14"/>
      </w:numPr>
      <w:tabs>
        <w:tab w:val="num" w:pos="360"/>
      </w:tabs>
      <w:spacing w:beforeLines="50" w:afterLines="50"/>
      <w:jc w:val="center"/>
    </w:pPr>
    <w:rPr>
      <w:rFonts w:ascii="黑体" w:eastAsia="黑体"/>
      <w:kern w:val="0"/>
      <w:szCs w:val="20"/>
    </w:rPr>
  </w:style>
  <w:style w:type="paragraph" w:customStyle="1" w:styleId="affffff8">
    <w:name w:val="正文公式编号制表符"/>
    <w:basedOn w:val="affb"/>
    <w:next w:val="affb"/>
    <w:uiPriority w:val="99"/>
    <w:rsid w:val="00EC680A"/>
    <w:pPr>
      <w:ind w:firstLineChars="0" w:firstLine="0"/>
    </w:pPr>
  </w:style>
  <w:style w:type="paragraph" w:customStyle="1" w:styleId="af9">
    <w:name w:val="正文图标题"/>
    <w:next w:val="affb"/>
    <w:uiPriority w:val="99"/>
    <w:rsid w:val="00083A09"/>
    <w:pPr>
      <w:numPr>
        <w:numId w:val="15"/>
      </w:numPr>
      <w:tabs>
        <w:tab w:val="num" w:pos="360"/>
      </w:tabs>
      <w:spacing w:beforeLines="50" w:afterLines="50"/>
      <w:jc w:val="center"/>
    </w:pPr>
    <w:rPr>
      <w:rFonts w:ascii="黑体" w:eastAsia="黑体"/>
      <w:kern w:val="0"/>
      <w:szCs w:val="20"/>
    </w:rPr>
  </w:style>
  <w:style w:type="paragraph" w:customStyle="1" w:styleId="affffff9">
    <w:name w:val="终结线"/>
    <w:basedOn w:val="aff7"/>
    <w:uiPriority w:val="99"/>
    <w:rsid w:val="00083A09"/>
    <w:pPr>
      <w:framePr w:hSpace="181" w:vSpace="181" w:wrap="around" w:vAnchor="text" w:hAnchor="margin" w:xAlign="center" w:y="285"/>
    </w:pPr>
  </w:style>
  <w:style w:type="paragraph" w:customStyle="1" w:styleId="affffffa">
    <w:name w:val="其他发布日期"/>
    <w:basedOn w:val="afffe"/>
    <w:uiPriority w:val="99"/>
    <w:rsid w:val="006E4A7F"/>
    <w:pPr>
      <w:framePr w:wrap="around" w:vAnchor="page" w:hAnchor="text" w:x="1419"/>
    </w:pPr>
  </w:style>
  <w:style w:type="paragraph" w:customStyle="1" w:styleId="affffffb">
    <w:name w:val="其他实施日期"/>
    <w:basedOn w:val="afffff7"/>
    <w:uiPriority w:val="99"/>
    <w:rsid w:val="006E4A7F"/>
    <w:pPr>
      <w:framePr w:wrap="around"/>
    </w:pPr>
  </w:style>
  <w:style w:type="paragraph" w:customStyle="1" w:styleId="22">
    <w:name w:val="封面标准名称2"/>
    <w:basedOn w:val="affff0"/>
    <w:uiPriority w:val="99"/>
    <w:rsid w:val="0028269A"/>
    <w:pPr>
      <w:framePr w:wrap="around" w:y="4469"/>
      <w:spacing w:beforeLines="630"/>
    </w:pPr>
  </w:style>
  <w:style w:type="paragraph" w:customStyle="1" w:styleId="23">
    <w:name w:val="封面标准英文名称2"/>
    <w:basedOn w:val="affff1"/>
    <w:uiPriority w:val="99"/>
    <w:rsid w:val="0028269A"/>
    <w:pPr>
      <w:framePr w:wrap="around" w:y="4469"/>
    </w:pPr>
  </w:style>
  <w:style w:type="paragraph" w:customStyle="1" w:styleId="24">
    <w:name w:val="封面一致性程度标识2"/>
    <w:basedOn w:val="affff2"/>
    <w:uiPriority w:val="99"/>
    <w:rsid w:val="0028269A"/>
    <w:pPr>
      <w:framePr w:wrap="around" w:y="4469"/>
    </w:pPr>
  </w:style>
  <w:style w:type="paragraph" w:customStyle="1" w:styleId="25">
    <w:name w:val="封面标准文稿类别2"/>
    <w:basedOn w:val="affff3"/>
    <w:uiPriority w:val="99"/>
    <w:rsid w:val="0028269A"/>
    <w:pPr>
      <w:framePr w:wrap="around" w:y="4469"/>
    </w:pPr>
  </w:style>
  <w:style w:type="paragraph" w:customStyle="1" w:styleId="26">
    <w:name w:val="封面标准文稿编辑信息2"/>
    <w:basedOn w:val="affff4"/>
    <w:uiPriority w:val="99"/>
    <w:rsid w:val="0028269A"/>
    <w:pPr>
      <w:framePr w:wrap="around" w:y="4469"/>
    </w:pPr>
  </w:style>
  <w:style w:type="paragraph" w:customStyle="1" w:styleId="afff">
    <w:name w:val="示例内容"/>
    <w:uiPriority w:val="99"/>
    <w:rsid w:val="00B636A8"/>
    <w:pPr>
      <w:ind w:firstLineChars="200" w:firstLine="200"/>
    </w:pPr>
    <w:rPr>
      <w:rFonts w:ascii="宋体"/>
      <w:noProof/>
      <w:kern w:val="0"/>
      <w:sz w:val="18"/>
      <w:szCs w:val="18"/>
    </w:rPr>
  </w:style>
  <w:style w:type="paragraph" w:customStyle="1" w:styleId="a0">
    <w:name w:val="二级无标题条"/>
    <w:basedOn w:val="aff7"/>
    <w:uiPriority w:val="99"/>
    <w:rsid w:val="00EB53A1"/>
    <w:pPr>
      <w:numPr>
        <w:ilvl w:val="3"/>
        <w:numId w:val="18"/>
      </w:numPr>
    </w:pPr>
  </w:style>
  <w:style w:type="paragraph" w:styleId="12">
    <w:name w:val="toc 1"/>
    <w:basedOn w:val="aff7"/>
    <w:next w:val="aff7"/>
    <w:autoRedefine/>
    <w:uiPriority w:val="39"/>
    <w:rsid w:val="004A6293"/>
    <w:pPr>
      <w:tabs>
        <w:tab w:val="right" w:leader="dot" w:pos="9241"/>
      </w:tabs>
      <w:spacing w:beforeLines="25" w:afterLines="25" w:line="480" w:lineRule="auto"/>
      <w:jc w:val="left"/>
    </w:pPr>
    <w:rPr>
      <w:rFonts w:ascii="宋体"/>
      <w:szCs w:val="21"/>
    </w:rPr>
  </w:style>
  <w:style w:type="paragraph" w:styleId="27">
    <w:name w:val="toc 2"/>
    <w:basedOn w:val="aff7"/>
    <w:next w:val="aff7"/>
    <w:autoRedefine/>
    <w:uiPriority w:val="39"/>
    <w:rsid w:val="00961C93"/>
    <w:pPr>
      <w:tabs>
        <w:tab w:val="right" w:leader="dot" w:pos="9241"/>
      </w:tabs>
    </w:pPr>
    <w:rPr>
      <w:rFonts w:ascii="宋体"/>
      <w:szCs w:val="21"/>
    </w:rPr>
  </w:style>
  <w:style w:type="paragraph" w:customStyle="1" w:styleId="a1">
    <w:name w:val="三级无标题条"/>
    <w:basedOn w:val="aff7"/>
    <w:uiPriority w:val="99"/>
    <w:rsid w:val="00EB53A1"/>
    <w:pPr>
      <w:numPr>
        <w:ilvl w:val="4"/>
        <w:numId w:val="18"/>
      </w:numPr>
    </w:pPr>
  </w:style>
  <w:style w:type="paragraph" w:customStyle="1" w:styleId="a2">
    <w:name w:val="四级无标题条"/>
    <w:basedOn w:val="aff7"/>
    <w:uiPriority w:val="99"/>
    <w:rsid w:val="00EB53A1"/>
    <w:pPr>
      <w:numPr>
        <w:ilvl w:val="5"/>
        <w:numId w:val="18"/>
      </w:numPr>
    </w:pPr>
  </w:style>
  <w:style w:type="paragraph" w:customStyle="1" w:styleId="a3">
    <w:name w:val="五级无标题条"/>
    <w:basedOn w:val="aff7"/>
    <w:uiPriority w:val="99"/>
    <w:rsid w:val="00EB53A1"/>
    <w:pPr>
      <w:numPr>
        <w:ilvl w:val="6"/>
        <w:numId w:val="18"/>
      </w:numPr>
    </w:pPr>
  </w:style>
  <w:style w:type="paragraph" w:customStyle="1" w:styleId="a">
    <w:name w:val="一级无标题条"/>
    <w:basedOn w:val="aff7"/>
    <w:uiPriority w:val="99"/>
    <w:rsid w:val="00EB53A1"/>
    <w:pPr>
      <w:numPr>
        <w:ilvl w:val="2"/>
        <w:numId w:val="18"/>
      </w:numPr>
    </w:pPr>
  </w:style>
  <w:style w:type="paragraph" w:styleId="28">
    <w:name w:val="Body Text Indent 2"/>
    <w:basedOn w:val="aff7"/>
    <w:link w:val="2Char0"/>
    <w:uiPriority w:val="99"/>
    <w:rsid w:val="00EB53A1"/>
    <w:pPr>
      <w:ind w:firstLine="420"/>
    </w:pPr>
    <w:rPr>
      <w:sz w:val="24"/>
      <w:szCs w:val="20"/>
    </w:rPr>
  </w:style>
  <w:style w:type="character" w:customStyle="1" w:styleId="2Char0">
    <w:name w:val="正文文本缩进 2 Char"/>
    <w:basedOn w:val="aff8"/>
    <w:link w:val="28"/>
    <w:uiPriority w:val="99"/>
    <w:semiHidden/>
    <w:locked/>
    <w:rsid w:val="000717FE"/>
    <w:rPr>
      <w:rFonts w:cs="Times New Roman"/>
      <w:sz w:val="24"/>
      <w:szCs w:val="24"/>
    </w:rPr>
  </w:style>
  <w:style w:type="character" w:styleId="HTML">
    <w:name w:val="HTML Code"/>
    <w:basedOn w:val="aff8"/>
    <w:uiPriority w:val="99"/>
    <w:rsid w:val="00EA512A"/>
    <w:rPr>
      <w:rFonts w:ascii="Courier New" w:hAnsi="Courier New" w:cs="Times New Roman"/>
      <w:sz w:val="20"/>
      <w:szCs w:val="20"/>
    </w:rPr>
  </w:style>
  <w:style w:type="character" w:styleId="affffffc">
    <w:name w:val="Strong"/>
    <w:basedOn w:val="aff8"/>
    <w:uiPriority w:val="99"/>
    <w:qFormat/>
    <w:rsid w:val="00D85FD3"/>
    <w:rPr>
      <w:rFonts w:cs="Times New Roman"/>
      <w:b/>
      <w:bCs/>
    </w:rPr>
  </w:style>
  <w:style w:type="paragraph" w:styleId="affffffd">
    <w:name w:val="Date"/>
    <w:basedOn w:val="aff7"/>
    <w:next w:val="aff7"/>
    <w:link w:val="Char7"/>
    <w:uiPriority w:val="99"/>
    <w:rsid w:val="000B5518"/>
    <w:pPr>
      <w:ind w:leftChars="2500" w:left="100"/>
    </w:pPr>
  </w:style>
  <w:style w:type="character" w:customStyle="1" w:styleId="Char7">
    <w:name w:val="日期 Char"/>
    <w:basedOn w:val="aff8"/>
    <w:link w:val="affffffd"/>
    <w:uiPriority w:val="99"/>
    <w:locked/>
    <w:rsid w:val="000B5518"/>
    <w:rPr>
      <w:rFonts w:cs="Times New Roman"/>
      <w:kern w:val="2"/>
      <w:sz w:val="24"/>
      <w:szCs w:val="24"/>
    </w:rPr>
  </w:style>
  <w:style w:type="character" w:styleId="affffffe">
    <w:name w:val="Emphasis"/>
    <w:basedOn w:val="aff8"/>
    <w:uiPriority w:val="99"/>
    <w:qFormat/>
    <w:rsid w:val="00BF2D27"/>
    <w:rPr>
      <w:rFonts w:cs="Times New Roman"/>
      <w:i/>
    </w:rPr>
  </w:style>
  <w:style w:type="paragraph" w:styleId="TOC">
    <w:name w:val="TOC Heading"/>
    <w:basedOn w:val="1"/>
    <w:next w:val="aff7"/>
    <w:uiPriority w:val="39"/>
    <w:qFormat/>
    <w:rsid w:val="00002FFD"/>
    <w:pPr>
      <w:widowControl/>
      <w:spacing w:beforeLines="0" w:afterLines="0" w:line="276" w:lineRule="auto"/>
      <w:jc w:val="left"/>
      <w:outlineLvl w:val="9"/>
    </w:pPr>
    <w:rPr>
      <w:rFonts w:ascii="Cambria" w:eastAsia="宋体" w:hAnsi="Cambria"/>
      <w:color w:val="365F91"/>
      <w:sz w:val="28"/>
      <w:szCs w:val="28"/>
    </w:rPr>
  </w:style>
  <w:style w:type="paragraph" w:styleId="afffffff">
    <w:name w:val="Balloon Text"/>
    <w:basedOn w:val="aff7"/>
    <w:link w:val="Char8"/>
    <w:uiPriority w:val="99"/>
    <w:rsid w:val="00002FFD"/>
    <w:rPr>
      <w:sz w:val="18"/>
      <w:szCs w:val="18"/>
    </w:rPr>
  </w:style>
  <w:style w:type="character" w:customStyle="1" w:styleId="Char8">
    <w:name w:val="批注框文本 Char"/>
    <w:basedOn w:val="aff8"/>
    <w:link w:val="afffffff"/>
    <w:uiPriority w:val="99"/>
    <w:locked/>
    <w:rsid w:val="00002FFD"/>
    <w:rPr>
      <w:rFonts w:cs="Times New Roman"/>
      <w:kern w:val="2"/>
      <w:sz w:val="18"/>
      <w:szCs w:val="18"/>
    </w:rPr>
  </w:style>
  <w:style w:type="character" w:styleId="afffffff0">
    <w:name w:val="line number"/>
    <w:basedOn w:val="aff8"/>
    <w:uiPriority w:val="99"/>
    <w:semiHidden/>
    <w:unhideWhenUsed/>
    <w:rsid w:val="00BC44C1"/>
  </w:style>
  <w:style w:type="character" w:styleId="afffffff1">
    <w:name w:val="annotation reference"/>
    <w:basedOn w:val="aff8"/>
    <w:uiPriority w:val="99"/>
    <w:semiHidden/>
    <w:unhideWhenUsed/>
    <w:rsid w:val="002521A6"/>
    <w:rPr>
      <w:sz w:val="21"/>
      <w:szCs w:val="21"/>
    </w:rPr>
  </w:style>
  <w:style w:type="paragraph" w:styleId="afffffff2">
    <w:name w:val="annotation text"/>
    <w:basedOn w:val="aff7"/>
    <w:link w:val="Char9"/>
    <w:uiPriority w:val="99"/>
    <w:semiHidden/>
    <w:unhideWhenUsed/>
    <w:rsid w:val="002521A6"/>
    <w:pPr>
      <w:jc w:val="left"/>
    </w:pPr>
  </w:style>
  <w:style w:type="character" w:customStyle="1" w:styleId="Char9">
    <w:name w:val="批注文字 Char"/>
    <w:basedOn w:val="aff8"/>
    <w:link w:val="afffffff2"/>
    <w:uiPriority w:val="99"/>
    <w:semiHidden/>
    <w:rsid w:val="002521A6"/>
    <w:rPr>
      <w:szCs w:val="24"/>
    </w:rPr>
  </w:style>
  <w:style w:type="paragraph" w:styleId="afffffff3">
    <w:name w:val="annotation subject"/>
    <w:basedOn w:val="afffffff2"/>
    <w:next w:val="afffffff2"/>
    <w:link w:val="Chara"/>
    <w:uiPriority w:val="99"/>
    <w:semiHidden/>
    <w:unhideWhenUsed/>
    <w:rsid w:val="002521A6"/>
    <w:rPr>
      <w:b/>
      <w:bCs/>
    </w:rPr>
  </w:style>
  <w:style w:type="character" w:customStyle="1" w:styleId="Chara">
    <w:name w:val="批注主题 Char"/>
    <w:basedOn w:val="Char9"/>
    <w:link w:val="afffffff3"/>
    <w:uiPriority w:val="99"/>
    <w:semiHidden/>
    <w:rsid w:val="002521A6"/>
    <w:rPr>
      <w:b/>
      <w:bCs/>
      <w:szCs w:val="24"/>
    </w:rPr>
  </w:style>
  <w:style w:type="paragraph" w:styleId="afffffff4">
    <w:name w:val="Revision"/>
    <w:hidden/>
    <w:uiPriority w:val="99"/>
    <w:semiHidden/>
    <w:rsid w:val="00EC08C1"/>
    <w:rPr>
      <w:szCs w:val="24"/>
    </w:rPr>
  </w:style>
  <w:style w:type="paragraph" w:customStyle="1" w:styleId="msolistparagraph0">
    <w:name w:val="msolistparagraph"/>
    <w:basedOn w:val="aff7"/>
    <w:rsid w:val="00412954"/>
    <w:pPr>
      <w:ind w:firstLineChars="200" w:firstLine="420"/>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715068">
      <w:bodyDiv w:val="1"/>
      <w:marLeft w:val="0"/>
      <w:marRight w:val="0"/>
      <w:marTop w:val="0"/>
      <w:marBottom w:val="0"/>
      <w:divBdr>
        <w:top w:val="none" w:sz="0" w:space="0" w:color="auto"/>
        <w:left w:val="none" w:sz="0" w:space="0" w:color="auto"/>
        <w:bottom w:val="none" w:sz="0" w:space="0" w:color="auto"/>
        <w:right w:val="none" w:sz="0" w:space="0" w:color="auto"/>
      </w:divBdr>
    </w:div>
    <w:div w:id="403140285">
      <w:bodyDiv w:val="1"/>
      <w:marLeft w:val="0"/>
      <w:marRight w:val="0"/>
      <w:marTop w:val="0"/>
      <w:marBottom w:val="0"/>
      <w:divBdr>
        <w:top w:val="none" w:sz="0" w:space="0" w:color="auto"/>
        <w:left w:val="none" w:sz="0" w:space="0" w:color="auto"/>
        <w:bottom w:val="none" w:sz="0" w:space="0" w:color="auto"/>
        <w:right w:val="none" w:sz="0" w:space="0" w:color="auto"/>
      </w:divBdr>
    </w:div>
    <w:div w:id="727537847">
      <w:bodyDiv w:val="1"/>
      <w:marLeft w:val="0"/>
      <w:marRight w:val="0"/>
      <w:marTop w:val="0"/>
      <w:marBottom w:val="0"/>
      <w:divBdr>
        <w:top w:val="none" w:sz="0" w:space="0" w:color="auto"/>
        <w:left w:val="none" w:sz="0" w:space="0" w:color="auto"/>
        <w:bottom w:val="none" w:sz="0" w:space="0" w:color="auto"/>
        <w:right w:val="none" w:sz="0" w:space="0" w:color="auto"/>
      </w:divBdr>
    </w:div>
    <w:div w:id="1005471657">
      <w:marLeft w:val="0"/>
      <w:marRight w:val="0"/>
      <w:marTop w:val="0"/>
      <w:marBottom w:val="0"/>
      <w:divBdr>
        <w:top w:val="none" w:sz="0" w:space="0" w:color="auto"/>
        <w:left w:val="none" w:sz="0" w:space="0" w:color="auto"/>
        <w:bottom w:val="none" w:sz="0" w:space="0" w:color="auto"/>
        <w:right w:val="none" w:sz="0" w:space="0" w:color="auto"/>
      </w:divBdr>
    </w:div>
    <w:div w:id="1236161950">
      <w:bodyDiv w:val="1"/>
      <w:marLeft w:val="0"/>
      <w:marRight w:val="0"/>
      <w:marTop w:val="0"/>
      <w:marBottom w:val="0"/>
      <w:divBdr>
        <w:top w:val="none" w:sz="0" w:space="0" w:color="auto"/>
        <w:left w:val="none" w:sz="0" w:space="0" w:color="auto"/>
        <w:bottom w:val="none" w:sz="0" w:space="0" w:color="auto"/>
        <w:right w:val="none" w:sz="0" w:space="0" w:color="auto"/>
      </w:divBdr>
    </w:div>
    <w:div w:id="1348865127">
      <w:bodyDiv w:val="1"/>
      <w:marLeft w:val="0"/>
      <w:marRight w:val="0"/>
      <w:marTop w:val="0"/>
      <w:marBottom w:val="0"/>
      <w:divBdr>
        <w:top w:val="none" w:sz="0" w:space="0" w:color="auto"/>
        <w:left w:val="none" w:sz="0" w:space="0" w:color="auto"/>
        <w:bottom w:val="none" w:sz="0" w:space="0" w:color="auto"/>
        <w:right w:val="none" w:sz="0" w:space="0" w:color="auto"/>
      </w:divBdr>
    </w:div>
    <w:div w:id="1358312097">
      <w:bodyDiv w:val="1"/>
      <w:marLeft w:val="0"/>
      <w:marRight w:val="0"/>
      <w:marTop w:val="0"/>
      <w:marBottom w:val="0"/>
      <w:divBdr>
        <w:top w:val="none" w:sz="0" w:space="0" w:color="auto"/>
        <w:left w:val="none" w:sz="0" w:space="0" w:color="auto"/>
        <w:bottom w:val="none" w:sz="0" w:space="0" w:color="auto"/>
        <w:right w:val="none" w:sz="0" w:space="0" w:color="auto"/>
      </w:divBdr>
    </w:div>
    <w:div w:id="1676836857">
      <w:bodyDiv w:val="1"/>
      <w:marLeft w:val="0"/>
      <w:marRight w:val="0"/>
      <w:marTop w:val="0"/>
      <w:marBottom w:val="0"/>
      <w:divBdr>
        <w:top w:val="none" w:sz="0" w:space="0" w:color="auto"/>
        <w:left w:val="none" w:sz="0" w:space="0" w:color="auto"/>
        <w:bottom w:val="none" w:sz="0" w:space="0" w:color="auto"/>
        <w:right w:val="none" w:sz="0" w:space="0" w:color="auto"/>
      </w:divBdr>
    </w:div>
    <w:div w:id="177177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5.xml"/><Relationship Id="rId3" Type="http://schemas.openxmlformats.org/officeDocument/2006/relationships/numbering" Target="numbering.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customXml" Target="../customXml/item1.xml"/><Relationship Id="rId16" Type="http://schemas.openxmlformats.org/officeDocument/2006/relationships/header" Target="header4.xml"/><Relationship Id="rId20" Type="http://schemas.openxmlformats.org/officeDocument/2006/relationships/theme" Target="theme/theme1.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footer" Target="footer1.xml"/><Relationship Id="rId5" Type="http://schemas.microsoft.com/office/2007/relationships/stylesWithEffects" Target="stylesWithEffect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078754-B616-408A-8A50-F1617E92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22</Pages>
  <Words>1792</Words>
  <Characters>10216</Characters>
  <Application>Microsoft Office Word</Application>
  <DocSecurity>0</DocSecurity>
  <Lines>85</Lines>
  <Paragraphs>23</Paragraphs>
  <ScaleCrop>false</ScaleCrop>
  <Company>zle</Company>
  <LinksUpToDate>false</LinksUpToDate>
  <CharactersWithSpaces>11985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标准名称</dc:title>
  <dc:creator>zhengHR</dc:creator>
  <cp:lastModifiedBy>GJ</cp:lastModifiedBy>
  <cp:revision>42</cp:revision>
  <cp:lastPrinted>2012-12-12T10:26:00Z</cp:lastPrinted>
  <dcterms:created xsi:type="dcterms:W3CDTF">2017-05-07T02:06:00Z</dcterms:created>
  <dcterms:modified xsi:type="dcterms:W3CDTF">2017-10-16T00:59:00Z</dcterms:modified>
</cp:coreProperties>
</file>