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A5" w:rsidRDefault="00B051A5" w:rsidP="00B051A5">
      <w:pPr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</w:p>
    <w:p w:rsidR="00B051A5" w:rsidRDefault="00B051A5" w:rsidP="00B051A5"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全国青少年校园足球教练员国家级</w:t>
      </w:r>
    </w:p>
    <w:p w:rsidR="00B051A5" w:rsidRDefault="00B051A5" w:rsidP="00B051A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专项培训参训学员网上报名须知</w:t>
      </w:r>
    </w:p>
    <w:p w:rsidR="00B051A5" w:rsidRDefault="00B051A5" w:rsidP="00B051A5">
      <w:pPr>
        <w:rPr>
          <w:rFonts w:ascii="仿宋_GB2312" w:eastAsia="仿宋_GB2312"/>
        </w:rPr>
      </w:pPr>
    </w:p>
    <w:p w:rsidR="00B051A5" w:rsidRDefault="00B051A5" w:rsidP="00B051A5">
      <w:pPr>
        <w:ind w:firstLineChars="200" w:firstLine="640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一、登录中国足球学校官方网站：</w:t>
      </w:r>
      <w:r>
        <w:rPr>
          <w:rFonts w:ascii="Times New Roman" w:eastAsia="仿宋_GB2312" w:hAnsi="Times New Roman" w:hint="eastAsia"/>
          <w:sz w:val="32"/>
        </w:rPr>
        <w:t>www.cfsqhd.com.cn</w:t>
      </w:r>
      <w:r>
        <w:rPr>
          <w:rFonts w:ascii="Times New Roman" w:eastAsia="仿宋_GB2312" w:hAnsi="Times New Roman" w:hint="eastAsia"/>
          <w:sz w:val="32"/>
        </w:rPr>
        <w:t>；</w:t>
      </w:r>
    </w:p>
    <w:p w:rsidR="00B051A5" w:rsidRDefault="00B051A5" w:rsidP="00B051A5">
      <w:pPr>
        <w:ind w:firstLineChars="200" w:firstLine="640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二、点击页面右下角“足球教练员报名系统”；</w:t>
      </w:r>
    </w:p>
    <w:p w:rsidR="00B051A5" w:rsidRDefault="00B051A5" w:rsidP="00B051A5">
      <w:pPr>
        <w:ind w:firstLineChars="200" w:firstLine="640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三、学员注册</w:t>
      </w:r>
      <w:r>
        <w:rPr>
          <w:rFonts w:ascii="Times New Roman" w:eastAsia="仿宋_GB2312" w:hAnsi="Times New Roman" w:hint="eastAsia"/>
          <w:sz w:val="32"/>
        </w:rPr>
        <w:t>(</w:t>
      </w:r>
      <w:r>
        <w:rPr>
          <w:rFonts w:ascii="Times New Roman" w:eastAsia="仿宋_GB2312" w:hAnsi="Times New Roman" w:hint="eastAsia"/>
          <w:sz w:val="32"/>
        </w:rPr>
        <w:t>参加过英足总国际初级教练员课程培训的已注册学员可直接登录</w:t>
      </w:r>
      <w:r>
        <w:rPr>
          <w:rFonts w:ascii="Times New Roman" w:eastAsia="仿宋_GB2312" w:hAnsi="Times New Roman" w:hint="eastAsia"/>
          <w:sz w:val="32"/>
        </w:rPr>
        <w:t>)</w:t>
      </w:r>
      <w:r>
        <w:rPr>
          <w:rFonts w:ascii="Times New Roman" w:eastAsia="仿宋_GB2312" w:hAnsi="Times New Roman" w:hint="eastAsia"/>
          <w:sz w:val="32"/>
        </w:rPr>
        <w:t>，然后点击“校园足球</w:t>
      </w:r>
      <w:r>
        <w:rPr>
          <w:rFonts w:ascii="Times New Roman" w:eastAsia="仿宋_GB2312" w:hAnsi="Times New Roman" w:hint="eastAsia"/>
          <w:sz w:val="32"/>
        </w:rPr>
        <w:t>D</w:t>
      </w:r>
      <w:r>
        <w:rPr>
          <w:rFonts w:ascii="Times New Roman" w:eastAsia="仿宋_GB2312" w:hAnsi="Times New Roman" w:hint="eastAsia"/>
          <w:sz w:val="32"/>
        </w:rPr>
        <w:t>级教练员培训班”；</w:t>
      </w:r>
    </w:p>
    <w:p w:rsidR="00B051A5" w:rsidRDefault="00B051A5" w:rsidP="00B051A5">
      <w:pPr>
        <w:ind w:firstLineChars="200" w:firstLine="640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四、点击登录，认真阅读报名须知，按培训时间、期数、省份点击报名入口，按要求填报所有信息内容；</w:t>
      </w:r>
    </w:p>
    <w:p w:rsidR="00B051A5" w:rsidRDefault="00B051A5" w:rsidP="00B051A5">
      <w:pPr>
        <w:ind w:firstLineChars="200" w:firstLine="640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五、请再次核对本人姓名、出生年月、性别、民族、身份证号等个人信息，确保所填信息无误；</w:t>
      </w:r>
    </w:p>
    <w:p w:rsidR="00B051A5" w:rsidRDefault="00B051A5" w:rsidP="00B051A5">
      <w:pPr>
        <w:ind w:firstLineChars="200" w:firstLine="640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六、最后点击确认报名；</w:t>
      </w:r>
    </w:p>
    <w:p w:rsidR="00B051A5" w:rsidRDefault="00B051A5" w:rsidP="00B051A5">
      <w:pPr>
        <w:ind w:firstLineChars="200" w:firstLine="640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七、系统报名工作联系人：郭蕊，</w:t>
      </w:r>
      <w:r>
        <w:rPr>
          <w:rFonts w:ascii="Times New Roman" w:eastAsia="仿宋_GB2312" w:hAnsi="Times New Roman" w:hint="eastAsia"/>
          <w:sz w:val="32"/>
        </w:rPr>
        <w:t>0335-8580937</w:t>
      </w:r>
      <w:r>
        <w:rPr>
          <w:rFonts w:ascii="Times New Roman" w:eastAsia="仿宋_GB2312" w:hAnsi="Times New Roman" w:hint="eastAsia"/>
          <w:sz w:val="32"/>
        </w:rPr>
        <w:t>，</w:t>
      </w:r>
      <w:r>
        <w:rPr>
          <w:rFonts w:ascii="Times New Roman" w:eastAsia="仿宋_GB2312" w:hAnsi="Times New Roman" w:hint="eastAsia"/>
          <w:sz w:val="32"/>
        </w:rPr>
        <w:t>18733592626</w:t>
      </w:r>
      <w:r>
        <w:rPr>
          <w:rFonts w:ascii="Times New Roman" w:eastAsia="仿宋_GB2312" w:hAnsi="Times New Roman" w:hint="eastAsia"/>
          <w:sz w:val="32"/>
        </w:rPr>
        <w:t>。</w:t>
      </w:r>
    </w:p>
    <w:p w:rsidR="00E27D4F" w:rsidRPr="00B051A5" w:rsidRDefault="00E27D4F">
      <w:bookmarkStart w:id="0" w:name="_GoBack"/>
      <w:bookmarkEnd w:id="0"/>
    </w:p>
    <w:sectPr w:rsidR="00E27D4F" w:rsidRPr="00B0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A5"/>
    <w:rsid w:val="00B051A5"/>
    <w:rsid w:val="00E2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2018-03-13T03:20:00Z</dcterms:created>
  <dcterms:modified xsi:type="dcterms:W3CDTF">2018-03-13T03:20:00Z</dcterms:modified>
</cp:coreProperties>
</file>