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5C" w:rsidRPr="00D728BE" w:rsidRDefault="0001535C" w:rsidP="0001535C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D728BE">
        <w:rPr>
          <w:rFonts w:ascii="仿宋" w:eastAsia="仿宋" w:hAnsi="仿宋" w:hint="eastAsia"/>
          <w:sz w:val="32"/>
          <w:szCs w:val="32"/>
        </w:rPr>
        <w:t>附件</w:t>
      </w:r>
    </w:p>
    <w:p w:rsidR="0001535C" w:rsidRPr="00504EFE" w:rsidRDefault="0001535C" w:rsidP="0001535C">
      <w:pPr>
        <w:spacing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504EFE">
        <w:rPr>
          <w:rFonts w:ascii="方正小标宋简体" w:eastAsia="方正小标宋简体" w:hAnsi="仿宋" w:hint="eastAsia"/>
          <w:sz w:val="36"/>
          <w:szCs w:val="36"/>
        </w:rPr>
        <w:t>被取消全国青少年校园足球特色学校资格</w:t>
      </w:r>
    </w:p>
    <w:p w:rsidR="0001535C" w:rsidRPr="00504EFE" w:rsidRDefault="0001535C" w:rsidP="0001535C">
      <w:pPr>
        <w:spacing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504EFE">
        <w:rPr>
          <w:rFonts w:ascii="方正小标宋简体" w:eastAsia="方正小标宋简体" w:hAnsi="仿宋" w:hint="eastAsia"/>
          <w:sz w:val="36"/>
          <w:szCs w:val="36"/>
        </w:rPr>
        <w:t>和限期整改的学校名单</w:t>
      </w:r>
    </w:p>
    <w:p w:rsidR="0001535C" w:rsidRPr="00D728BE" w:rsidRDefault="0001535C" w:rsidP="0001535C">
      <w:pPr>
        <w:spacing w:line="560" w:lineRule="exact"/>
        <w:rPr>
          <w:rFonts w:ascii="方正小标宋简体" w:eastAsia="方正小标宋简体" w:hAnsi="仿宋"/>
          <w:sz w:val="32"/>
          <w:szCs w:val="32"/>
        </w:rPr>
      </w:pPr>
      <w:r w:rsidRPr="00D728BE">
        <w:rPr>
          <w:rFonts w:ascii="方正小标宋简体" w:eastAsia="方正小标宋简体" w:hAnsi="仿宋" w:hint="eastAsia"/>
          <w:sz w:val="32"/>
          <w:szCs w:val="32"/>
        </w:rPr>
        <w:t xml:space="preserve">    </w:t>
      </w:r>
    </w:p>
    <w:p w:rsidR="0001535C" w:rsidRPr="006B158E" w:rsidRDefault="0001535C" w:rsidP="0001535C">
      <w:pPr>
        <w:spacing w:line="560" w:lineRule="exact"/>
        <w:jc w:val="left"/>
        <w:rPr>
          <w:rFonts w:ascii="黑体" w:eastAsia="黑体" w:hAnsi="黑体"/>
          <w:w w:val="95"/>
          <w:sz w:val="32"/>
          <w:szCs w:val="32"/>
        </w:rPr>
      </w:pPr>
      <w:r w:rsidRPr="00D728BE">
        <w:rPr>
          <w:rFonts w:ascii="楷体" w:eastAsia="楷体" w:hAnsi="楷体" w:hint="eastAsia"/>
          <w:sz w:val="32"/>
          <w:szCs w:val="32"/>
        </w:rPr>
        <w:t xml:space="preserve">   </w:t>
      </w:r>
      <w:r w:rsidRPr="0050717F">
        <w:rPr>
          <w:rFonts w:ascii="楷体" w:eastAsia="楷体" w:hAnsi="楷体" w:hint="eastAsia"/>
          <w:w w:val="95"/>
          <w:sz w:val="32"/>
          <w:szCs w:val="32"/>
        </w:rPr>
        <w:t xml:space="preserve"> </w:t>
      </w:r>
      <w:r w:rsidRPr="006B158E">
        <w:rPr>
          <w:rFonts w:ascii="黑体" w:eastAsia="黑体" w:hAnsi="黑体" w:hint="eastAsia"/>
          <w:w w:val="95"/>
          <w:sz w:val="32"/>
          <w:szCs w:val="32"/>
        </w:rPr>
        <w:t>一、被取消全国青少年校园足球特色学校资格的学校名单</w:t>
      </w:r>
    </w:p>
    <w:p w:rsidR="0001535C" w:rsidRPr="00D728BE" w:rsidRDefault="0001535C" w:rsidP="0001535C">
      <w:pPr>
        <w:spacing w:line="560" w:lineRule="exact"/>
        <w:rPr>
          <w:rFonts w:ascii="仿宋" w:eastAsia="仿宋" w:hAnsi="仿宋" w:cs="方正仿宋_GBK"/>
          <w:sz w:val="32"/>
          <w:szCs w:val="32"/>
        </w:rPr>
      </w:pPr>
      <w:r w:rsidRPr="00D728BE">
        <w:rPr>
          <w:rFonts w:ascii="仿宋" w:eastAsia="仿宋" w:hAnsi="仿宋" w:cs="方正仿宋_GBK" w:hint="eastAsia"/>
          <w:sz w:val="32"/>
          <w:szCs w:val="32"/>
        </w:rPr>
        <w:t xml:space="preserve">    1.河北省保定市唐县黄石口乡花塔初级中学</w:t>
      </w:r>
    </w:p>
    <w:p w:rsidR="0001535C" w:rsidRPr="00D728BE" w:rsidRDefault="0001535C" w:rsidP="0001535C">
      <w:pPr>
        <w:spacing w:line="560" w:lineRule="exact"/>
        <w:rPr>
          <w:rFonts w:ascii="仿宋" w:eastAsia="仿宋" w:hAnsi="仿宋" w:cs="方正仿宋_GBK"/>
          <w:sz w:val="32"/>
          <w:szCs w:val="32"/>
        </w:rPr>
      </w:pPr>
      <w:r w:rsidRPr="00D728BE">
        <w:rPr>
          <w:rFonts w:ascii="仿宋" w:eastAsia="仿宋" w:hAnsi="仿宋" w:cs="方正仿宋_GBK" w:hint="eastAsia"/>
          <w:sz w:val="32"/>
          <w:szCs w:val="32"/>
        </w:rPr>
        <w:t xml:space="preserve">    2.河北省保定市唐县军城镇娘子神小学</w:t>
      </w:r>
    </w:p>
    <w:p w:rsidR="0001535C" w:rsidRPr="00D728BE" w:rsidRDefault="0001535C" w:rsidP="0001535C">
      <w:pPr>
        <w:spacing w:line="560" w:lineRule="exact"/>
        <w:rPr>
          <w:rFonts w:ascii="仿宋" w:eastAsia="仿宋" w:hAnsi="仿宋" w:cs="方正仿宋_GBK"/>
          <w:sz w:val="32"/>
          <w:szCs w:val="32"/>
        </w:rPr>
      </w:pPr>
      <w:r w:rsidRPr="00D728BE">
        <w:rPr>
          <w:rFonts w:ascii="仿宋" w:eastAsia="仿宋" w:hAnsi="仿宋" w:cs="方正仿宋_GBK" w:hint="eastAsia"/>
          <w:sz w:val="32"/>
          <w:szCs w:val="32"/>
        </w:rPr>
        <w:t xml:space="preserve">    3.河北省沧州市沧县杜林回族乡第一中学</w:t>
      </w:r>
    </w:p>
    <w:p w:rsidR="0001535C" w:rsidRPr="00D728BE" w:rsidRDefault="0001535C" w:rsidP="0001535C">
      <w:pPr>
        <w:spacing w:line="560" w:lineRule="exact"/>
        <w:rPr>
          <w:rFonts w:ascii="仿宋" w:eastAsia="仿宋" w:hAnsi="仿宋" w:cs="方正仿宋_GBK"/>
          <w:sz w:val="32"/>
          <w:szCs w:val="32"/>
        </w:rPr>
      </w:pPr>
      <w:r w:rsidRPr="00D728BE">
        <w:rPr>
          <w:rFonts w:ascii="仿宋" w:eastAsia="仿宋" w:hAnsi="仿宋" w:cs="方正仿宋_GBK" w:hint="eastAsia"/>
          <w:sz w:val="32"/>
          <w:szCs w:val="32"/>
        </w:rPr>
        <w:t xml:space="preserve">    4.河北省沧州市沧县杜林回族乡联立小学</w:t>
      </w:r>
    </w:p>
    <w:p w:rsidR="0001535C" w:rsidRPr="00D728BE" w:rsidRDefault="0001535C" w:rsidP="0001535C">
      <w:pPr>
        <w:spacing w:line="56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728BE">
        <w:rPr>
          <w:rFonts w:ascii="仿宋" w:eastAsia="仿宋" w:hAnsi="仿宋" w:cs="方正仿宋_GBK" w:hint="eastAsia"/>
          <w:sz w:val="32"/>
          <w:szCs w:val="32"/>
        </w:rPr>
        <w:t xml:space="preserve">    5.</w:t>
      </w:r>
      <w:r w:rsidRPr="00D728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山西省司法学校</w:t>
      </w:r>
    </w:p>
    <w:p w:rsidR="0001535C" w:rsidRPr="00D728BE" w:rsidRDefault="0001535C" w:rsidP="0001535C">
      <w:pPr>
        <w:spacing w:line="56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728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6.河南省濮阳市油田三高</w:t>
      </w:r>
    </w:p>
    <w:p w:rsidR="0001535C" w:rsidRPr="00D728BE" w:rsidRDefault="0001535C" w:rsidP="0001535C">
      <w:pPr>
        <w:spacing w:line="56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728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7.贵州省黔西南</w:t>
      </w:r>
      <w:proofErr w:type="gramStart"/>
      <w:r w:rsidRPr="00D728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州博融</w:t>
      </w:r>
      <w:proofErr w:type="gramEnd"/>
      <w:r w:rsidRPr="00D728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兴仁中学</w:t>
      </w:r>
    </w:p>
    <w:p w:rsidR="0001535C" w:rsidRPr="00D728BE" w:rsidRDefault="0001535C" w:rsidP="0001535C">
      <w:pPr>
        <w:spacing w:line="560" w:lineRule="exact"/>
        <w:ind w:firstLine="63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728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8.</w:t>
      </w:r>
      <w:r w:rsidRPr="00D728BE">
        <w:rPr>
          <w:rFonts w:ascii="仿宋" w:eastAsia="仿宋" w:hAnsi="仿宋" w:hint="eastAsia"/>
          <w:sz w:val="32"/>
          <w:szCs w:val="32"/>
        </w:rPr>
        <w:t>西藏自治区</w:t>
      </w:r>
      <w:r w:rsidRPr="00D728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昌都市卡若区俄</w:t>
      </w:r>
      <w:proofErr w:type="gramStart"/>
      <w:r w:rsidRPr="00D728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洛</w:t>
      </w:r>
      <w:proofErr w:type="gramEnd"/>
      <w:r w:rsidRPr="00D728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镇完小</w:t>
      </w:r>
    </w:p>
    <w:p w:rsidR="0001535C" w:rsidRPr="006B158E" w:rsidRDefault="0001535C" w:rsidP="0001535C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D728BE">
        <w:rPr>
          <w:rFonts w:ascii="楷体" w:eastAsia="楷体" w:hAnsi="楷体" w:hint="eastAsia"/>
          <w:sz w:val="32"/>
          <w:szCs w:val="32"/>
        </w:rPr>
        <w:t xml:space="preserve">    </w:t>
      </w:r>
      <w:r w:rsidRPr="006B158E">
        <w:rPr>
          <w:rFonts w:ascii="黑体" w:eastAsia="黑体" w:hAnsi="黑体" w:hint="eastAsia"/>
          <w:sz w:val="32"/>
          <w:szCs w:val="32"/>
        </w:rPr>
        <w:t>二、限期整改的全国青少年校园足球特色学校名单</w:t>
      </w:r>
    </w:p>
    <w:p w:rsidR="0001535C" w:rsidRPr="00D728BE" w:rsidRDefault="0001535C" w:rsidP="0001535C">
      <w:pPr>
        <w:spacing w:line="56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728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1.</w:t>
      </w:r>
      <w:r w:rsidRPr="00D728BE">
        <w:rPr>
          <w:rFonts w:ascii="仿宋" w:eastAsia="仿宋" w:hAnsi="仿宋" w:cs="方正仿宋_GBK" w:hint="eastAsia"/>
          <w:sz w:val="32"/>
          <w:szCs w:val="32"/>
        </w:rPr>
        <w:t>河北省</w:t>
      </w:r>
      <w:r w:rsidRPr="00D728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保定市唐县启明中学</w:t>
      </w:r>
    </w:p>
    <w:p w:rsidR="0001535C" w:rsidRPr="00D728BE" w:rsidRDefault="0001535C" w:rsidP="0001535C">
      <w:pPr>
        <w:spacing w:line="56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728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2.</w:t>
      </w:r>
      <w:r w:rsidRPr="00D728BE">
        <w:rPr>
          <w:rFonts w:ascii="仿宋" w:eastAsia="仿宋" w:hAnsi="仿宋" w:cs="方正仿宋_GBK" w:hint="eastAsia"/>
          <w:sz w:val="32"/>
          <w:szCs w:val="32"/>
        </w:rPr>
        <w:t>河北省</w:t>
      </w:r>
      <w:r w:rsidRPr="00D728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保定市唐县高昌初级中学</w:t>
      </w:r>
    </w:p>
    <w:p w:rsidR="0001535C" w:rsidRPr="00D728BE" w:rsidRDefault="0001535C" w:rsidP="0001535C">
      <w:pPr>
        <w:spacing w:line="56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728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3.</w:t>
      </w:r>
      <w:r w:rsidRPr="00D728BE">
        <w:rPr>
          <w:rFonts w:ascii="仿宋" w:eastAsia="仿宋" w:hAnsi="仿宋" w:cs="方正仿宋_GBK" w:hint="eastAsia"/>
          <w:sz w:val="32"/>
          <w:szCs w:val="32"/>
        </w:rPr>
        <w:t>河北省</w:t>
      </w:r>
      <w:r w:rsidRPr="00D728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保定市唐县军城镇初级中学</w:t>
      </w:r>
    </w:p>
    <w:p w:rsidR="0001535C" w:rsidRPr="00D728BE" w:rsidRDefault="0001535C" w:rsidP="0001535C">
      <w:pPr>
        <w:spacing w:line="56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728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4.</w:t>
      </w:r>
      <w:r w:rsidRPr="00D728BE">
        <w:rPr>
          <w:rFonts w:ascii="仿宋" w:eastAsia="仿宋" w:hAnsi="仿宋" w:cs="方正仿宋_GBK" w:hint="eastAsia"/>
          <w:sz w:val="32"/>
          <w:szCs w:val="32"/>
        </w:rPr>
        <w:t>河北省</w:t>
      </w:r>
      <w:r w:rsidRPr="00D728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保定市唐县</w:t>
      </w:r>
      <w:proofErr w:type="gramStart"/>
      <w:r w:rsidRPr="00D728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王京镇初级中学</w:t>
      </w:r>
      <w:proofErr w:type="gramEnd"/>
    </w:p>
    <w:p w:rsidR="0001535C" w:rsidRPr="00D728BE" w:rsidRDefault="0001535C" w:rsidP="0001535C">
      <w:pPr>
        <w:spacing w:line="56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728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5.</w:t>
      </w:r>
      <w:r w:rsidRPr="00D728BE">
        <w:rPr>
          <w:rFonts w:ascii="仿宋" w:eastAsia="仿宋" w:hAnsi="仿宋" w:cs="方正仿宋_GBK" w:hint="eastAsia"/>
          <w:sz w:val="32"/>
          <w:szCs w:val="32"/>
        </w:rPr>
        <w:t>河北省</w:t>
      </w:r>
      <w:r w:rsidRPr="00D728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保定市唐县长古城初级中学</w:t>
      </w:r>
    </w:p>
    <w:p w:rsidR="0001535C" w:rsidRPr="00D728BE" w:rsidRDefault="0001535C" w:rsidP="0001535C">
      <w:pPr>
        <w:spacing w:line="56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728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6.</w:t>
      </w:r>
      <w:r w:rsidRPr="00D728BE">
        <w:rPr>
          <w:rFonts w:ascii="仿宋" w:eastAsia="仿宋" w:hAnsi="仿宋" w:cs="方正仿宋_GBK" w:hint="eastAsia"/>
          <w:sz w:val="32"/>
          <w:szCs w:val="32"/>
        </w:rPr>
        <w:t>河北省</w:t>
      </w:r>
      <w:r w:rsidRPr="00D728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张家口市怀来县沙城中学</w:t>
      </w:r>
    </w:p>
    <w:p w:rsidR="0001535C" w:rsidRPr="00D728BE" w:rsidRDefault="0001535C" w:rsidP="0001535C">
      <w:pPr>
        <w:spacing w:line="56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728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7.</w:t>
      </w:r>
      <w:r w:rsidRPr="00D728BE">
        <w:rPr>
          <w:rFonts w:ascii="仿宋" w:eastAsia="仿宋" w:hAnsi="仿宋" w:cs="方正仿宋_GBK" w:hint="eastAsia"/>
          <w:sz w:val="32"/>
          <w:szCs w:val="32"/>
        </w:rPr>
        <w:t>河北省</w:t>
      </w:r>
      <w:r w:rsidRPr="00D728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邢台市隆尧县尧山中学</w:t>
      </w:r>
    </w:p>
    <w:p w:rsidR="0001535C" w:rsidRPr="00D728BE" w:rsidRDefault="0001535C" w:rsidP="0001535C">
      <w:pPr>
        <w:spacing w:line="56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728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8.</w:t>
      </w:r>
      <w:r w:rsidRPr="00D728BE">
        <w:rPr>
          <w:rFonts w:ascii="仿宋" w:eastAsia="仿宋" w:hAnsi="仿宋" w:cs="方正仿宋_GBK" w:hint="eastAsia"/>
          <w:sz w:val="32"/>
          <w:szCs w:val="32"/>
        </w:rPr>
        <w:t>河北省</w:t>
      </w:r>
      <w:r w:rsidRPr="00D728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满城小学</w:t>
      </w:r>
    </w:p>
    <w:p w:rsidR="0001535C" w:rsidRPr="00D728BE" w:rsidRDefault="0001535C" w:rsidP="0001535C">
      <w:pPr>
        <w:spacing w:line="56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728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9.山西省陵川县实验小学</w:t>
      </w:r>
    </w:p>
    <w:p w:rsidR="0001535C" w:rsidRPr="00D728BE" w:rsidRDefault="0001535C" w:rsidP="0001535C">
      <w:pPr>
        <w:spacing w:line="56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728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10.山西省泽州县成庄矿中学</w:t>
      </w:r>
    </w:p>
    <w:p w:rsidR="0001535C" w:rsidRPr="00D728BE" w:rsidRDefault="0001535C" w:rsidP="0001535C">
      <w:pPr>
        <w:spacing w:line="56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728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 xml:space="preserve">    11.上海市奉贤区曙光中学</w:t>
      </w:r>
    </w:p>
    <w:p w:rsidR="0001535C" w:rsidRPr="00D728BE" w:rsidRDefault="0001535C" w:rsidP="0001535C">
      <w:pPr>
        <w:spacing w:line="56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728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12.上海市</w:t>
      </w:r>
      <w:proofErr w:type="gramStart"/>
      <w:r w:rsidRPr="00D728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洵</w:t>
      </w:r>
      <w:proofErr w:type="gramEnd"/>
      <w:r w:rsidRPr="00D728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阳路小学</w:t>
      </w:r>
    </w:p>
    <w:p w:rsidR="0001535C" w:rsidRPr="00D728BE" w:rsidRDefault="0001535C" w:rsidP="0001535C">
      <w:pPr>
        <w:spacing w:line="56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728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13.上海市彭浦中学</w:t>
      </w:r>
    </w:p>
    <w:p w:rsidR="0001535C" w:rsidRPr="00D728BE" w:rsidRDefault="0001535C" w:rsidP="0001535C">
      <w:pPr>
        <w:spacing w:line="56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728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14.重庆市武隆中学</w:t>
      </w:r>
    </w:p>
    <w:p w:rsidR="0001535C" w:rsidRPr="00D728BE" w:rsidRDefault="0001535C" w:rsidP="0001535C">
      <w:pPr>
        <w:spacing w:line="56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728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15.贵州省铜仁市第六小学</w:t>
      </w:r>
    </w:p>
    <w:p w:rsidR="0001535C" w:rsidRPr="00D728BE" w:rsidRDefault="0001535C" w:rsidP="0001535C">
      <w:pPr>
        <w:spacing w:line="56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728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16.贵州省玉屏民族中学</w:t>
      </w:r>
    </w:p>
    <w:p w:rsidR="0001535C" w:rsidRPr="00D728BE" w:rsidRDefault="0001535C" w:rsidP="0001535C">
      <w:pPr>
        <w:spacing w:line="56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728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17.贵州省铜仁市沿河民族中学</w:t>
      </w:r>
    </w:p>
    <w:p w:rsidR="0001535C" w:rsidRPr="00D728BE" w:rsidRDefault="0001535C" w:rsidP="0001535C">
      <w:pPr>
        <w:spacing w:line="56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728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18.贵州省贵阳市修文县第三中学</w:t>
      </w:r>
    </w:p>
    <w:p w:rsidR="0001535C" w:rsidRPr="00D728BE" w:rsidRDefault="0001535C" w:rsidP="0001535C">
      <w:pPr>
        <w:spacing w:line="56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728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19.贵州省湄潭浙大小学</w:t>
      </w:r>
    </w:p>
    <w:p w:rsidR="0001535C" w:rsidRPr="00D728BE" w:rsidRDefault="0001535C" w:rsidP="0001535C">
      <w:pPr>
        <w:spacing w:line="56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728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20.贵州省玉屏黔东民族寄宿制中学</w:t>
      </w:r>
    </w:p>
    <w:p w:rsidR="0001535C" w:rsidRPr="00D728BE" w:rsidRDefault="0001535C" w:rsidP="0001535C">
      <w:pPr>
        <w:spacing w:line="56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728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21.贵州省铜仁市第八中学</w:t>
      </w:r>
    </w:p>
    <w:p w:rsidR="0001535C" w:rsidRPr="00D728BE" w:rsidRDefault="0001535C" w:rsidP="0001535C">
      <w:pPr>
        <w:spacing w:line="56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728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22.贵州省荔波县第二中学</w:t>
      </w:r>
    </w:p>
    <w:p w:rsidR="0001535C" w:rsidRPr="00D728BE" w:rsidRDefault="0001535C" w:rsidP="0001535C">
      <w:pPr>
        <w:spacing w:line="56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728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23.贵州省余庆白泥中学</w:t>
      </w:r>
    </w:p>
    <w:p w:rsidR="0001535C" w:rsidRPr="00D728BE" w:rsidRDefault="0001535C" w:rsidP="0001535C">
      <w:pPr>
        <w:spacing w:line="56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728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24.贵州省六盘水市六枝特区第九中学</w:t>
      </w:r>
    </w:p>
    <w:p w:rsidR="0001535C" w:rsidRPr="00D728BE" w:rsidRDefault="0001535C" w:rsidP="0001535C">
      <w:pPr>
        <w:spacing w:line="56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728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25.贵州省六枝</w:t>
      </w:r>
      <w:proofErr w:type="gramStart"/>
      <w:r w:rsidRPr="00D728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特区扭绅中学</w:t>
      </w:r>
      <w:proofErr w:type="gramEnd"/>
    </w:p>
    <w:p w:rsidR="0001535C" w:rsidRPr="00D728BE" w:rsidRDefault="0001535C" w:rsidP="0001535C">
      <w:pPr>
        <w:spacing w:line="56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728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26.贵州省铜仁市思南第三中学</w:t>
      </w:r>
    </w:p>
    <w:p w:rsidR="0001535C" w:rsidRPr="00D728BE" w:rsidRDefault="0001535C" w:rsidP="0001535C">
      <w:pPr>
        <w:spacing w:line="56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728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27.贵州省福泉市宏福实验学校</w:t>
      </w:r>
    </w:p>
    <w:p w:rsidR="0001535C" w:rsidRPr="00D728BE" w:rsidRDefault="0001535C" w:rsidP="0001535C">
      <w:pPr>
        <w:spacing w:line="56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728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28.贵州省都匀市第三中学</w:t>
      </w:r>
    </w:p>
    <w:p w:rsidR="0001535C" w:rsidRPr="00D728BE" w:rsidRDefault="0001535C" w:rsidP="0001535C">
      <w:pPr>
        <w:spacing w:line="560" w:lineRule="exact"/>
        <w:rPr>
          <w:rFonts w:ascii="仿宋" w:eastAsia="仿宋" w:hAnsi="仿宋"/>
          <w:sz w:val="32"/>
          <w:szCs w:val="32"/>
        </w:rPr>
      </w:pPr>
      <w:r w:rsidRPr="00D728B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29.贵州省都匀市第四小学</w:t>
      </w:r>
    </w:p>
    <w:p w:rsidR="0001535C" w:rsidRPr="00C050D1" w:rsidRDefault="0001535C" w:rsidP="0001535C"/>
    <w:p w:rsidR="00052777" w:rsidRPr="0001535C" w:rsidRDefault="00052777">
      <w:bookmarkStart w:id="0" w:name="_GoBack"/>
      <w:bookmarkEnd w:id="0"/>
    </w:p>
    <w:sectPr w:rsidR="00052777" w:rsidRPr="0001535C" w:rsidSect="00FC588F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103"/>
      <w:docPartObj>
        <w:docPartGallery w:val="Page Numbers (Bottom of Page)"/>
        <w:docPartUnique/>
      </w:docPartObj>
    </w:sdtPr>
    <w:sdtEndPr/>
    <w:sdtContent>
      <w:p w:rsidR="00F823FC" w:rsidRDefault="0001535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01535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F823FC" w:rsidRDefault="0001535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5C"/>
    <w:rsid w:val="0001535C"/>
    <w:rsid w:val="0005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153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153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153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153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2018-04-04T05:42:00Z</dcterms:created>
  <dcterms:modified xsi:type="dcterms:W3CDTF">2018-04-04T05:42:00Z</dcterms:modified>
</cp:coreProperties>
</file>