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6B" w:rsidRDefault="0009186B" w:rsidP="0009186B">
      <w:pPr>
        <w:snapToGrid w:val="0"/>
        <w:spacing w:line="560" w:lineRule="exact"/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附件1</w:t>
      </w:r>
    </w:p>
    <w:p w:rsidR="0009186B" w:rsidRDefault="0009186B" w:rsidP="0009186B">
      <w:pPr>
        <w:snapToGrid w:val="0"/>
        <w:spacing w:line="560" w:lineRule="exact"/>
        <w:jc w:val="center"/>
        <w:rPr>
          <w:rFonts w:ascii="黑体" w:eastAsia="黑体" w:hAnsi="宋体" w:hint="eastAsia"/>
          <w:b/>
          <w:sz w:val="36"/>
          <w:szCs w:val="36"/>
        </w:rPr>
      </w:pPr>
      <w:r>
        <w:rPr>
          <w:rFonts w:ascii="黑体" w:eastAsia="黑体" w:hAnsi="宋体" w:hint="eastAsia"/>
          <w:bCs/>
          <w:sz w:val="36"/>
          <w:szCs w:val="36"/>
        </w:rPr>
        <w:t>全国</w:t>
      </w:r>
      <w:proofErr w:type="gramStart"/>
      <w:r>
        <w:rPr>
          <w:rFonts w:ascii="黑体" w:eastAsia="黑体" w:hAnsi="宋体" w:hint="eastAsia"/>
          <w:bCs/>
          <w:sz w:val="36"/>
          <w:szCs w:val="36"/>
        </w:rPr>
        <w:t>校园篮球</w:t>
      </w:r>
      <w:proofErr w:type="gramEnd"/>
      <w:r>
        <w:rPr>
          <w:rFonts w:ascii="黑体" w:eastAsia="黑体" w:hAnsi="宋体" w:hint="eastAsia"/>
          <w:bCs/>
          <w:sz w:val="36"/>
          <w:szCs w:val="36"/>
        </w:rPr>
        <w:t>特色学校申报表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5"/>
        <w:gridCol w:w="2534"/>
        <w:gridCol w:w="1576"/>
        <w:gridCol w:w="993"/>
        <w:gridCol w:w="567"/>
        <w:gridCol w:w="1889"/>
      </w:tblGrid>
      <w:tr w:rsidR="0009186B" w:rsidTr="0028341A">
        <w:trPr>
          <w:cantSplit/>
          <w:trHeight w:val="851"/>
          <w:jc w:val="center"/>
        </w:trPr>
        <w:tc>
          <w:tcPr>
            <w:tcW w:w="4459" w:type="dxa"/>
            <w:gridSpan w:val="2"/>
            <w:vAlign w:val="center"/>
          </w:tcPr>
          <w:p w:rsidR="0009186B" w:rsidRDefault="0009186B" w:rsidP="0028341A">
            <w:pPr>
              <w:snapToGrid w:val="0"/>
              <w:spacing w:line="560" w:lineRule="exact"/>
              <w:ind w:rightChars="4" w:right="8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学校名称及代码（请准确填写全称）</w:t>
            </w:r>
          </w:p>
        </w:tc>
        <w:tc>
          <w:tcPr>
            <w:tcW w:w="5025" w:type="dxa"/>
            <w:gridSpan w:val="4"/>
            <w:vAlign w:val="center"/>
          </w:tcPr>
          <w:p w:rsidR="0009186B" w:rsidRDefault="0009186B" w:rsidP="0028341A">
            <w:pPr>
              <w:snapToGrid w:val="0"/>
              <w:spacing w:line="560" w:lineRule="exact"/>
              <w:ind w:rightChars="4" w:right="8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09186B" w:rsidTr="0028341A">
        <w:trPr>
          <w:jc w:val="center"/>
        </w:trPr>
        <w:tc>
          <w:tcPr>
            <w:tcW w:w="1925" w:type="dxa"/>
            <w:vAlign w:val="center"/>
          </w:tcPr>
          <w:p w:rsidR="0009186B" w:rsidRDefault="0009186B" w:rsidP="0028341A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主管教育</w:t>
            </w:r>
          </w:p>
          <w:p w:rsidR="0009186B" w:rsidRDefault="0009186B" w:rsidP="0028341A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行政部门</w:t>
            </w:r>
          </w:p>
        </w:tc>
        <w:tc>
          <w:tcPr>
            <w:tcW w:w="2534" w:type="dxa"/>
            <w:vAlign w:val="center"/>
          </w:tcPr>
          <w:p w:rsidR="0009186B" w:rsidRDefault="0009186B" w:rsidP="0028341A">
            <w:pPr>
              <w:snapToGrid w:val="0"/>
              <w:spacing w:line="560" w:lineRule="exact"/>
              <w:ind w:rightChars="4" w:right="8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576" w:type="dxa"/>
            <w:vAlign w:val="center"/>
          </w:tcPr>
          <w:p w:rsidR="0009186B" w:rsidRDefault="0009186B" w:rsidP="0028341A">
            <w:pPr>
              <w:snapToGrid w:val="0"/>
              <w:spacing w:line="560" w:lineRule="exact"/>
              <w:ind w:rightChars="4" w:right="8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9186B" w:rsidRDefault="0009186B" w:rsidP="0028341A">
            <w:pPr>
              <w:snapToGrid w:val="0"/>
              <w:spacing w:line="560" w:lineRule="exact"/>
              <w:ind w:rightChars="4" w:right="8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联系电话</w:t>
            </w:r>
          </w:p>
          <w:p w:rsidR="0009186B" w:rsidRDefault="0009186B" w:rsidP="0028341A">
            <w:pPr>
              <w:snapToGrid w:val="0"/>
              <w:spacing w:line="560" w:lineRule="exact"/>
              <w:ind w:rightChars="4" w:right="8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（传真）</w:t>
            </w:r>
          </w:p>
        </w:tc>
        <w:tc>
          <w:tcPr>
            <w:tcW w:w="1889" w:type="dxa"/>
            <w:vAlign w:val="center"/>
          </w:tcPr>
          <w:p w:rsidR="0009186B" w:rsidRDefault="0009186B" w:rsidP="0028341A">
            <w:pPr>
              <w:snapToGrid w:val="0"/>
              <w:spacing w:line="560" w:lineRule="exact"/>
              <w:ind w:rightChars="4" w:right="8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09186B" w:rsidTr="0028341A">
        <w:trPr>
          <w:trHeight w:val="680"/>
          <w:jc w:val="center"/>
        </w:trPr>
        <w:tc>
          <w:tcPr>
            <w:tcW w:w="1925" w:type="dxa"/>
            <w:vMerge w:val="restart"/>
            <w:vAlign w:val="center"/>
          </w:tcPr>
          <w:p w:rsidR="0009186B" w:rsidRDefault="0009186B" w:rsidP="0028341A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申报学校</w:t>
            </w:r>
          </w:p>
          <w:p w:rsidR="0009186B" w:rsidRDefault="0009186B" w:rsidP="0028341A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534" w:type="dxa"/>
            <w:vAlign w:val="center"/>
          </w:tcPr>
          <w:p w:rsidR="0009186B" w:rsidRDefault="0009186B" w:rsidP="0028341A">
            <w:pPr>
              <w:snapToGrid w:val="0"/>
              <w:spacing w:line="560" w:lineRule="exact"/>
              <w:ind w:rightChars="4" w:right="8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576" w:type="dxa"/>
            <w:vAlign w:val="center"/>
          </w:tcPr>
          <w:p w:rsidR="0009186B" w:rsidRDefault="0009186B" w:rsidP="0028341A">
            <w:pPr>
              <w:snapToGrid w:val="0"/>
              <w:spacing w:line="560" w:lineRule="exact"/>
              <w:ind w:rightChars="4" w:right="8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9186B" w:rsidRDefault="0009186B" w:rsidP="0028341A">
            <w:pPr>
              <w:snapToGrid w:val="0"/>
              <w:spacing w:line="560" w:lineRule="exact"/>
              <w:ind w:rightChars="4" w:right="8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联系电话</w:t>
            </w:r>
          </w:p>
          <w:p w:rsidR="0009186B" w:rsidRDefault="0009186B" w:rsidP="0028341A">
            <w:pPr>
              <w:snapToGrid w:val="0"/>
              <w:spacing w:line="560" w:lineRule="exact"/>
              <w:ind w:rightChars="4" w:right="8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（传真）</w:t>
            </w:r>
          </w:p>
        </w:tc>
        <w:tc>
          <w:tcPr>
            <w:tcW w:w="1889" w:type="dxa"/>
            <w:vAlign w:val="center"/>
          </w:tcPr>
          <w:p w:rsidR="0009186B" w:rsidRDefault="0009186B" w:rsidP="0028341A">
            <w:pPr>
              <w:snapToGrid w:val="0"/>
              <w:spacing w:line="560" w:lineRule="exact"/>
              <w:ind w:rightChars="4" w:right="8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09186B" w:rsidTr="0028341A">
        <w:trPr>
          <w:trHeight w:val="529"/>
          <w:jc w:val="center"/>
        </w:trPr>
        <w:tc>
          <w:tcPr>
            <w:tcW w:w="1925" w:type="dxa"/>
            <w:vMerge/>
            <w:vAlign w:val="center"/>
          </w:tcPr>
          <w:p w:rsidR="0009186B" w:rsidRDefault="0009186B" w:rsidP="0028341A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2534" w:type="dxa"/>
            <w:vAlign w:val="center"/>
          </w:tcPr>
          <w:p w:rsidR="0009186B" w:rsidRDefault="0009186B" w:rsidP="0028341A">
            <w:pPr>
              <w:snapToGrid w:val="0"/>
              <w:spacing w:line="560" w:lineRule="exact"/>
              <w:ind w:rightChars="4" w:right="8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025" w:type="dxa"/>
            <w:gridSpan w:val="4"/>
            <w:vAlign w:val="center"/>
          </w:tcPr>
          <w:p w:rsidR="0009186B" w:rsidRDefault="0009186B" w:rsidP="0028341A">
            <w:pPr>
              <w:snapToGrid w:val="0"/>
              <w:spacing w:line="560" w:lineRule="exact"/>
              <w:ind w:rightChars="4" w:right="8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09186B" w:rsidTr="0028341A">
        <w:trPr>
          <w:trHeight w:val="529"/>
          <w:jc w:val="center"/>
        </w:trPr>
        <w:tc>
          <w:tcPr>
            <w:tcW w:w="1925" w:type="dxa"/>
            <w:vAlign w:val="center"/>
          </w:tcPr>
          <w:p w:rsidR="0009186B" w:rsidRDefault="0009186B" w:rsidP="0028341A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教师情况</w:t>
            </w:r>
          </w:p>
        </w:tc>
        <w:tc>
          <w:tcPr>
            <w:tcW w:w="7559" w:type="dxa"/>
            <w:gridSpan w:val="5"/>
            <w:vAlign w:val="center"/>
          </w:tcPr>
          <w:p w:rsidR="0009186B" w:rsidRDefault="0009186B" w:rsidP="0028341A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（填写教师数，体育教师专、兼职数，专项篮球教师数）</w:t>
            </w:r>
          </w:p>
        </w:tc>
      </w:tr>
      <w:tr w:rsidR="0009186B" w:rsidTr="0028341A">
        <w:trPr>
          <w:trHeight w:val="529"/>
          <w:jc w:val="center"/>
        </w:trPr>
        <w:tc>
          <w:tcPr>
            <w:tcW w:w="1925" w:type="dxa"/>
            <w:vAlign w:val="center"/>
          </w:tcPr>
          <w:p w:rsidR="0009186B" w:rsidRDefault="0009186B" w:rsidP="0028341A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学生情况</w:t>
            </w:r>
          </w:p>
        </w:tc>
        <w:tc>
          <w:tcPr>
            <w:tcW w:w="7559" w:type="dxa"/>
            <w:gridSpan w:val="5"/>
            <w:vAlign w:val="center"/>
          </w:tcPr>
          <w:p w:rsidR="0009186B" w:rsidRDefault="0009186B" w:rsidP="0028341A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（填写班级数、年级数、学生数、男女学生数）</w:t>
            </w:r>
          </w:p>
        </w:tc>
      </w:tr>
      <w:tr w:rsidR="0009186B" w:rsidTr="0028341A">
        <w:trPr>
          <w:trHeight w:val="529"/>
          <w:jc w:val="center"/>
        </w:trPr>
        <w:tc>
          <w:tcPr>
            <w:tcW w:w="1925" w:type="dxa"/>
            <w:vAlign w:val="center"/>
          </w:tcPr>
          <w:p w:rsidR="0009186B" w:rsidRDefault="0009186B" w:rsidP="0028341A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体育场地情况</w:t>
            </w:r>
          </w:p>
        </w:tc>
        <w:tc>
          <w:tcPr>
            <w:tcW w:w="7559" w:type="dxa"/>
            <w:gridSpan w:val="5"/>
            <w:vAlign w:val="center"/>
          </w:tcPr>
          <w:p w:rsidR="0009186B" w:rsidRDefault="0009186B" w:rsidP="0028341A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（填写运动场面积、篮球场地数）</w:t>
            </w:r>
          </w:p>
        </w:tc>
      </w:tr>
      <w:tr w:rsidR="0009186B" w:rsidTr="0028341A">
        <w:trPr>
          <w:jc w:val="center"/>
        </w:trPr>
        <w:tc>
          <w:tcPr>
            <w:tcW w:w="1925" w:type="dxa"/>
            <w:vAlign w:val="center"/>
          </w:tcPr>
          <w:p w:rsidR="0009186B" w:rsidRDefault="0009186B" w:rsidP="0028341A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学校类型</w:t>
            </w:r>
          </w:p>
        </w:tc>
        <w:tc>
          <w:tcPr>
            <w:tcW w:w="7559" w:type="dxa"/>
            <w:gridSpan w:val="5"/>
            <w:vAlign w:val="center"/>
          </w:tcPr>
          <w:p w:rsidR="0009186B" w:rsidRDefault="0009186B" w:rsidP="0028341A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□小学□初中□高中□完全中学</w:t>
            </w:r>
          </w:p>
          <w:p w:rsidR="0009186B" w:rsidRDefault="0009186B" w:rsidP="0028341A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□9年一贯制学校□12年一贯制学校</w:t>
            </w:r>
          </w:p>
        </w:tc>
      </w:tr>
      <w:tr w:rsidR="0009186B" w:rsidTr="0028341A">
        <w:trPr>
          <w:trHeight w:val="1611"/>
          <w:jc w:val="center"/>
        </w:trPr>
        <w:tc>
          <w:tcPr>
            <w:tcW w:w="4459" w:type="dxa"/>
            <w:gridSpan w:val="2"/>
            <w:vAlign w:val="center"/>
          </w:tcPr>
          <w:p w:rsidR="0009186B" w:rsidRDefault="0009186B" w:rsidP="0028341A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主要做法及特色（对照特色学校标准要求进行撰写，不超过3000字）</w:t>
            </w:r>
          </w:p>
        </w:tc>
        <w:tc>
          <w:tcPr>
            <w:tcW w:w="5025" w:type="dxa"/>
            <w:gridSpan w:val="4"/>
            <w:vAlign w:val="center"/>
          </w:tcPr>
          <w:p w:rsidR="0009186B" w:rsidRDefault="0009186B" w:rsidP="0028341A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09186B" w:rsidTr="0028341A">
        <w:trPr>
          <w:trHeight w:hRule="exact" w:val="671"/>
          <w:jc w:val="center"/>
        </w:trPr>
        <w:tc>
          <w:tcPr>
            <w:tcW w:w="4459" w:type="dxa"/>
            <w:gridSpan w:val="2"/>
            <w:vAlign w:val="center"/>
          </w:tcPr>
          <w:p w:rsidR="0009186B" w:rsidRDefault="0009186B" w:rsidP="0028341A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未来三年工作计划（不超过800字）</w:t>
            </w:r>
          </w:p>
        </w:tc>
        <w:tc>
          <w:tcPr>
            <w:tcW w:w="5025" w:type="dxa"/>
            <w:gridSpan w:val="4"/>
            <w:vAlign w:val="center"/>
          </w:tcPr>
          <w:p w:rsidR="0009186B" w:rsidRDefault="0009186B" w:rsidP="0028341A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09186B" w:rsidTr="0028341A">
        <w:trPr>
          <w:trHeight w:val="409"/>
          <w:jc w:val="center"/>
        </w:trPr>
        <w:tc>
          <w:tcPr>
            <w:tcW w:w="9484" w:type="dxa"/>
            <w:gridSpan w:val="6"/>
            <w:vAlign w:val="center"/>
          </w:tcPr>
          <w:p w:rsidR="0009186B" w:rsidRDefault="0009186B" w:rsidP="0028341A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申报意见</w:t>
            </w:r>
          </w:p>
        </w:tc>
      </w:tr>
      <w:tr w:rsidR="0009186B" w:rsidTr="0028341A">
        <w:trPr>
          <w:jc w:val="center"/>
        </w:trPr>
        <w:tc>
          <w:tcPr>
            <w:tcW w:w="1925" w:type="dxa"/>
            <w:vAlign w:val="center"/>
          </w:tcPr>
          <w:p w:rsidR="0009186B" w:rsidRDefault="0009186B" w:rsidP="0028341A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申报学校</w:t>
            </w:r>
          </w:p>
        </w:tc>
        <w:tc>
          <w:tcPr>
            <w:tcW w:w="2534" w:type="dxa"/>
            <w:vAlign w:val="center"/>
          </w:tcPr>
          <w:p w:rsidR="0009186B" w:rsidRDefault="0009186B" w:rsidP="0028341A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县级教育行政部门</w:t>
            </w:r>
          </w:p>
        </w:tc>
        <w:tc>
          <w:tcPr>
            <w:tcW w:w="2569" w:type="dxa"/>
            <w:gridSpan w:val="2"/>
            <w:vAlign w:val="center"/>
          </w:tcPr>
          <w:p w:rsidR="0009186B" w:rsidRDefault="0009186B" w:rsidP="0028341A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市级教育行政部门</w:t>
            </w:r>
          </w:p>
        </w:tc>
        <w:tc>
          <w:tcPr>
            <w:tcW w:w="2456" w:type="dxa"/>
            <w:gridSpan w:val="2"/>
            <w:vAlign w:val="center"/>
          </w:tcPr>
          <w:p w:rsidR="0009186B" w:rsidRDefault="0009186B" w:rsidP="0028341A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省级教育行政部门</w:t>
            </w:r>
          </w:p>
        </w:tc>
      </w:tr>
      <w:tr w:rsidR="0009186B" w:rsidTr="0028341A">
        <w:trPr>
          <w:trHeight w:val="1695"/>
          <w:jc w:val="center"/>
        </w:trPr>
        <w:tc>
          <w:tcPr>
            <w:tcW w:w="1925" w:type="dxa"/>
            <w:vAlign w:val="center"/>
          </w:tcPr>
          <w:p w:rsidR="0009186B" w:rsidRDefault="0009186B" w:rsidP="0028341A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盖章</w:t>
            </w:r>
          </w:p>
          <w:p w:rsidR="0009186B" w:rsidRDefault="0009186B" w:rsidP="0028341A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年月日</w:t>
            </w:r>
          </w:p>
        </w:tc>
        <w:tc>
          <w:tcPr>
            <w:tcW w:w="2534" w:type="dxa"/>
            <w:vAlign w:val="center"/>
          </w:tcPr>
          <w:p w:rsidR="0009186B" w:rsidRDefault="0009186B" w:rsidP="0028341A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盖章</w:t>
            </w:r>
          </w:p>
          <w:p w:rsidR="0009186B" w:rsidRDefault="0009186B" w:rsidP="0028341A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年月日</w:t>
            </w:r>
          </w:p>
        </w:tc>
        <w:tc>
          <w:tcPr>
            <w:tcW w:w="2569" w:type="dxa"/>
            <w:gridSpan w:val="2"/>
            <w:vAlign w:val="center"/>
          </w:tcPr>
          <w:p w:rsidR="0009186B" w:rsidRDefault="0009186B" w:rsidP="0028341A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盖章</w:t>
            </w:r>
          </w:p>
          <w:p w:rsidR="0009186B" w:rsidRDefault="0009186B" w:rsidP="0028341A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年月日</w:t>
            </w:r>
          </w:p>
        </w:tc>
        <w:tc>
          <w:tcPr>
            <w:tcW w:w="2456" w:type="dxa"/>
            <w:gridSpan w:val="2"/>
            <w:vAlign w:val="center"/>
          </w:tcPr>
          <w:p w:rsidR="0009186B" w:rsidRDefault="0009186B" w:rsidP="0028341A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盖章</w:t>
            </w:r>
          </w:p>
          <w:p w:rsidR="0009186B" w:rsidRDefault="0009186B" w:rsidP="0028341A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年月日</w:t>
            </w:r>
          </w:p>
        </w:tc>
      </w:tr>
    </w:tbl>
    <w:p w:rsidR="00063655" w:rsidRDefault="0009186B">
      <w:r>
        <w:rPr>
          <w:rFonts w:ascii="仿宋" w:eastAsia="仿宋" w:hAnsi="仿宋" w:cs="仿宋_GB2312" w:hint="eastAsia"/>
          <w:sz w:val="28"/>
          <w:szCs w:val="28"/>
        </w:rPr>
        <w:t>注：此表可加页，根据格式可自制。</w:t>
      </w:r>
      <w:bookmarkStart w:id="0" w:name="_GoBack"/>
      <w:bookmarkEnd w:id="0"/>
    </w:p>
    <w:sectPr w:rsidR="00063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6B"/>
    <w:rsid w:val="00063655"/>
    <w:rsid w:val="0009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2019-02-22T02:27:00Z</dcterms:created>
  <dcterms:modified xsi:type="dcterms:W3CDTF">2019-02-22T02:27:00Z</dcterms:modified>
</cp:coreProperties>
</file>