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F9" w:rsidRDefault="006961F9" w:rsidP="006961F9">
      <w:pPr>
        <w:spacing w:line="560" w:lineRule="exact"/>
        <w:rPr>
          <w:rFonts w:ascii="黑体" w:eastAsia="黑体" w:hAnsi="方正仿宋简体" w:cs="方正仿宋简体"/>
          <w:sz w:val="32"/>
          <w:szCs w:val="32"/>
        </w:rPr>
      </w:pPr>
      <w:r>
        <w:rPr>
          <w:rFonts w:ascii="黑体" w:eastAsia="黑体" w:hAnsi="方正仿宋简体" w:cs="方正仿宋简体" w:hint="eastAsia"/>
          <w:sz w:val="32"/>
          <w:szCs w:val="32"/>
        </w:rPr>
        <w:t>附件1</w:t>
      </w:r>
    </w:p>
    <w:p w:rsidR="006961F9" w:rsidRPr="00CC53C4" w:rsidRDefault="006961F9" w:rsidP="006961F9">
      <w:pPr>
        <w:spacing w:line="560" w:lineRule="exact"/>
        <w:jc w:val="center"/>
        <w:rPr>
          <w:rFonts w:ascii="黑体" w:eastAsia="黑体" w:hAnsi="方正仿宋简体" w:cs="方正仿宋简体"/>
          <w:sz w:val="32"/>
          <w:szCs w:val="32"/>
        </w:rPr>
      </w:pPr>
      <w:r w:rsidRPr="008768D1">
        <w:rPr>
          <w:rFonts w:ascii="方正小标宋简体" w:eastAsia="方正小标宋简体" w:hAnsi="方正仿宋简体" w:cs="方正仿宋简体" w:hint="eastAsia"/>
          <w:w w:val="98"/>
          <w:sz w:val="44"/>
          <w:szCs w:val="44"/>
        </w:rPr>
        <w:t>全国学校</w:t>
      </w:r>
      <w:r>
        <w:rPr>
          <w:rFonts w:ascii="方正小标宋简体" w:eastAsia="方正小标宋简体" w:hAnsi="方正仿宋简体" w:cs="方正仿宋简体" w:hint="eastAsia"/>
          <w:w w:val="98"/>
          <w:sz w:val="44"/>
          <w:szCs w:val="44"/>
        </w:rPr>
        <w:t>结核病防控</w:t>
      </w:r>
      <w:r w:rsidRPr="008768D1">
        <w:rPr>
          <w:rFonts w:ascii="方正小标宋简体" w:eastAsia="方正小标宋简体" w:hAnsi="方正仿宋简体" w:cs="方正仿宋简体" w:hint="eastAsia"/>
          <w:w w:val="98"/>
          <w:sz w:val="44"/>
          <w:szCs w:val="44"/>
        </w:rPr>
        <w:t>专家组专家推荐表</w:t>
      </w:r>
    </w:p>
    <w:p w:rsidR="006961F9" w:rsidRDefault="006961F9" w:rsidP="006961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350"/>
        <w:gridCol w:w="244"/>
        <w:gridCol w:w="1177"/>
        <w:gridCol w:w="31"/>
        <w:gridCol w:w="1620"/>
      </w:tblGrid>
      <w:tr w:rsidR="006961F9" w:rsidTr="00F378EC">
        <w:trPr>
          <w:trHeight w:val="581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08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6961F9" w:rsidTr="00F378EC">
        <w:trPr>
          <w:trHeight w:val="844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961F9" w:rsidRDefault="006961F9" w:rsidP="00F378EC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:rsidR="006961F9" w:rsidRDefault="006961F9" w:rsidP="00F378EC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208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961F9" w:rsidTr="00F378EC">
        <w:trPr>
          <w:trHeight w:val="665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961F9" w:rsidRDefault="006961F9" w:rsidP="00F378EC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行政职务</w:t>
            </w:r>
          </w:p>
        </w:tc>
        <w:tc>
          <w:tcPr>
            <w:tcW w:w="900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6961F9" w:rsidRDefault="006961F9" w:rsidP="00F378EC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专业及研究方向</w:t>
            </w:r>
          </w:p>
        </w:tc>
        <w:tc>
          <w:tcPr>
            <w:tcW w:w="1208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961F9" w:rsidTr="00F378EC">
        <w:trPr>
          <w:trHeight w:val="700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961F9" w:rsidTr="00F378EC">
        <w:trPr>
          <w:trHeight w:val="716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工作单位及</w:t>
            </w:r>
          </w:p>
          <w:p w:rsidR="006961F9" w:rsidRDefault="006961F9" w:rsidP="00F378E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详细地址</w:t>
            </w:r>
          </w:p>
        </w:tc>
        <w:tc>
          <w:tcPr>
            <w:tcW w:w="7200" w:type="dxa"/>
            <w:gridSpan w:val="11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961F9" w:rsidTr="00F378EC">
        <w:trPr>
          <w:trHeight w:val="383"/>
        </w:trPr>
        <w:tc>
          <w:tcPr>
            <w:tcW w:w="1800" w:type="dxa"/>
            <w:vMerge w:val="restart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961F9" w:rsidTr="00F378EC">
        <w:trPr>
          <w:trHeight w:val="382"/>
        </w:trPr>
        <w:tc>
          <w:tcPr>
            <w:tcW w:w="1800" w:type="dxa"/>
            <w:vMerge/>
            <w:vAlign w:val="center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6961F9" w:rsidTr="00F378EC">
        <w:trPr>
          <w:trHeight w:val="6522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工作简历和</w:t>
            </w:r>
          </w:p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学术情况</w:t>
            </w:r>
          </w:p>
        </w:tc>
        <w:tc>
          <w:tcPr>
            <w:tcW w:w="7200" w:type="dxa"/>
            <w:gridSpan w:val="11"/>
            <w:vAlign w:val="center"/>
          </w:tcPr>
          <w:p w:rsidR="006961F9" w:rsidRDefault="006961F9" w:rsidP="00F378E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61F9" w:rsidTr="00F378EC">
        <w:trPr>
          <w:trHeight w:val="4810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主要业绩</w:t>
            </w:r>
          </w:p>
        </w:tc>
        <w:tc>
          <w:tcPr>
            <w:tcW w:w="7200" w:type="dxa"/>
            <w:gridSpan w:val="11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6961F9" w:rsidTr="00F378EC">
        <w:trPr>
          <w:trHeight w:val="3723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所在单位意见</w:t>
            </w:r>
          </w:p>
        </w:tc>
        <w:tc>
          <w:tcPr>
            <w:tcW w:w="7200" w:type="dxa"/>
            <w:gridSpan w:val="11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6961F9" w:rsidRDefault="006961F9" w:rsidP="00F378EC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  <w:tr w:rsidR="006961F9" w:rsidTr="00F378EC">
        <w:trPr>
          <w:trHeight w:val="3723"/>
        </w:trPr>
        <w:tc>
          <w:tcPr>
            <w:tcW w:w="1800" w:type="dxa"/>
            <w:vAlign w:val="center"/>
          </w:tcPr>
          <w:p w:rsidR="006961F9" w:rsidRDefault="006961F9" w:rsidP="00F378EC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省级教育行政部门意见</w:t>
            </w:r>
          </w:p>
        </w:tc>
        <w:tc>
          <w:tcPr>
            <w:tcW w:w="7200" w:type="dxa"/>
            <w:gridSpan w:val="11"/>
          </w:tcPr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6961F9" w:rsidRDefault="006961F9" w:rsidP="00F378EC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6961F9" w:rsidRDefault="006961F9" w:rsidP="00F378EC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6961F9" w:rsidRDefault="006961F9" w:rsidP="006961F9">
      <w:r>
        <w:rPr>
          <w:rFonts w:ascii="方正仿宋简体" w:eastAsia="方正仿宋简体" w:hAnsi="方正仿宋简体" w:cs="方正仿宋简体" w:hint="eastAsia"/>
          <w:b/>
          <w:sz w:val="24"/>
        </w:rPr>
        <w:t>注：此表正反面打印。</w:t>
      </w:r>
    </w:p>
    <w:p w:rsidR="00756727" w:rsidRDefault="00756727">
      <w:bookmarkStart w:id="0" w:name="_GoBack"/>
      <w:bookmarkEnd w:id="0"/>
    </w:p>
    <w:sectPr w:rsidR="0075672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9300"/>
      <w:docPartObj>
        <w:docPartGallery w:val="AutoText"/>
      </w:docPartObj>
    </w:sdtPr>
    <w:sdtEndPr/>
    <w:sdtContent>
      <w:p w:rsidR="00285A0D" w:rsidRDefault="006961F9">
        <w:pPr>
          <w:pStyle w:val="a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85A0D" w:rsidRDefault="006961F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F9"/>
    <w:rsid w:val="006961F9"/>
    <w:rsid w:val="007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BD70-A2CD-4AB2-A172-2A08EAFC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6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6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2020-12-31T06:26:00Z</dcterms:created>
  <dcterms:modified xsi:type="dcterms:W3CDTF">2020-12-31T06:26:00Z</dcterms:modified>
</cp:coreProperties>
</file>