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79" w:rsidRDefault="007D7533">
      <w:pPr>
        <w:jc w:val="left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</w:p>
    <w:p w:rsidR="009D7B79" w:rsidRDefault="009D7B79">
      <w:pPr>
        <w:jc w:val="right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right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right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right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7D7533">
      <w:pPr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国家语言文字推广基地</w:t>
      </w:r>
    </w:p>
    <w:p w:rsidR="009D7B79" w:rsidRDefault="009D7B79">
      <w:pPr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</w:p>
    <w:p w:rsidR="009D7B79" w:rsidRDefault="007D7533">
      <w:pPr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申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报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表</w:t>
      </w:r>
    </w:p>
    <w:p w:rsidR="009D7B79" w:rsidRDefault="009D7B79">
      <w:pPr>
        <w:jc w:val="center"/>
        <w:rPr>
          <w:rFonts w:ascii="黑体" w:eastAsia="黑体" w:hAnsi="黑体" w:cs="Times New Roman"/>
          <w:sz w:val="72"/>
          <w:szCs w:val="36"/>
        </w:rPr>
      </w:pPr>
    </w:p>
    <w:p w:rsidR="009D7B79" w:rsidRDefault="009D7B79">
      <w:pPr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spacing w:line="331" w:lineRule="auto"/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9D7B79">
      <w:pPr>
        <w:spacing w:line="331" w:lineRule="auto"/>
        <w:jc w:val="center"/>
        <w:rPr>
          <w:rFonts w:ascii="Times" w:eastAsia="宋体" w:hAnsi="Calibri" w:cs="Times New Roman"/>
          <w:b/>
          <w:sz w:val="36"/>
          <w:szCs w:val="36"/>
        </w:rPr>
      </w:pPr>
    </w:p>
    <w:p w:rsidR="009D7B79" w:rsidRDefault="007D7533">
      <w:pPr>
        <w:spacing w:line="331" w:lineRule="auto"/>
        <w:jc w:val="center"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国家语言文字工作委员会制</w:t>
      </w:r>
    </w:p>
    <w:p w:rsidR="009D7B79" w:rsidRDefault="007D7533">
      <w:pPr>
        <w:spacing w:line="331" w:lineRule="auto"/>
        <w:jc w:val="center"/>
        <w:rPr>
          <w:rFonts w:ascii="Times" w:eastAsia="宋体" w:hAnsi="Calibri" w:cs="Times New Roman"/>
          <w:b/>
          <w:sz w:val="32"/>
          <w:szCs w:val="30"/>
        </w:rPr>
        <w:sectPr w:rsidR="009D7B79">
          <w:footerReference w:type="default" r:id="rId7"/>
          <w:pgSz w:w="11906" w:h="16838"/>
          <w:pgMar w:top="1418" w:right="1474" w:bottom="1387" w:left="1588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202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3</w:t>
      </w:r>
      <w:r>
        <w:rPr>
          <w:rFonts w:ascii="Times New Roman" w:eastAsia="仿宋_GB2312" w:hAnsi="Times New Roman" w:cs="Times New Roman"/>
          <w:bCs/>
          <w:sz w:val="36"/>
          <w:szCs w:val="36"/>
        </w:rPr>
        <w:t>年</w:t>
      </w:r>
      <w:r>
        <w:rPr>
          <w:rFonts w:ascii="Times New Roman" w:eastAsia="仿宋_GB2312" w:hAnsi="Times New Roman" w:cs="Times New Roman"/>
          <w:bCs/>
          <w:sz w:val="36"/>
          <w:szCs w:val="36"/>
        </w:rPr>
        <w:t>1</w:t>
      </w:r>
      <w:r>
        <w:rPr>
          <w:rFonts w:ascii="Times New Roman" w:eastAsia="仿宋_GB2312" w:hAnsi="Times New Roman" w:cs="Times New Roman"/>
          <w:bCs/>
          <w:sz w:val="36"/>
          <w:szCs w:val="36"/>
        </w:rPr>
        <w:t>月</w:t>
      </w:r>
    </w:p>
    <w:p w:rsidR="009D7B79" w:rsidRDefault="007D7533">
      <w:pPr>
        <w:spacing w:afterLines="100" w:after="312"/>
        <w:jc w:val="center"/>
        <w:rPr>
          <w:rFonts w:ascii="Times" w:eastAsia="宋体" w:hAnsi="Calibri" w:cs="Times New Roman"/>
          <w:bCs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lastRenderedPageBreak/>
        <w:t>填</w:t>
      </w:r>
      <w:r>
        <w:rPr>
          <w:rFonts w:ascii="黑体" w:eastAsia="黑体" w:hAnsi="黑体" w:cs="黑体" w:hint="eastAsia"/>
          <w:bCs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0"/>
        </w:rPr>
        <w:t>报</w:t>
      </w:r>
      <w:r>
        <w:rPr>
          <w:rFonts w:ascii="黑体" w:eastAsia="黑体" w:hAnsi="黑体" w:cs="黑体" w:hint="eastAsia"/>
          <w:bCs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0"/>
        </w:rPr>
        <w:t>说</w:t>
      </w:r>
      <w:r>
        <w:rPr>
          <w:rFonts w:ascii="黑体" w:eastAsia="黑体" w:hAnsi="黑体" w:cs="黑体" w:hint="eastAsia"/>
          <w:bCs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0"/>
        </w:rPr>
        <w:t>明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一、申报表由申报国家语言文字推广基地的单位填写，</w:t>
      </w:r>
      <w:r>
        <w:rPr>
          <w:rFonts w:ascii="Times New Roman" w:eastAsia="宋体" w:hAnsi="Times New Roman" w:cs="Times New Roman" w:hint="eastAsia"/>
          <w:sz w:val="28"/>
          <w:szCs w:val="32"/>
        </w:rPr>
        <w:t>单位负责人签字</w:t>
      </w:r>
      <w:r>
        <w:rPr>
          <w:rFonts w:ascii="Times New Roman" w:eastAsia="宋体" w:hAnsi="Times New Roman" w:cs="Times New Roman"/>
          <w:sz w:val="28"/>
          <w:szCs w:val="32"/>
        </w:rPr>
        <w:t>并加盖本单位公章。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二、</w:t>
      </w:r>
      <w:r>
        <w:rPr>
          <w:rFonts w:ascii="Times New Roman" w:eastAsia="宋体" w:hAnsi="Times New Roman" w:cs="Times New Roman" w:hint="eastAsia"/>
          <w:sz w:val="28"/>
          <w:szCs w:val="32"/>
        </w:rPr>
        <w:t>省级教育（语言文字工作）部门填写审核意见，</w:t>
      </w:r>
      <w:r>
        <w:rPr>
          <w:rFonts w:ascii="Times New Roman" w:eastAsia="宋体" w:hAnsi="Times New Roman" w:cs="Times New Roman"/>
          <w:sz w:val="28"/>
          <w:szCs w:val="32"/>
        </w:rPr>
        <w:t>加盖</w:t>
      </w:r>
      <w:r>
        <w:rPr>
          <w:rFonts w:ascii="Times New Roman" w:eastAsia="宋体" w:hAnsi="Times New Roman" w:cs="Times New Roman" w:hint="eastAsia"/>
          <w:sz w:val="28"/>
          <w:szCs w:val="32"/>
        </w:rPr>
        <w:t>省级教育</w:t>
      </w:r>
      <w:r>
        <w:rPr>
          <w:rFonts w:ascii="Times New Roman" w:eastAsia="宋体" w:hAnsi="Times New Roman" w:cs="Times New Roman" w:hint="eastAsia"/>
          <w:sz w:val="28"/>
          <w:szCs w:val="32"/>
        </w:rPr>
        <w:t>部门</w:t>
      </w:r>
      <w:r>
        <w:rPr>
          <w:rFonts w:ascii="Times New Roman" w:eastAsia="宋体" w:hAnsi="Times New Roman" w:cs="Times New Roman" w:hint="eastAsia"/>
          <w:sz w:val="28"/>
          <w:szCs w:val="32"/>
        </w:rPr>
        <w:t>或省级语委</w:t>
      </w:r>
      <w:r>
        <w:rPr>
          <w:rFonts w:ascii="Times New Roman" w:eastAsia="宋体" w:hAnsi="Times New Roman" w:cs="Times New Roman"/>
          <w:sz w:val="28"/>
          <w:szCs w:val="32"/>
        </w:rPr>
        <w:t>公章</w:t>
      </w:r>
      <w:r>
        <w:rPr>
          <w:rFonts w:ascii="Times New Roman" w:eastAsia="宋体" w:hAnsi="Times New Roman" w:cs="Times New Roman" w:hint="eastAsia"/>
          <w:sz w:val="28"/>
          <w:szCs w:val="32"/>
        </w:rPr>
        <w:t>，</w:t>
      </w:r>
      <w:r>
        <w:rPr>
          <w:rFonts w:ascii="Times New Roman" w:eastAsia="宋体" w:hAnsi="Times New Roman" w:cs="Times New Roman" w:hint="eastAsia"/>
          <w:sz w:val="28"/>
          <w:szCs w:val="32"/>
        </w:rPr>
        <w:t>并</w:t>
      </w:r>
      <w:r>
        <w:rPr>
          <w:rFonts w:ascii="Times New Roman" w:eastAsia="宋体" w:hAnsi="Times New Roman" w:cs="Times New Roman"/>
          <w:sz w:val="28"/>
          <w:szCs w:val="32"/>
        </w:rPr>
        <w:t>报送</w:t>
      </w:r>
      <w:r>
        <w:rPr>
          <w:rFonts w:ascii="Times New Roman" w:eastAsia="宋体" w:hAnsi="Times New Roman" w:cs="Times New Roman" w:hint="eastAsia"/>
          <w:sz w:val="28"/>
          <w:szCs w:val="32"/>
        </w:rPr>
        <w:t>推广基地秘书处</w:t>
      </w:r>
      <w:r>
        <w:rPr>
          <w:rFonts w:ascii="Times New Roman" w:eastAsia="宋体" w:hAnsi="Times New Roman" w:cs="Times New Roman"/>
          <w:sz w:val="28"/>
          <w:szCs w:val="32"/>
        </w:rPr>
        <w:t>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三、申报表统一用</w:t>
      </w:r>
      <w:r>
        <w:rPr>
          <w:rFonts w:ascii="Times New Roman" w:eastAsia="宋体" w:hAnsi="Times New Roman" w:cs="Times New Roman"/>
          <w:sz w:val="28"/>
          <w:szCs w:val="32"/>
        </w:rPr>
        <w:t>A4</w:t>
      </w:r>
      <w:r>
        <w:rPr>
          <w:rFonts w:ascii="Times New Roman" w:eastAsia="宋体" w:hAnsi="Times New Roman" w:cs="Times New Roman"/>
          <w:sz w:val="28"/>
          <w:szCs w:val="32"/>
        </w:rPr>
        <w:t>纸双面打印</w:t>
      </w:r>
      <w:r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份。表格可自行续页填报。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四、</w:t>
      </w:r>
      <w:r>
        <w:rPr>
          <w:rFonts w:ascii="Times New Roman" w:eastAsia="宋体" w:hAnsi="Times New Roman" w:cs="Times New Roman" w:hint="eastAsia"/>
          <w:sz w:val="28"/>
          <w:szCs w:val="32"/>
        </w:rPr>
        <w:t>表格</w:t>
      </w:r>
      <w:r>
        <w:rPr>
          <w:rFonts w:ascii="Times New Roman" w:eastAsia="宋体" w:hAnsi="Times New Roman" w:cs="Times New Roman"/>
          <w:sz w:val="28"/>
          <w:szCs w:val="32"/>
        </w:rPr>
        <w:t>内容包括</w:t>
      </w:r>
      <w:r>
        <w:rPr>
          <w:rFonts w:ascii="Times New Roman" w:eastAsia="宋体" w:hAnsi="Times New Roman" w:cs="Times New Roman" w:hint="eastAsia"/>
          <w:sz w:val="28"/>
          <w:szCs w:val="32"/>
        </w:rPr>
        <w:t>申报</w:t>
      </w:r>
      <w:r>
        <w:rPr>
          <w:rFonts w:ascii="Times New Roman" w:eastAsia="宋体" w:hAnsi="Times New Roman" w:cs="Times New Roman"/>
          <w:sz w:val="28"/>
          <w:szCs w:val="32"/>
        </w:rPr>
        <w:t>单位的基本信息、基本情况、申报理由、工作基础、近期规划和辅助证明材料目录等。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五、填写申报表应注意</w:t>
      </w:r>
      <w:r>
        <w:rPr>
          <w:rFonts w:ascii="Times New Roman" w:eastAsia="宋体" w:hAnsi="Times New Roman" w:cs="Times New Roman" w:hint="eastAsia"/>
          <w:sz w:val="28"/>
          <w:szCs w:val="32"/>
        </w:rPr>
        <w:t>事项如下。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（一）基本信息：“申报单位”填写具有独立法人资格的单位全称；“所在实体部门”填写具体实施建设运行工作的部门；“</w:t>
      </w:r>
      <w:r>
        <w:rPr>
          <w:rFonts w:ascii="Times New Roman" w:eastAsia="宋体" w:hAnsi="Times New Roman" w:cs="Times New Roman" w:hint="eastAsia"/>
          <w:sz w:val="28"/>
          <w:szCs w:val="32"/>
        </w:rPr>
        <w:t>推广基地主任</w:t>
      </w:r>
      <w:r>
        <w:rPr>
          <w:rFonts w:ascii="Times New Roman" w:eastAsia="宋体" w:hAnsi="Times New Roman" w:cs="Times New Roman" w:hint="eastAsia"/>
          <w:sz w:val="28"/>
          <w:szCs w:val="32"/>
        </w:rPr>
        <w:t>”应为单位负责同志；“申报类型”从综合研究、传承推广、教育培训中选择一项；</w:t>
      </w:r>
      <w:r>
        <w:rPr>
          <w:rFonts w:ascii="Times New Roman" w:eastAsia="宋体" w:hAnsi="Times New Roman" w:cs="Times New Roman" w:hint="eastAsia"/>
          <w:sz w:val="28"/>
          <w:szCs w:val="32"/>
        </w:rPr>
        <w:t>“骨干成员”为直接参与推广基地建设</w:t>
      </w:r>
      <w:r>
        <w:rPr>
          <w:rFonts w:ascii="Times New Roman" w:eastAsia="宋体" w:hAnsi="Times New Roman" w:cs="Times New Roman" w:hint="eastAsia"/>
          <w:sz w:val="28"/>
          <w:szCs w:val="32"/>
        </w:rPr>
        <w:t>运行</w:t>
      </w:r>
      <w:r>
        <w:rPr>
          <w:rFonts w:ascii="Times New Roman" w:eastAsia="宋体" w:hAnsi="Times New Roman" w:cs="Times New Roman" w:hint="eastAsia"/>
          <w:sz w:val="28"/>
          <w:szCs w:val="32"/>
        </w:rPr>
        <w:t>工作人员。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（二）基本情况：如实填写开展推广基地工作所具备的专</w:t>
      </w:r>
      <w:r>
        <w:rPr>
          <w:rFonts w:ascii="Times New Roman" w:eastAsia="宋体" w:hAnsi="Times New Roman" w:cs="Times New Roman" w:hint="eastAsia"/>
          <w:sz w:val="28"/>
          <w:szCs w:val="32"/>
        </w:rPr>
        <w:t>有</w:t>
      </w:r>
      <w:r>
        <w:rPr>
          <w:rFonts w:ascii="Times New Roman" w:eastAsia="宋体" w:hAnsi="Times New Roman" w:cs="Times New Roman" w:hint="eastAsia"/>
          <w:sz w:val="28"/>
          <w:szCs w:val="32"/>
        </w:rPr>
        <w:t>场地、专门人员、专项经费等</w:t>
      </w:r>
      <w:r>
        <w:rPr>
          <w:rFonts w:ascii="Times New Roman" w:eastAsia="宋体" w:hAnsi="Times New Roman" w:cs="Times New Roman"/>
          <w:sz w:val="28"/>
          <w:szCs w:val="32"/>
        </w:rPr>
        <w:t>条件</w:t>
      </w:r>
      <w:r>
        <w:rPr>
          <w:rFonts w:ascii="Times New Roman" w:eastAsia="宋体" w:hAnsi="Times New Roman" w:cs="Times New Roman" w:hint="eastAsia"/>
          <w:sz w:val="28"/>
          <w:szCs w:val="32"/>
        </w:rPr>
        <w:t>保障。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（三）申报理由：介绍本单位开展语言文字相关工作的</w:t>
      </w:r>
      <w:r>
        <w:rPr>
          <w:rFonts w:ascii="Times New Roman" w:eastAsia="宋体" w:hAnsi="Times New Roman" w:cs="Times New Roman" w:hint="eastAsia"/>
          <w:sz w:val="28"/>
          <w:szCs w:val="32"/>
        </w:rPr>
        <w:t>专业水平</w:t>
      </w:r>
      <w:r>
        <w:rPr>
          <w:rFonts w:ascii="Times New Roman" w:eastAsia="宋体" w:hAnsi="Times New Roman" w:cs="Times New Roman" w:hint="eastAsia"/>
          <w:sz w:val="28"/>
          <w:szCs w:val="32"/>
        </w:rPr>
        <w:t>、资源及特</w:t>
      </w:r>
      <w:r>
        <w:rPr>
          <w:rFonts w:ascii="Times New Roman" w:eastAsia="宋体" w:hAnsi="Times New Roman" w:cs="Times New Roman" w:hint="eastAsia"/>
          <w:sz w:val="28"/>
          <w:szCs w:val="32"/>
        </w:rPr>
        <w:t>色优势。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（四）工作基础：简要介绍</w:t>
      </w:r>
      <w:r>
        <w:rPr>
          <w:rFonts w:ascii="Times New Roman" w:eastAsia="宋体" w:hAnsi="Times New Roman" w:cs="Times New Roman" w:hint="eastAsia"/>
          <w:sz w:val="28"/>
          <w:szCs w:val="32"/>
        </w:rPr>
        <w:t>本</w:t>
      </w:r>
      <w:r>
        <w:rPr>
          <w:rFonts w:ascii="Times New Roman" w:eastAsia="宋体" w:hAnsi="Times New Roman" w:cs="Times New Roman"/>
          <w:sz w:val="28"/>
          <w:szCs w:val="32"/>
        </w:rPr>
        <w:t>单位近</w:t>
      </w: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>年来开展语言文字相关工作情况，</w:t>
      </w:r>
      <w:r>
        <w:rPr>
          <w:rFonts w:ascii="Times New Roman" w:eastAsia="宋体" w:hAnsi="Times New Roman" w:cs="Times New Roman" w:hint="eastAsia"/>
          <w:sz w:val="28"/>
          <w:szCs w:val="32"/>
        </w:rPr>
        <w:t>特别是围绕</w:t>
      </w:r>
      <w:r>
        <w:rPr>
          <w:rFonts w:ascii="Times New Roman" w:eastAsia="宋体" w:hAnsi="Times New Roman" w:cs="Times New Roman" w:hint="eastAsia"/>
          <w:sz w:val="28"/>
          <w:szCs w:val="32"/>
        </w:rPr>
        <w:t>推广普及</w:t>
      </w:r>
      <w:r>
        <w:rPr>
          <w:rFonts w:ascii="Times New Roman" w:eastAsia="宋体" w:hAnsi="Times New Roman" w:cs="Times New Roman" w:hint="eastAsia"/>
          <w:sz w:val="28"/>
          <w:szCs w:val="32"/>
        </w:rPr>
        <w:t>国家</w:t>
      </w:r>
      <w:r>
        <w:rPr>
          <w:rFonts w:ascii="Times New Roman" w:eastAsia="宋体" w:hAnsi="Times New Roman" w:cs="Times New Roman" w:hint="eastAsia"/>
          <w:sz w:val="28"/>
          <w:szCs w:val="32"/>
        </w:rPr>
        <w:t>通用语言文字</w:t>
      </w:r>
      <w:r>
        <w:rPr>
          <w:rFonts w:ascii="Times New Roman" w:eastAsia="宋体" w:hAnsi="Times New Roman" w:cs="Times New Roman" w:hint="eastAsia"/>
          <w:sz w:val="28"/>
          <w:szCs w:val="32"/>
        </w:rPr>
        <w:t>所开展工作</w:t>
      </w:r>
      <w:r>
        <w:rPr>
          <w:rFonts w:ascii="Times New Roman" w:eastAsia="宋体" w:hAnsi="Times New Roman" w:cs="Times New Roman"/>
          <w:sz w:val="28"/>
          <w:szCs w:val="32"/>
        </w:rPr>
        <w:t>的主要内容、规模及</w:t>
      </w:r>
      <w:r>
        <w:rPr>
          <w:rFonts w:ascii="Times New Roman" w:eastAsia="宋体" w:hAnsi="Times New Roman" w:cs="Times New Roman" w:hint="eastAsia"/>
          <w:sz w:val="28"/>
          <w:szCs w:val="32"/>
        </w:rPr>
        <w:t>成效</w:t>
      </w:r>
      <w:r>
        <w:rPr>
          <w:rFonts w:ascii="Times New Roman" w:eastAsia="宋体" w:hAnsi="Times New Roman" w:cs="Times New Roman"/>
          <w:sz w:val="28"/>
          <w:szCs w:val="32"/>
        </w:rPr>
        <w:t>等。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（五）近期规划：简要说明</w:t>
      </w:r>
      <w:r>
        <w:rPr>
          <w:rFonts w:ascii="Times New Roman" w:eastAsia="宋体" w:hAnsi="Times New Roman" w:cs="Times New Roman" w:hint="eastAsia"/>
          <w:sz w:val="28"/>
          <w:szCs w:val="32"/>
        </w:rPr>
        <w:t>本</w:t>
      </w:r>
      <w:r>
        <w:rPr>
          <w:rFonts w:ascii="Times New Roman" w:eastAsia="宋体" w:hAnsi="Times New Roman" w:cs="Times New Roman"/>
          <w:sz w:val="28"/>
          <w:szCs w:val="32"/>
        </w:rPr>
        <w:t>单位未来</w:t>
      </w:r>
      <w:r>
        <w:rPr>
          <w:rFonts w:ascii="Times New Roman" w:eastAsia="宋体" w:hAnsi="Times New Roman" w:cs="Times New Roman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>年语言文字相关工作的发展规划及相应的保障条件或措施。</w:t>
      </w:r>
    </w:p>
    <w:p w:rsidR="009D7B79" w:rsidRDefault="007D7533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（六）辅助证明材料</w:t>
      </w:r>
      <w:r>
        <w:rPr>
          <w:rFonts w:ascii="Times New Roman" w:eastAsia="宋体" w:hAnsi="Times New Roman" w:cs="Times New Roman" w:hint="eastAsia"/>
          <w:sz w:val="28"/>
          <w:szCs w:val="32"/>
        </w:rPr>
        <w:t>目录</w:t>
      </w:r>
      <w:r>
        <w:rPr>
          <w:rFonts w:ascii="Times New Roman" w:eastAsia="宋体" w:hAnsi="Times New Roman" w:cs="Times New Roman"/>
          <w:sz w:val="28"/>
          <w:szCs w:val="32"/>
        </w:rPr>
        <w:t>：详细列出所提交相关</w:t>
      </w:r>
      <w:r>
        <w:rPr>
          <w:rFonts w:ascii="Times New Roman" w:eastAsia="宋体" w:hAnsi="Times New Roman" w:cs="Times New Roman" w:hint="eastAsia"/>
          <w:sz w:val="28"/>
          <w:szCs w:val="32"/>
        </w:rPr>
        <w:t>辅助证明</w:t>
      </w:r>
      <w:r>
        <w:rPr>
          <w:rFonts w:ascii="Times New Roman" w:eastAsia="宋体" w:hAnsi="Times New Roman" w:cs="Times New Roman"/>
          <w:sz w:val="28"/>
          <w:szCs w:val="32"/>
        </w:rPr>
        <w:t>材料的目录清单。如：</w:t>
      </w:r>
      <w:r>
        <w:rPr>
          <w:rFonts w:ascii="Times New Roman" w:eastAsia="宋体" w:hAnsi="Times New Roman" w:cs="Times New Roman" w:hint="eastAsia"/>
          <w:sz w:val="28"/>
          <w:szCs w:val="32"/>
        </w:rPr>
        <w:t>专家人才</w:t>
      </w:r>
      <w:r>
        <w:rPr>
          <w:rFonts w:ascii="Times New Roman" w:eastAsia="宋体" w:hAnsi="Times New Roman" w:cs="Times New Roman" w:hint="eastAsia"/>
          <w:sz w:val="28"/>
          <w:szCs w:val="32"/>
        </w:rPr>
        <w:t>资源</w:t>
      </w:r>
      <w:r>
        <w:rPr>
          <w:rFonts w:ascii="Times New Roman" w:eastAsia="宋体" w:hAnsi="Times New Roman" w:cs="Times New Roman"/>
          <w:sz w:val="28"/>
          <w:szCs w:val="32"/>
        </w:rPr>
        <w:t>基本情况</w:t>
      </w:r>
      <w:r>
        <w:rPr>
          <w:rFonts w:ascii="Times New Roman" w:eastAsia="宋体" w:hAnsi="Times New Roman" w:cs="Times New Roman" w:hint="eastAsia"/>
          <w:sz w:val="28"/>
          <w:szCs w:val="32"/>
        </w:rPr>
        <w:t>、</w:t>
      </w:r>
      <w:r>
        <w:rPr>
          <w:rFonts w:ascii="Times New Roman" w:eastAsia="宋体" w:hAnsi="Times New Roman" w:cs="Times New Roman"/>
          <w:sz w:val="28"/>
          <w:szCs w:val="32"/>
        </w:rPr>
        <w:t>以往语言文字相关工作</w:t>
      </w:r>
      <w:r>
        <w:rPr>
          <w:rFonts w:ascii="Times New Roman" w:eastAsia="宋体" w:hAnsi="Times New Roman" w:cs="Times New Roman" w:hint="eastAsia"/>
          <w:sz w:val="28"/>
          <w:szCs w:val="32"/>
        </w:rPr>
        <w:t>材料（如图表</w:t>
      </w:r>
      <w:r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音视频</w:t>
      </w:r>
      <w:r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特色成果）</w:t>
      </w:r>
      <w:r>
        <w:rPr>
          <w:rFonts w:ascii="Times New Roman" w:eastAsia="宋体" w:hAnsi="Times New Roman" w:cs="Times New Roman"/>
          <w:sz w:val="28"/>
          <w:szCs w:val="32"/>
        </w:rPr>
        <w:t>等。</w:t>
      </w:r>
      <w:r>
        <w:rPr>
          <w:rFonts w:ascii="Times New Roman" w:eastAsia="宋体" w:hAnsi="Times New Roman" w:cs="Times New Roman" w:hint="eastAsia"/>
          <w:sz w:val="28"/>
          <w:szCs w:val="32"/>
        </w:rPr>
        <w:t>目录清单具体内容以电子版形式在申报系统上传。</w:t>
      </w:r>
    </w:p>
    <w:p w:rsidR="009D7B79" w:rsidRDefault="009D7B79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:rsidR="009D7B79" w:rsidRDefault="009D7B79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  <w:highlight w:val="yellow"/>
        </w:rPr>
      </w:pPr>
    </w:p>
    <w:p w:rsidR="009D7B79" w:rsidRDefault="009D7B79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32"/>
          <w:highlight w:val="yellow"/>
        </w:rPr>
      </w:pPr>
    </w:p>
    <w:p w:rsidR="009D7B79" w:rsidRDefault="007D7533">
      <w:pPr>
        <w:spacing w:afterLines="100" w:after="312"/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国家语言文字推广基地申报表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398"/>
        <w:gridCol w:w="1063"/>
        <w:gridCol w:w="1091"/>
        <w:gridCol w:w="1241"/>
        <w:gridCol w:w="1063"/>
        <w:gridCol w:w="1269"/>
        <w:gridCol w:w="1427"/>
      </w:tblGrid>
      <w:tr w:rsidR="009D7B79">
        <w:trPr>
          <w:trHeight w:hRule="exact" w:val="492"/>
          <w:jc w:val="center"/>
        </w:trPr>
        <w:tc>
          <w:tcPr>
            <w:tcW w:w="2950" w:type="dxa"/>
            <w:gridSpan w:val="3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申报单位</w:t>
            </w:r>
          </w:p>
        </w:tc>
        <w:tc>
          <w:tcPr>
            <w:tcW w:w="6091" w:type="dxa"/>
            <w:gridSpan w:val="5"/>
            <w:vAlign w:val="center"/>
          </w:tcPr>
          <w:p w:rsidR="009D7B79" w:rsidRDefault="009D7B79">
            <w:pPr>
              <w:rPr>
                <w:rFonts w:ascii="宋体" w:eastAsia="宋体" w:hAnsi="宋体" w:cs="宋体"/>
                <w:bCs/>
                <w:color w:val="FF0000"/>
              </w:rPr>
            </w:pPr>
          </w:p>
        </w:tc>
      </w:tr>
      <w:tr w:rsidR="009D7B79">
        <w:trPr>
          <w:trHeight w:hRule="exact" w:val="471"/>
          <w:jc w:val="center"/>
        </w:trPr>
        <w:tc>
          <w:tcPr>
            <w:tcW w:w="2950" w:type="dxa"/>
            <w:gridSpan w:val="3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所在实体部门</w:t>
            </w:r>
          </w:p>
        </w:tc>
        <w:tc>
          <w:tcPr>
            <w:tcW w:w="6091" w:type="dxa"/>
            <w:gridSpan w:val="5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  <w:color w:val="FF0000"/>
              </w:rPr>
            </w:pPr>
          </w:p>
        </w:tc>
      </w:tr>
      <w:tr w:rsidR="009D7B79">
        <w:trPr>
          <w:trHeight w:val="471"/>
          <w:jc w:val="center"/>
        </w:trPr>
        <w:tc>
          <w:tcPr>
            <w:tcW w:w="1887" w:type="dxa"/>
            <w:gridSpan w:val="2"/>
            <w:vMerge w:val="restart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推广基地主任</w:t>
            </w:r>
          </w:p>
        </w:tc>
        <w:tc>
          <w:tcPr>
            <w:tcW w:w="1063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出生年月</w:t>
            </w: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35"/>
          <w:jc w:val="center"/>
        </w:trPr>
        <w:tc>
          <w:tcPr>
            <w:tcW w:w="1887" w:type="dxa"/>
            <w:gridSpan w:val="2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行政职务</w:t>
            </w: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专业职称</w:t>
            </w: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学历</w:t>
            </w:r>
            <w:r>
              <w:rPr>
                <w:rFonts w:ascii="宋体" w:eastAsia="宋体" w:hAnsi="宋体" w:cs="宋体" w:hint="eastAsia"/>
                <w:bCs/>
              </w:rPr>
              <w:t>/</w:t>
            </w:r>
            <w:r>
              <w:rPr>
                <w:rFonts w:ascii="宋体" w:eastAsia="宋体" w:hAnsi="宋体" w:cs="宋体" w:hint="eastAsia"/>
                <w:bCs/>
              </w:rPr>
              <w:t>学位</w:t>
            </w: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9"/>
          <w:jc w:val="center"/>
        </w:trPr>
        <w:tc>
          <w:tcPr>
            <w:tcW w:w="1887" w:type="dxa"/>
            <w:gridSpan w:val="2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办公电话</w:t>
            </w: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手机</w:t>
            </w: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邮箱</w:t>
            </w: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1887" w:type="dxa"/>
            <w:gridSpan w:val="2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联系人</w:t>
            </w:r>
          </w:p>
        </w:tc>
        <w:tc>
          <w:tcPr>
            <w:tcW w:w="1063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邮箱</w:t>
            </w: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2950" w:type="dxa"/>
            <w:gridSpan w:val="3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通讯地址</w:t>
            </w:r>
          </w:p>
        </w:tc>
        <w:tc>
          <w:tcPr>
            <w:tcW w:w="3395" w:type="dxa"/>
            <w:gridSpan w:val="3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邮编</w:t>
            </w: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2950" w:type="dxa"/>
            <w:gridSpan w:val="3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申报类型</w:t>
            </w:r>
          </w:p>
        </w:tc>
        <w:tc>
          <w:tcPr>
            <w:tcW w:w="6091" w:type="dxa"/>
            <w:gridSpan w:val="5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</w:rPr>
              <w:t>综合研究</w:t>
            </w:r>
            <w:r>
              <w:rPr>
                <w:rFonts w:ascii="宋体" w:eastAsia="宋体" w:hAnsi="宋体" w:cs="宋体" w:hint="eastAsia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</w:rPr>
              <w:t>传承推广</w:t>
            </w:r>
            <w:r>
              <w:rPr>
                <w:rFonts w:ascii="宋体" w:eastAsia="宋体" w:hAnsi="宋体" w:cs="宋体" w:hint="eastAsia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sym w:font="Wingdings" w:char="00A8"/>
            </w:r>
            <w:r>
              <w:rPr>
                <w:rFonts w:ascii="宋体" w:eastAsia="宋体" w:hAnsi="宋体" w:cs="宋体" w:hint="eastAsia"/>
                <w:bCs/>
              </w:rPr>
              <w:t>教育培训</w:t>
            </w: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 w:val="restart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骨干成员</w:t>
            </w:r>
          </w:p>
        </w:tc>
        <w:tc>
          <w:tcPr>
            <w:tcW w:w="1398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063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091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出生年月</w:t>
            </w:r>
          </w:p>
        </w:tc>
        <w:tc>
          <w:tcPr>
            <w:tcW w:w="1241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职务</w:t>
            </w:r>
            <w:r>
              <w:rPr>
                <w:rFonts w:ascii="宋体" w:eastAsia="宋体" w:hAnsi="宋体" w:cs="宋体" w:hint="eastAsia"/>
                <w:bCs/>
              </w:rPr>
              <w:t>/</w:t>
            </w:r>
            <w:r>
              <w:rPr>
                <w:rFonts w:ascii="宋体" w:eastAsia="宋体" w:hAnsi="宋体" w:cs="宋体" w:hint="eastAsia"/>
                <w:bCs/>
              </w:rPr>
              <w:t>职称</w:t>
            </w:r>
          </w:p>
        </w:tc>
        <w:tc>
          <w:tcPr>
            <w:tcW w:w="1063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专业</w:t>
            </w:r>
          </w:p>
        </w:tc>
        <w:tc>
          <w:tcPr>
            <w:tcW w:w="1269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学历</w:t>
            </w:r>
            <w:r>
              <w:rPr>
                <w:rFonts w:ascii="宋体" w:eastAsia="宋体" w:hAnsi="宋体" w:cs="宋体" w:hint="eastAsia"/>
                <w:bCs/>
              </w:rPr>
              <w:t>/</w:t>
            </w:r>
            <w:r>
              <w:rPr>
                <w:rFonts w:ascii="宋体" w:eastAsia="宋体" w:hAnsi="宋体" w:cs="宋体" w:hint="eastAsia"/>
                <w:bCs/>
              </w:rPr>
              <w:t>学位</w:t>
            </w:r>
          </w:p>
        </w:tc>
        <w:tc>
          <w:tcPr>
            <w:tcW w:w="1427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承担工作</w:t>
            </w: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98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98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98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98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98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460"/>
          <w:jc w:val="center"/>
        </w:trPr>
        <w:tc>
          <w:tcPr>
            <w:tcW w:w="489" w:type="dxa"/>
            <w:vMerge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398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9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41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063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427" w:type="dxa"/>
            <w:vAlign w:val="center"/>
          </w:tcPr>
          <w:p w:rsidR="009D7B79" w:rsidRDefault="009D7B79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9D7B79">
        <w:trPr>
          <w:trHeight w:val="2844"/>
          <w:jc w:val="center"/>
        </w:trPr>
        <w:tc>
          <w:tcPr>
            <w:tcW w:w="1887" w:type="dxa"/>
            <w:gridSpan w:val="2"/>
            <w:vAlign w:val="center"/>
          </w:tcPr>
          <w:p w:rsidR="009D7B79" w:rsidRDefault="007D753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基</w:t>
            </w:r>
          </w:p>
          <w:p w:rsidR="009D7B79" w:rsidRDefault="007D753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</w:t>
            </w:r>
          </w:p>
          <w:p w:rsidR="009D7B79" w:rsidRDefault="007D753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情</w:t>
            </w:r>
          </w:p>
          <w:p w:rsidR="009D7B79" w:rsidRDefault="007D753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况</w:t>
            </w:r>
          </w:p>
          <w:p w:rsidR="009D7B79" w:rsidRDefault="007D753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（不超过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字）</w:t>
            </w:r>
          </w:p>
        </w:tc>
        <w:tc>
          <w:tcPr>
            <w:tcW w:w="7154" w:type="dxa"/>
            <w:gridSpan w:val="6"/>
            <w:vAlign w:val="center"/>
          </w:tcPr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7B79">
        <w:trPr>
          <w:trHeight w:val="2708"/>
          <w:jc w:val="center"/>
        </w:trPr>
        <w:tc>
          <w:tcPr>
            <w:tcW w:w="1887" w:type="dxa"/>
            <w:gridSpan w:val="2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报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理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由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（不超过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字）</w:t>
            </w:r>
          </w:p>
          <w:p w:rsidR="009D7B79" w:rsidRDefault="009D7B7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154" w:type="dxa"/>
            <w:gridSpan w:val="6"/>
            <w:vAlign w:val="center"/>
          </w:tcPr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9D7B79" w:rsidRDefault="009D7B79">
      <w:pPr>
        <w:jc w:val="center"/>
        <w:rPr>
          <w:rFonts w:ascii="宋体" w:eastAsia="宋体" w:hAnsi="宋体" w:cs="宋体"/>
          <w:bCs/>
          <w:szCs w:val="21"/>
        </w:rPr>
        <w:sectPr w:rsidR="009D7B7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7154"/>
      </w:tblGrid>
      <w:tr w:rsidR="009D7B79">
        <w:trPr>
          <w:trHeight w:val="2589"/>
          <w:jc w:val="center"/>
        </w:trPr>
        <w:tc>
          <w:tcPr>
            <w:tcW w:w="1887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工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作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基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础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（不超过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字）</w:t>
            </w:r>
          </w:p>
          <w:p w:rsidR="009D7B79" w:rsidRDefault="009D7B7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154" w:type="dxa"/>
            <w:vAlign w:val="center"/>
          </w:tcPr>
          <w:p w:rsidR="009D7B79" w:rsidRDefault="009D7B79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7B79">
        <w:trPr>
          <w:trHeight w:val="2635"/>
          <w:jc w:val="center"/>
        </w:trPr>
        <w:tc>
          <w:tcPr>
            <w:tcW w:w="1887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期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规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划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（不超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过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字）</w:t>
            </w:r>
          </w:p>
          <w:p w:rsidR="009D7B79" w:rsidRDefault="009D7B79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154" w:type="dxa"/>
            <w:vAlign w:val="center"/>
          </w:tcPr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7B79">
        <w:trPr>
          <w:trHeight w:val="90"/>
          <w:jc w:val="center"/>
        </w:trPr>
        <w:tc>
          <w:tcPr>
            <w:tcW w:w="1887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辅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助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证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明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材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料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目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录</w:t>
            </w:r>
          </w:p>
        </w:tc>
        <w:tc>
          <w:tcPr>
            <w:tcW w:w="7154" w:type="dxa"/>
            <w:vAlign w:val="center"/>
          </w:tcPr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9D7B79">
        <w:trPr>
          <w:trHeight w:val="90"/>
          <w:jc w:val="center"/>
        </w:trPr>
        <w:tc>
          <w:tcPr>
            <w:tcW w:w="1887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报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位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见</w:t>
            </w:r>
          </w:p>
        </w:tc>
        <w:tc>
          <w:tcPr>
            <w:tcW w:w="7154" w:type="dxa"/>
          </w:tcPr>
          <w:p w:rsidR="009D7B79" w:rsidRDefault="009D7B79">
            <w:pPr>
              <w:widowControl/>
              <w:ind w:firstLineChars="1900" w:firstLine="399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ind w:firstLineChars="1900" w:firstLine="399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7D7533">
            <w:pPr>
              <w:widowControl/>
              <w:ind w:firstLineChars="1900" w:firstLine="399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单位负责人签字：</w:t>
            </w:r>
          </w:p>
          <w:p w:rsidR="009D7B79" w:rsidRDefault="007D7533">
            <w:pPr>
              <w:widowControl/>
              <w:ind w:firstLineChars="1900" w:firstLine="399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（加盖公章）</w:t>
            </w:r>
          </w:p>
          <w:p w:rsidR="009D7B79" w:rsidRDefault="007D7533">
            <w:pPr>
              <w:ind w:firstLineChars="1900" w:firstLine="399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9D7B79">
        <w:trPr>
          <w:trHeight w:val="2597"/>
          <w:jc w:val="center"/>
        </w:trPr>
        <w:tc>
          <w:tcPr>
            <w:tcW w:w="1887" w:type="dxa"/>
            <w:vAlign w:val="center"/>
          </w:tcPr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bookmarkStart w:id="1" w:name="_Hlk123137839"/>
            <w:r>
              <w:rPr>
                <w:rFonts w:ascii="宋体" w:eastAsia="宋体" w:hAnsi="宋体" w:cs="宋体" w:hint="eastAsia"/>
                <w:bCs/>
                <w:szCs w:val="21"/>
              </w:rPr>
              <w:t>省级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教育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（语言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文字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工作）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部门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审核</w:t>
            </w:r>
          </w:p>
          <w:p w:rsidR="009D7B79" w:rsidRDefault="007D753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  <w:bookmarkEnd w:id="1"/>
          </w:p>
        </w:tc>
        <w:tc>
          <w:tcPr>
            <w:tcW w:w="7154" w:type="dxa"/>
          </w:tcPr>
          <w:p w:rsidR="009D7B79" w:rsidRDefault="009D7B79">
            <w:pPr>
              <w:widowControl/>
              <w:ind w:firstLineChars="1900" w:firstLine="399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ind w:firstLineChars="1900" w:firstLine="399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/>
          <w:p w:rsidR="009D7B79" w:rsidRDefault="009D7B79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9D7B7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9D7B79" w:rsidRDefault="007D753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（加盖公章）</w:t>
            </w:r>
          </w:p>
          <w:p w:rsidR="009D7B79" w:rsidRDefault="007D7533">
            <w:pPr>
              <w:ind w:firstLineChars="1900" w:firstLine="399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9D7B79" w:rsidRDefault="009D7B79">
      <w:pPr>
        <w:tabs>
          <w:tab w:val="left" w:pos="142"/>
        </w:tabs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9D7B7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33" w:rsidRDefault="007D7533">
      <w:r>
        <w:separator/>
      </w:r>
    </w:p>
  </w:endnote>
  <w:endnote w:type="continuationSeparator" w:id="0">
    <w:p w:rsidR="007D7533" w:rsidRDefault="007D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79" w:rsidRDefault="007D75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B79" w:rsidRDefault="007D753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4A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D7B79" w:rsidRDefault="007D753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4A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79" w:rsidRDefault="007D75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B79" w:rsidRDefault="007D753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4AD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D7B79" w:rsidRDefault="007D753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4AD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B79" w:rsidRDefault="007D75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B79" w:rsidRDefault="007D753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4AD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9D7B79" w:rsidRDefault="007D753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4AD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33" w:rsidRDefault="007D7533">
      <w:r>
        <w:separator/>
      </w:r>
    </w:p>
  </w:footnote>
  <w:footnote w:type="continuationSeparator" w:id="0">
    <w:p w:rsidR="007D7533" w:rsidRDefault="007D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Y2Q3ZjEzZDM3NGY3NTdmMTc5NDQ5MmI2M2FkNjkifQ=="/>
  </w:docVars>
  <w:rsids>
    <w:rsidRoot w:val="003F1782"/>
    <w:rsid w:val="00073696"/>
    <w:rsid w:val="000D0686"/>
    <w:rsid w:val="00140876"/>
    <w:rsid w:val="00145C89"/>
    <w:rsid w:val="001A0BB7"/>
    <w:rsid w:val="001A4EFA"/>
    <w:rsid w:val="002F1AAC"/>
    <w:rsid w:val="003134A8"/>
    <w:rsid w:val="00324F43"/>
    <w:rsid w:val="00346118"/>
    <w:rsid w:val="00353ED6"/>
    <w:rsid w:val="003A3058"/>
    <w:rsid w:val="003F1782"/>
    <w:rsid w:val="0045709B"/>
    <w:rsid w:val="004A7C27"/>
    <w:rsid w:val="004B73D1"/>
    <w:rsid w:val="004C437A"/>
    <w:rsid w:val="00501474"/>
    <w:rsid w:val="00562CAE"/>
    <w:rsid w:val="00574D9C"/>
    <w:rsid w:val="005E5B56"/>
    <w:rsid w:val="00610B65"/>
    <w:rsid w:val="00623090"/>
    <w:rsid w:val="00642F3D"/>
    <w:rsid w:val="006615BA"/>
    <w:rsid w:val="006E1DCE"/>
    <w:rsid w:val="007359AE"/>
    <w:rsid w:val="007B5E49"/>
    <w:rsid w:val="007C299B"/>
    <w:rsid w:val="007D7533"/>
    <w:rsid w:val="007F62E1"/>
    <w:rsid w:val="00810639"/>
    <w:rsid w:val="0089500F"/>
    <w:rsid w:val="00896C67"/>
    <w:rsid w:val="008C02BC"/>
    <w:rsid w:val="00905797"/>
    <w:rsid w:val="009514FB"/>
    <w:rsid w:val="009D18E1"/>
    <w:rsid w:val="009D7B79"/>
    <w:rsid w:val="00A23360"/>
    <w:rsid w:val="00A444D6"/>
    <w:rsid w:val="00A454CB"/>
    <w:rsid w:val="00A97695"/>
    <w:rsid w:val="00AA536D"/>
    <w:rsid w:val="00AF4021"/>
    <w:rsid w:val="00B05E36"/>
    <w:rsid w:val="00B32426"/>
    <w:rsid w:val="00BF06F3"/>
    <w:rsid w:val="00C04B5E"/>
    <w:rsid w:val="00C079BA"/>
    <w:rsid w:val="00C34C9E"/>
    <w:rsid w:val="00C64EFA"/>
    <w:rsid w:val="00CB2695"/>
    <w:rsid w:val="00CC3949"/>
    <w:rsid w:val="00D02CF4"/>
    <w:rsid w:val="00D4560C"/>
    <w:rsid w:val="00D74AD0"/>
    <w:rsid w:val="00DC4601"/>
    <w:rsid w:val="00DE44F2"/>
    <w:rsid w:val="00DF4599"/>
    <w:rsid w:val="00E34FED"/>
    <w:rsid w:val="00E47870"/>
    <w:rsid w:val="00E66507"/>
    <w:rsid w:val="00EF7E23"/>
    <w:rsid w:val="00F15EAD"/>
    <w:rsid w:val="00F16FB3"/>
    <w:rsid w:val="00F90FCA"/>
    <w:rsid w:val="00FA4A5A"/>
    <w:rsid w:val="00FC0518"/>
    <w:rsid w:val="05984C85"/>
    <w:rsid w:val="06546E15"/>
    <w:rsid w:val="0F3650E2"/>
    <w:rsid w:val="10215835"/>
    <w:rsid w:val="166351EE"/>
    <w:rsid w:val="17DC38AE"/>
    <w:rsid w:val="19863448"/>
    <w:rsid w:val="1DDF4F0F"/>
    <w:rsid w:val="2BF32333"/>
    <w:rsid w:val="2E780AF5"/>
    <w:rsid w:val="2EFA3FFA"/>
    <w:rsid w:val="38DE7EA9"/>
    <w:rsid w:val="40316F1D"/>
    <w:rsid w:val="45B97BB3"/>
    <w:rsid w:val="45ED3C9F"/>
    <w:rsid w:val="494B42C9"/>
    <w:rsid w:val="4DE40E1F"/>
    <w:rsid w:val="54144CC4"/>
    <w:rsid w:val="5B8A5E17"/>
    <w:rsid w:val="60415343"/>
    <w:rsid w:val="63626391"/>
    <w:rsid w:val="67E1461B"/>
    <w:rsid w:val="6F24151C"/>
    <w:rsid w:val="70CD5DE6"/>
    <w:rsid w:val="722B1CFB"/>
    <w:rsid w:val="731A3C0D"/>
    <w:rsid w:val="75B2372B"/>
    <w:rsid w:val="75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3687A-C028-4CCA-9BA1-32D0147C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984</Characters>
  <Application>Microsoft Office Word</Application>
  <DocSecurity>0</DocSecurity>
  <Lines>8</Lines>
  <Paragraphs>2</Paragraphs>
  <ScaleCrop>false</ScaleCrop>
  <Company>China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成</dc:creator>
  <cp:lastModifiedBy>谢沂楠</cp:lastModifiedBy>
  <cp:revision>2</cp:revision>
  <cp:lastPrinted>2023-01-10T09:09:00Z</cp:lastPrinted>
  <dcterms:created xsi:type="dcterms:W3CDTF">2023-01-19T06:18:00Z</dcterms:created>
  <dcterms:modified xsi:type="dcterms:W3CDTF">2023-01-19T06:18:00Z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2C173E4175164F8E99BFF05D7D9EE185</vt:lpwstr>
  </property>
</Properties>
</file>