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jc w:val="left"/>
        <w:rPr>
          <w:rFonts w:hint="eastAsia" w:ascii="黑体" w:hAnsi="黑体" w:eastAsia="黑体" w:cs="黑体"/>
          <w:b w:val="0"/>
          <w:bCs/>
          <w:color w:val="auto"/>
          <w:sz w:val="28"/>
          <w:lang w:eastAsia="zh-CN"/>
        </w:rPr>
      </w:pPr>
      <w:r>
        <w:rPr>
          <w:rFonts w:hint="eastAsia" w:ascii="黑体" w:hAnsi="黑体" w:eastAsia="黑体" w:cs="黑体"/>
          <w:b w:val="0"/>
          <w:bCs/>
          <w:color w:val="auto"/>
          <w:sz w:val="28"/>
          <w:lang w:eastAsia="zh-CN"/>
        </w:rPr>
        <w:t>附件</w:t>
      </w:r>
    </w:p>
    <w:p>
      <w:pPr>
        <w:spacing w:line="220" w:lineRule="atLeast"/>
        <w:jc w:val="center"/>
        <w:rPr>
          <w:rFonts w:asciiTheme="majorEastAsia" w:hAnsiTheme="majorEastAsia" w:eastAsiaTheme="majorEastAsia"/>
          <w:b/>
          <w:color w:val="auto"/>
          <w:sz w:val="28"/>
        </w:rPr>
      </w:pPr>
      <w:r>
        <w:rPr>
          <w:rFonts w:hint="eastAsia" w:asciiTheme="majorEastAsia" w:hAnsiTheme="majorEastAsia" w:eastAsiaTheme="majorEastAsia"/>
          <w:b/>
          <w:color w:val="auto"/>
          <w:sz w:val="28"/>
        </w:rPr>
        <w:t>中外合作办学机构信息表（</w:t>
      </w:r>
      <w:r>
        <w:rPr>
          <w:rFonts w:hint="eastAsia" w:asciiTheme="majorEastAsia" w:hAnsiTheme="majorEastAsia" w:eastAsiaTheme="majorEastAsia"/>
          <w:b/>
          <w:color w:val="auto"/>
          <w:sz w:val="28"/>
          <w:lang w:val="en-US" w:eastAsia="zh-CN"/>
        </w:rPr>
        <w:t>1974</w:t>
      </w:r>
      <w:r>
        <w:rPr>
          <w:rFonts w:hint="eastAsia" w:asciiTheme="majorEastAsia" w:hAnsiTheme="majorEastAsia" w:eastAsiaTheme="majorEastAsia"/>
          <w:b/>
          <w:color w:val="auto"/>
          <w:sz w:val="28"/>
        </w:rPr>
        <w:t>N）</w:t>
      </w:r>
    </w:p>
    <w:tbl>
      <w:tblPr>
        <w:tblStyle w:val="5"/>
        <w:tblW w:w="1492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7"/>
        <w:gridCol w:w="6321"/>
        <w:gridCol w:w="2673"/>
        <w:gridCol w:w="3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atLeast"/>
          <w:jc w:val="center"/>
        </w:trPr>
        <w:tc>
          <w:tcPr>
            <w:tcW w:w="1937" w:type="dxa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  <w:b/>
                <w:color w:val="auto"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b/>
                <w:color w:val="auto"/>
                <w:sz w:val="24"/>
                <w:szCs w:val="24"/>
              </w:rPr>
              <w:t>机构名称</w:t>
            </w:r>
          </w:p>
        </w:tc>
        <w:tc>
          <w:tcPr>
            <w:tcW w:w="6321" w:type="dxa"/>
            <w:vAlign w:val="center"/>
          </w:tcPr>
          <w:p>
            <w:pPr>
              <w:spacing w:after="0" w:line="220" w:lineRule="atLeast"/>
              <w:jc w:val="both"/>
              <w:rPr>
                <w:rFonts w:hint="eastAsia" w:ascii="Times New Roman" w:cs="Times New Roman" w:hAnsiTheme="minorEastAsia" w:eastAsiaTheme="minorEastAsia"/>
                <w:color w:val="auto"/>
                <w:szCs w:val="24"/>
                <w:lang w:eastAsia="zh-CN"/>
              </w:rPr>
            </w:pPr>
            <w:r>
              <w:rPr>
                <w:rFonts w:hint="eastAsia" w:ascii="Times New Roman" w:cs="Times New Roman" w:hAnsiTheme="minorEastAsia" w:eastAsiaTheme="minorEastAsia"/>
                <w:color w:val="auto"/>
                <w:szCs w:val="24"/>
                <w:lang w:eastAsia="zh-CN"/>
              </w:rPr>
              <w:t>山东大学澳国立联合理学院</w:t>
            </w:r>
          </w:p>
          <w:p>
            <w:pPr>
              <w:spacing w:after="0" w:line="220" w:lineRule="atLeast"/>
              <w:jc w:val="both"/>
              <w:rPr>
                <w:rFonts w:ascii="Times New Roman" w:hAnsi="Times New Roman" w:cs="Times New Roman" w:eastAsiaTheme="minorEastAsia"/>
                <w:color w:val="auto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color w:val="auto"/>
                <w:szCs w:val="24"/>
              </w:rPr>
              <w:t>（英文：</w:t>
            </w:r>
            <w:r>
              <w:rPr>
                <w:rFonts w:hint="eastAsia" w:ascii="Times New Roman" w:cs="Times New Roman" w:hAnsiTheme="minorEastAsia" w:eastAsiaTheme="minorEastAsia"/>
                <w:color w:val="auto"/>
                <w:szCs w:val="24"/>
                <w:lang w:val="en-US" w:eastAsia="zh-CN"/>
              </w:rPr>
              <w:t>SDU-ANU Joint Science College, Shandong University</w:t>
            </w:r>
            <w:r>
              <w:rPr>
                <w:rFonts w:ascii="Times New Roman" w:cs="Times New Roman" w:hAnsiTheme="minorEastAsia" w:eastAsiaTheme="minorEastAsia"/>
                <w:color w:val="auto"/>
                <w:szCs w:val="24"/>
              </w:rPr>
              <w:t>）</w:t>
            </w:r>
          </w:p>
        </w:tc>
        <w:tc>
          <w:tcPr>
            <w:tcW w:w="2673" w:type="dxa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  <w:b/>
                <w:color w:val="auto"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b/>
                <w:color w:val="auto"/>
                <w:sz w:val="24"/>
                <w:szCs w:val="24"/>
              </w:rPr>
              <w:t>机构属性</w:t>
            </w:r>
          </w:p>
        </w:tc>
        <w:tc>
          <w:tcPr>
            <w:tcW w:w="3992" w:type="dxa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  <w:color w:val="auto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color w:val="auto"/>
                <w:szCs w:val="24"/>
              </w:rPr>
              <w:t>不具有法人资格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937" w:type="dxa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  <w:b/>
                <w:color w:val="auto"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b/>
                <w:color w:val="auto"/>
                <w:sz w:val="24"/>
                <w:szCs w:val="24"/>
              </w:rPr>
              <w:t>机构住所</w:t>
            </w:r>
          </w:p>
        </w:tc>
        <w:tc>
          <w:tcPr>
            <w:tcW w:w="6321" w:type="dxa"/>
            <w:vAlign w:val="center"/>
          </w:tcPr>
          <w:p>
            <w:pPr>
              <w:spacing w:after="0" w:line="220" w:lineRule="atLeast"/>
              <w:jc w:val="both"/>
              <w:rPr>
                <w:rFonts w:hint="eastAsia" w:ascii="Times New Roman" w:hAnsi="Times New Roman" w:cs="Times New Roman" w:eastAsiaTheme="minorEastAsia"/>
                <w:color w:val="auto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color w:val="auto"/>
                <w:szCs w:val="24"/>
                <w:lang w:val="en-US" w:eastAsia="zh-CN"/>
              </w:rPr>
              <w:t>山东省威海市文化西路180号</w:t>
            </w:r>
          </w:p>
        </w:tc>
        <w:tc>
          <w:tcPr>
            <w:tcW w:w="2673" w:type="dxa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  <w:b/>
                <w:color w:val="auto"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b/>
                <w:color w:val="auto"/>
                <w:sz w:val="24"/>
                <w:szCs w:val="24"/>
              </w:rPr>
              <w:t>法定代表人</w:t>
            </w:r>
          </w:p>
        </w:tc>
        <w:tc>
          <w:tcPr>
            <w:tcW w:w="3992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Times New Roman" w:hAnsi="Times New Roman" w:cs="Times New Roman" w:eastAsiaTheme="minorEastAsia"/>
                <w:color w:val="auto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 w:eastAsiaTheme="minorEastAsia"/>
                <w:color w:val="auto"/>
                <w:szCs w:val="24"/>
                <w:lang w:eastAsia="zh-CN"/>
              </w:rPr>
              <w:t>樊丽明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937" w:type="dxa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  <w:b/>
                <w:color w:val="auto"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b/>
                <w:color w:val="auto"/>
                <w:sz w:val="24"/>
                <w:szCs w:val="24"/>
              </w:rPr>
              <w:t>中外合作办学者</w:t>
            </w:r>
          </w:p>
        </w:tc>
        <w:tc>
          <w:tcPr>
            <w:tcW w:w="6321" w:type="dxa"/>
            <w:vAlign w:val="center"/>
          </w:tcPr>
          <w:p>
            <w:pPr>
              <w:spacing w:after="0" w:line="220" w:lineRule="atLeast"/>
              <w:jc w:val="both"/>
              <w:rPr>
                <w:rFonts w:ascii="Times New Roman" w:hAnsi="Times New Roman" w:cs="Times New Roman" w:eastAsiaTheme="minorEastAsia"/>
                <w:color w:val="auto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color w:val="auto"/>
                <w:szCs w:val="24"/>
              </w:rPr>
              <w:t>中方：</w:t>
            </w:r>
            <w:r>
              <w:rPr>
                <w:rFonts w:hint="eastAsia" w:ascii="Times New Roman" w:cs="Times New Roman" w:hAnsiTheme="minorEastAsia" w:eastAsiaTheme="minorEastAsia"/>
                <w:color w:val="auto"/>
                <w:szCs w:val="24"/>
                <w:lang w:eastAsia="zh-CN"/>
              </w:rPr>
              <w:t>山东</w:t>
            </w:r>
            <w:r>
              <w:rPr>
                <w:rFonts w:ascii="Times New Roman" w:cs="Times New Roman" w:hAnsiTheme="minorEastAsia" w:eastAsiaTheme="minorEastAsia"/>
                <w:color w:val="auto"/>
                <w:szCs w:val="24"/>
              </w:rPr>
              <w:t>大学</w:t>
            </w:r>
          </w:p>
        </w:tc>
        <w:tc>
          <w:tcPr>
            <w:tcW w:w="2673" w:type="dxa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  <w:b/>
                <w:color w:val="auto"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b/>
                <w:color w:val="auto"/>
                <w:sz w:val="24"/>
                <w:szCs w:val="24"/>
              </w:rPr>
              <w:t>校长或主要行政负责人</w:t>
            </w:r>
          </w:p>
        </w:tc>
        <w:tc>
          <w:tcPr>
            <w:tcW w:w="3992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Times New Roman" w:hAnsi="Times New Roman" w:cs="Times New Roman" w:eastAsiaTheme="minorEastAsia"/>
                <w:color w:val="auto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 w:eastAsiaTheme="minorEastAsia"/>
                <w:color w:val="auto"/>
                <w:szCs w:val="24"/>
                <w:lang w:eastAsia="zh-CN"/>
              </w:rPr>
              <w:t>刘建亚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1937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  <w:b/>
                <w:color w:val="auto"/>
                <w:sz w:val="24"/>
                <w:szCs w:val="24"/>
              </w:rPr>
            </w:pPr>
          </w:p>
        </w:tc>
        <w:tc>
          <w:tcPr>
            <w:tcW w:w="6321" w:type="dxa"/>
            <w:vAlign w:val="center"/>
          </w:tcPr>
          <w:p>
            <w:pPr>
              <w:spacing w:after="0" w:line="220" w:lineRule="atLeast"/>
              <w:jc w:val="both"/>
              <w:rPr>
                <w:rFonts w:hint="eastAsia" w:ascii="Times New Roman" w:hAnsi="Times New Roman" w:cs="Times New Roman" w:eastAsiaTheme="minorEastAsia"/>
                <w:color w:val="auto"/>
                <w:szCs w:val="24"/>
                <w:lang w:val="en-US" w:eastAsia="zh-CN"/>
              </w:rPr>
            </w:pPr>
            <w:r>
              <w:rPr>
                <w:rFonts w:ascii="Times New Roman" w:cs="Times New Roman" w:hAnsiTheme="minorEastAsia" w:eastAsiaTheme="minorEastAsia"/>
                <w:color w:val="auto"/>
                <w:szCs w:val="24"/>
              </w:rPr>
              <w:t>外方：</w:t>
            </w:r>
            <w:r>
              <w:rPr>
                <w:rFonts w:hint="eastAsia" w:ascii="Times New Roman" w:cs="Times New Roman" w:hAnsiTheme="minorEastAsia" w:eastAsiaTheme="minorEastAsia"/>
                <w:color w:val="auto"/>
                <w:szCs w:val="24"/>
                <w:lang w:val="en-US" w:eastAsia="zh-CN"/>
              </w:rPr>
              <w:t>Australian National University</w:t>
            </w:r>
            <w:r>
              <w:rPr>
                <w:rFonts w:hint="eastAsia" w:ascii="Times New Roman" w:hAnsi="Times New Roman" w:cs="Times New Roman" w:eastAsiaTheme="minorEastAsia"/>
                <w:color w:val="auto"/>
                <w:szCs w:val="24"/>
              </w:rPr>
              <w:t xml:space="preserve">, </w:t>
            </w:r>
            <w:r>
              <w:rPr>
                <w:rFonts w:hint="eastAsia" w:ascii="Times New Roman" w:hAnsi="Times New Roman" w:cs="Times New Roman" w:eastAsiaTheme="minorEastAsia"/>
                <w:color w:val="auto"/>
                <w:szCs w:val="24"/>
                <w:lang w:val="en-US" w:eastAsia="zh-CN"/>
              </w:rPr>
              <w:t>Australia</w:t>
            </w:r>
          </w:p>
          <w:p>
            <w:pPr>
              <w:spacing w:after="0" w:line="220" w:lineRule="atLeast"/>
              <w:jc w:val="both"/>
              <w:rPr>
                <w:rFonts w:ascii="Times New Roman" w:hAnsi="Times New Roman" w:cs="Times New Roman" w:eastAsiaTheme="minorEastAsia"/>
                <w:color w:val="auto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color w:val="auto"/>
                <w:szCs w:val="24"/>
              </w:rPr>
              <w:t>（</w:t>
            </w:r>
            <w:r>
              <w:rPr>
                <w:rFonts w:hint="eastAsia" w:ascii="Times New Roman" w:cs="Times New Roman" w:hAnsiTheme="minorEastAsia" w:eastAsiaTheme="minorEastAsia"/>
                <w:color w:val="auto"/>
                <w:szCs w:val="24"/>
                <w:lang w:eastAsia="zh-CN"/>
              </w:rPr>
              <w:t>澳大利亚国立大学</w:t>
            </w:r>
            <w:r>
              <w:rPr>
                <w:rFonts w:ascii="Times New Roman" w:cs="Times New Roman" w:hAnsiTheme="minorEastAsia" w:eastAsiaTheme="minorEastAsia"/>
                <w:color w:val="auto"/>
                <w:szCs w:val="24"/>
              </w:rPr>
              <w:t>）</w:t>
            </w:r>
          </w:p>
        </w:tc>
        <w:tc>
          <w:tcPr>
            <w:tcW w:w="2673" w:type="dxa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  <w:b/>
                <w:color w:val="auto"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b/>
                <w:color w:val="auto"/>
                <w:sz w:val="24"/>
                <w:szCs w:val="24"/>
              </w:rPr>
              <w:t>合作办学者是否要求取得合理回报</w:t>
            </w:r>
          </w:p>
        </w:tc>
        <w:tc>
          <w:tcPr>
            <w:tcW w:w="3992" w:type="dxa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  <w:color w:val="auto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color w:val="auto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937" w:type="dxa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  <w:b/>
                <w:color w:val="auto"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b/>
                <w:color w:val="auto"/>
                <w:sz w:val="24"/>
                <w:szCs w:val="24"/>
              </w:rPr>
              <w:t>办学层次和类别</w:t>
            </w:r>
          </w:p>
        </w:tc>
        <w:tc>
          <w:tcPr>
            <w:tcW w:w="6321" w:type="dxa"/>
            <w:vAlign w:val="center"/>
          </w:tcPr>
          <w:p>
            <w:pPr>
              <w:spacing w:after="0" w:line="220" w:lineRule="atLeast"/>
              <w:jc w:val="both"/>
              <w:rPr>
                <w:rFonts w:ascii="Times New Roman" w:hAnsi="Times New Roman" w:cs="Times New Roman" w:eastAsiaTheme="minorEastAsia"/>
                <w:color w:val="auto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color w:val="auto"/>
                <w:szCs w:val="24"/>
              </w:rPr>
              <w:t>本科学历教育</w:t>
            </w:r>
          </w:p>
        </w:tc>
        <w:tc>
          <w:tcPr>
            <w:tcW w:w="2673" w:type="dxa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  <w:b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b/>
                <w:color w:val="auto"/>
                <w:sz w:val="24"/>
                <w:szCs w:val="24"/>
              </w:rPr>
              <w:t>学制</w:t>
            </w:r>
          </w:p>
        </w:tc>
        <w:tc>
          <w:tcPr>
            <w:tcW w:w="3992" w:type="dxa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  <w:color w:val="auto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color w:val="auto"/>
                <w:szCs w:val="24"/>
              </w:rPr>
              <w:t>4年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937" w:type="dxa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  <w:b/>
                <w:color w:val="auto"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b/>
                <w:color w:val="auto"/>
                <w:sz w:val="24"/>
                <w:szCs w:val="24"/>
              </w:rPr>
              <w:t>办学规模</w:t>
            </w:r>
          </w:p>
        </w:tc>
        <w:tc>
          <w:tcPr>
            <w:tcW w:w="6321" w:type="dxa"/>
            <w:vAlign w:val="center"/>
          </w:tcPr>
          <w:p>
            <w:pPr>
              <w:spacing w:after="0" w:line="220" w:lineRule="atLeast"/>
              <w:jc w:val="both"/>
              <w:rPr>
                <w:rFonts w:hint="eastAsia" w:ascii="Times New Roman" w:hAnsi="Times New Roman" w:cs="Times New Roman" w:eastAsiaTheme="minorEastAsia"/>
                <w:color w:val="auto"/>
                <w:szCs w:val="24"/>
                <w:lang w:eastAsia="zh-CN"/>
              </w:rPr>
            </w:pPr>
            <w:r>
              <w:rPr>
                <w:rFonts w:ascii="Times New Roman" w:cs="Times New Roman" w:hAnsiTheme="minorEastAsia" w:eastAsiaTheme="minorEastAsia"/>
                <w:color w:val="auto"/>
                <w:szCs w:val="24"/>
              </w:rPr>
              <w:t>办学总规模为</w:t>
            </w:r>
            <w:r>
              <w:rPr>
                <w:rFonts w:ascii="Times New Roman" w:hAnsi="Times New Roman" w:cs="Times New Roman" w:eastAsiaTheme="minorEastAsia"/>
                <w:color w:val="auto"/>
                <w:szCs w:val="24"/>
              </w:rPr>
              <w:t>1</w:t>
            </w:r>
            <w:r>
              <w:rPr>
                <w:rFonts w:hint="eastAsia" w:ascii="Times New Roman" w:hAnsi="Times New Roman" w:cs="Times New Roman" w:eastAsiaTheme="minorEastAsia"/>
                <w:color w:val="auto"/>
                <w:szCs w:val="24"/>
                <w:lang w:val="en-US" w:eastAsia="zh-CN"/>
              </w:rPr>
              <w:t>2</w:t>
            </w:r>
            <w:r>
              <w:rPr>
                <w:rFonts w:ascii="Times New Roman" w:hAnsi="Times New Roman" w:cs="Times New Roman" w:eastAsiaTheme="minorEastAsia"/>
                <w:color w:val="auto"/>
                <w:szCs w:val="24"/>
              </w:rPr>
              <w:t>0</w:t>
            </w:r>
            <w:r>
              <w:rPr>
                <w:rFonts w:hint="eastAsia" w:ascii="Times New Roman" w:hAnsi="Times New Roman" w:cs="Times New Roman" w:eastAsiaTheme="minorEastAsia"/>
                <w:color w:val="auto"/>
                <w:szCs w:val="24"/>
              </w:rPr>
              <w:t>0</w:t>
            </w:r>
            <w:r>
              <w:rPr>
                <w:rFonts w:ascii="Times New Roman" w:cs="Times New Roman" w:hAnsiTheme="minorEastAsia" w:eastAsiaTheme="minorEastAsia"/>
                <w:color w:val="auto"/>
                <w:szCs w:val="24"/>
              </w:rPr>
              <w:t>人（</w:t>
            </w:r>
            <w:r>
              <w:rPr>
                <w:rFonts w:hint="eastAsia" w:ascii="Times New Roman" w:cs="Times New Roman" w:hAnsiTheme="minorEastAsia" w:eastAsiaTheme="minorEastAsia"/>
                <w:color w:val="auto"/>
                <w:szCs w:val="24"/>
                <w:lang w:eastAsia="zh-CN"/>
              </w:rPr>
              <w:t>招生计划通过增量予以安排</w:t>
            </w:r>
            <w:bookmarkStart w:id="0" w:name="_GoBack"/>
            <w:bookmarkEnd w:id="0"/>
            <w:r>
              <w:rPr>
                <w:rFonts w:hint="eastAsia" w:ascii="Times New Roman" w:cs="Times New Roman" w:hAnsiTheme="minorEastAsia" w:eastAsiaTheme="minorEastAsia"/>
                <w:color w:val="auto"/>
                <w:szCs w:val="24"/>
              </w:rPr>
              <w:t>），</w:t>
            </w:r>
            <w:r>
              <w:rPr>
                <w:rFonts w:hint="eastAsia" w:ascii="Times New Roman" w:cs="Times New Roman" w:hAnsiTheme="minorEastAsia" w:eastAsiaTheme="minorEastAsia"/>
                <w:color w:val="auto"/>
                <w:szCs w:val="24"/>
                <w:lang w:eastAsia="zh-CN"/>
              </w:rPr>
              <w:t>数学与应用数学、应用物理学两个专业</w:t>
            </w:r>
            <w:r>
              <w:rPr>
                <w:rFonts w:ascii="Times New Roman" w:cs="Times New Roman" w:hAnsiTheme="minorEastAsia" w:eastAsiaTheme="minorEastAsia"/>
                <w:color w:val="auto"/>
                <w:szCs w:val="24"/>
              </w:rPr>
              <w:t>每年招收</w:t>
            </w:r>
            <w:r>
              <w:rPr>
                <w:rFonts w:hint="eastAsia" w:ascii="Times New Roman" w:cs="Times New Roman" w:hAnsiTheme="minorEastAsia" w:eastAsiaTheme="minorEastAsia"/>
                <w:color w:val="auto"/>
                <w:szCs w:val="24"/>
                <w:lang w:eastAsia="zh-CN"/>
              </w:rPr>
              <w:t>本科生各</w:t>
            </w:r>
            <w:r>
              <w:rPr>
                <w:rFonts w:hint="eastAsia" w:ascii="Times New Roman" w:cs="Times New Roman" w:hAnsiTheme="minorEastAsia" w:eastAsiaTheme="minorEastAsia"/>
                <w:color w:val="auto"/>
                <w:szCs w:val="24"/>
                <w:lang w:val="en-US" w:eastAsia="zh-CN"/>
              </w:rPr>
              <w:t>80</w:t>
            </w:r>
            <w:r>
              <w:rPr>
                <w:rFonts w:ascii="Times New Roman" w:cs="Times New Roman" w:hAnsiTheme="minorEastAsia" w:eastAsiaTheme="minorEastAsia"/>
                <w:color w:val="auto"/>
                <w:szCs w:val="24"/>
              </w:rPr>
              <w:t>人</w:t>
            </w:r>
            <w:r>
              <w:rPr>
                <w:rFonts w:hint="eastAsia" w:ascii="Times New Roman" w:cs="Times New Roman" w:hAnsiTheme="minorEastAsia" w:eastAsiaTheme="minorEastAsia"/>
                <w:color w:val="auto"/>
                <w:szCs w:val="24"/>
                <w:lang w:eastAsia="zh-CN"/>
              </w:rPr>
              <w:t>，应用化学、生物科学两个专业</w:t>
            </w:r>
            <w:r>
              <w:rPr>
                <w:rFonts w:ascii="Times New Roman" w:cs="Times New Roman" w:hAnsiTheme="minorEastAsia" w:eastAsiaTheme="minorEastAsia"/>
                <w:color w:val="auto"/>
                <w:szCs w:val="24"/>
              </w:rPr>
              <w:t>每年招收</w:t>
            </w:r>
            <w:r>
              <w:rPr>
                <w:rFonts w:hint="eastAsia" w:ascii="Times New Roman" w:cs="Times New Roman" w:hAnsiTheme="minorEastAsia" w:eastAsiaTheme="minorEastAsia"/>
                <w:color w:val="auto"/>
                <w:szCs w:val="24"/>
                <w:lang w:eastAsia="zh-CN"/>
              </w:rPr>
              <w:t>本科生各</w:t>
            </w:r>
            <w:r>
              <w:rPr>
                <w:rFonts w:hint="eastAsia" w:ascii="Times New Roman" w:cs="Times New Roman" w:hAnsiTheme="minorEastAsia" w:eastAsiaTheme="minorEastAsia"/>
                <w:color w:val="auto"/>
                <w:szCs w:val="24"/>
                <w:lang w:val="en-US" w:eastAsia="zh-CN"/>
              </w:rPr>
              <w:t>70</w:t>
            </w:r>
            <w:r>
              <w:rPr>
                <w:rFonts w:ascii="Times New Roman" w:cs="Times New Roman" w:hAnsiTheme="minorEastAsia" w:eastAsiaTheme="minorEastAsia"/>
                <w:color w:val="auto"/>
                <w:szCs w:val="24"/>
              </w:rPr>
              <w:t>人</w:t>
            </w:r>
            <w:r>
              <w:rPr>
                <w:rFonts w:hint="eastAsia" w:ascii="Times New Roman" w:cs="Times New Roman" w:hAnsiTheme="minorEastAsia" w:eastAsiaTheme="minorEastAsia"/>
                <w:color w:val="auto"/>
                <w:szCs w:val="24"/>
              </w:rPr>
              <w:t>。</w:t>
            </w:r>
          </w:p>
        </w:tc>
        <w:tc>
          <w:tcPr>
            <w:tcW w:w="2673" w:type="dxa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  <w:b/>
                <w:color w:val="auto"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b/>
                <w:color w:val="auto"/>
                <w:sz w:val="24"/>
                <w:szCs w:val="24"/>
              </w:rPr>
              <w:t>招生起止年份</w:t>
            </w:r>
          </w:p>
        </w:tc>
        <w:tc>
          <w:tcPr>
            <w:tcW w:w="3992" w:type="dxa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cs="Times New Roman" w:hAnsiTheme="minorEastAsia" w:eastAsiaTheme="minorEastAsia"/>
                <w:color w:val="auto"/>
                <w:szCs w:val="24"/>
              </w:rPr>
            </w:pPr>
            <w:r>
              <w:rPr>
                <w:rFonts w:ascii="Times New Roman" w:hAnsi="Times New Roman" w:cs="Times New Roman" w:eastAsiaTheme="minorEastAsia"/>
                <w:color w:val="auto"/>
                <w:szCs w:val="24"/>
              </w:rPr>
              <w:t>201</w:t>
            </w:r>
            <w:r>
              <w:rPr>
                <w:rFonts w:hint="eastAsia" w:ascii="Times New Roman" w:hAnsi="Times New Roman" w:cs="Times New Roman" w:eastAsiaTheme="minorEastAsia"/>
                <w:color w:val="auto"/>
                <w:szCs w:val="24"/>
              </w:rPr>
              <w:t>9</w:t>
            </w:r>
            <w:r>
              <w:rPr>
                <w:rFonts w:ascii="Times New Roman" w:hAnsi="Times New Roman" w:cs="Times New Roman" w:eastAsiaTheme="minorEastAsia"/>
                <w:color w:val="auto"/>
                <w:szCs w:val="24"/>
              </w:rPr>
              <w:t>-20</w:t>
            </w:r>
            <w:r>
              <w:rPr>
                <w:rFonts w:hint="eastAsia" w:ascii="Times New Roman" w:hAnsi="Times New Roman" w:cs="Times New Roman" w:eastAsiaTheme="minorEastAsia"/>
                <w:color w:val="auto"/>
                <w:szCs w:val="24"/>
              </w:rPr>
              <w:t>2</w:t>
            </w:r>
            <w:r>
              <w:rPr>
                <w:rFonts w:hint="eastAsia" w:ascii="Times New Roman" w:hAnsi="Times New Roman" w:cs="Times New Roman" w:eastAsiaTheme="minorEastAsia"/>
                <w:color w:val="auto"/>
                <w:szCs w:val="24"/>
                <w:lang w:val="en-US" w:eastAsia="zh-CN"/>
              </w:rPr>
              <w:t>3</w:t>
            </w:r>
            <w:r>
              <w:rPr>
                <w:rFonts w:ascii="Times New Roman" w:cs="Times New Roman" w:hAnsiTheme="minorEastAsia" w:eastAsiaTheme="minorEastAsia"/>
                <w:color w:val="auto"/>
                <w:szCs w:val="24"/>
              </w:rPr>
              <w:t>年（每年</w:t>
            </w:r>
            <w:r>
              <w:rPr>
                <w:rFonts w:ascii="Times New Roman" w:hAnsi="Times New Roman" w:cs="Times New Roman" w:eastAsiaTheme="minorEastAsia"/>
                <w:color w:val="auto"/>
                <w:szCs w:val="24"/>
              </w:rPr>
              <w:t>1</w:t>
            </w:r>
            <w:r>
              <w:rPr>
                <w:rFonts w:ascii="Times New Roman" w:cs="Times New Roman" w:hAnsiTheme="minorEastAsia" w:eastAsiaTheme="minorEastAsia"/>
                <w:color w:val="auto"/>
                <w:szCs w:val="24"/>
              </w:rPr>
              <w:t>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937" w:type="dxa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  <w:b/>
                <w:color w:val="auto"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b/>
                <w:color w:val="auto"/>
                <w:sz w:val="24"/>
                <w:szCs w:val="24"/>
              </w:rPr>
              <w:t>招生方式</w:t>
            </w:r>
          </w:p>
        </w:tc>
        <w:tc>
          <w:tcPr>
            <w:tcW w:w="12986" w:type="dxa"/>
            <w:gridSpan w:val="3"/>
            <w:vAlign w:val="center"/>
          </w:tcPr>
          <w:p>
            <w:pPr>
              <w:spacing w:after="0" w:line="220" w:lineRule="atLeast"/>
              <w:jc w:val="both"/>
              <w:rPr>
                <w:rFonts w:hint="eastAsia" w:ascii="Times New Roman" w:cs="Times New Roman" w:hAnsiTheme="minorEastAsia" w:eastAsiaTheme="minorEastAsia"/>
                <w:color w:val="auto"/>
                <w:szCs w:val="24"/>
                <w:lang w:val="en-US" w:eastAsia="zh-CN"/>
              </w:rPr>
            </w:pPr>
            <w:r>
              <w:rPr>
                <w:rFonts w:hint="eastAsia" w:ascii="Times New Roman" w:cs="Times New Roman" w:hAnsiTheme="minorEastAsia" w:eastAsiaTheme="minorEastAsia"/>
                <w:color w:val="auto"/>
                <w:szCs w:val="24"/>
              </w:rPr>
              <w:t>纳入国家普通高等学校招生计划，并</w:t>
            </w:r>
            <w:r>
              <w:rPr>
                <w:rFonts w:ascii="Times New Roman" w:cs="Times New Roman" w:hAnsiTheme="minorEastAsia" w:eastAsiaTheme="minorEastAsia"/>
                <w:color w:val="auto"/>
                <w:szCs w:val="24"/>
              </w:rPr>
              <w:t>按照国家普通高校招生录取政策规定执行</w:t>
            </w:r>
            <w:r>
              <w:rPr>
                <w:rFonts w:hint="eastAsia" w:ascii="Times New Roman" w:cs="Times New Roman" w:hAnsiTheme="minorEastAsia" w:eastAsiaTheme="minorEastAsia"/>
                <w:color w:val="auto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937" w:type="dxa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  <w:b/>
                <w:color w:val="auto"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b/>
                <w:color w:val="auto"/>
                <w:sz w:val="24"/>
                <w:szCs w:val="24"/>
              </w:rPr>
              <w:t>开设专业或课程</w:t>
            </w:r>
          </w:p>
        </w:tc>
        <w:tc>
          <w:tcPr>
            <w:tcW w:w="12986" w:type="dxa"/>
            <w:gridSpan w:val="3"/>
            <w:vAlign w:val="center"/>
          </w:tcPr>
          <w:p>
            <w:pPr>
              <w:spacing w:after="0" w:line="220" w:lineRule="atLeast"/>
              <w:jc w:val="both"/>
              <w:rPr>
                <w:rFonts w:ascii="Times New Roman" w:cs="Times New Roman" w:hAnsiTheme="minorEastAsia" w:eastAsiaTheme="minorEastAsia"/>
                <w:color w:val="auto"/>
                <w:szCs w:val="24"/>
              </w:rPr>
            </w:pPr>
            <w:r>
              <w:rPr>
                <w:rFonts w:hint="eastAsia" w:ascii="Times New Roman" w:cs="Times New Roman" w:hAnsiTheme="minorEastAsia" w:eastAsiaTheme="minorEastAsia"/>
                <w:color w:val="auto"/>
                <w:szCs w:val="24"/>
                <w:lang w:eastAsia="zh-CN"/>
              </w:rPr>
              <w:t>数学与应用数学（070101H）、应用物理学（070202H）、应用化学（070302H）、生物科学（071001H）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1937" w:type="dxa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  <w:b/>
                <w:color w:val="auto"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b/>
                <w:color w:val="auto"/>
                <w:sz w:val="24"/>
                <w:szCs w:val="24"/>
              </w:rPr>
              <w:t>颁发证书</w:t>
            </w:r>
          </w:p>
        </w:tc>
        <w:tc>
          <w:tcPr>
            <w:tcW w:w="12986" w:type="dxa"/>
            <w:gridSpan w:val="3"/>
            <w:vAlign w:val="center"/>
          </w:tcPr>
          <w:p>
            <w:pPr>
              <w:spacing w:after="0" w:line="220" w:lineRule="atLeast"/>
              <w:jc w:val="both"/>
              <w:rPr>
                <w:rFonts w:ascii="Times New Roman" w:cs="Times New Roman" w:hAnsiTheme="minorEastAsia" w:eastAsiaTheme="minorEastAsia"/>
                <w:color w:val="auto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color w:val="auto"/>
                <w:szCs w:val="24"/>
              </w:rPr>
              <w:t>中方：</w:t>
            </w:r>
            <w:r>
              <w:rPr>
                <w:rFonts w:hint="eastAsia" w:ascii="Times New Roman" w:cs="Times New Roman" w:hAnsiTheme="minorEastAsia" w:eastAsiaTheme="minorEastAsia"/>
                <w:color w:val="auto"/>
                <w:szCs w:val="24"/>
                <w:lang w:eastAsia="zh-CN"/>
              </w:rPr>
              <w:t>山东大学</w:t>
            </w:r>
            <w:r>
              <w:rPr>
                <w:rFonts w:ascii="Times New Roman" w:cs="Times New Roman" w:hAnsiTheme="minorEastAsia" w:eastAsiaTheme="minorEastAsia"/>
                <w:color w:val="auto"/>
                <w:szCs w:val="24"/>
              </w:rPr>
              <w:t>本科毕业证书、学士学位证书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  <w:jc w:val="center"/>
        </w:trPr>
        <w:tc>
          <w:tcPr>
            <w:tcW w:w="1937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  <w:b/>
                <w:color w:val="auto"/>
                <w:sz w:val="24"/>
                <w:szCs w:val="24"/>
              </w:rPr>
            </w:pPr>
          </w:p>
        </w:tc>
        <w:tc>
          <w:tcPr>
            <w:tcW w:w="12986" w:type="dxa"/>
            <w:gridSpan w:val="3"/>
            <w:vAlign w:val="center"/>
          </w:tcPr>
          <w:p>
            <w:pPr>
              <w:spacing w:after="0" w:line="220" w:lineRule="atLeast"/>
              <w:jc w:val="both"/>
              <w:rPr>
                <w:rFonts w:ascii="Times New Roman" w:cs="Times New Roman" w:hAnsiTheme="minorEastAsia" w:eastAsiaTheme="minorEastAsia"/>
                <w:color w:val="auto"/>
                <w:szCs w:val="24"/>
                <w:lang w:val="en-GB"/>
              </w:rPr>
            </w:pPr>
            <w:r>
              <w:rPr>
                <w:rFonts w:ascii="Times New Roman" w:cs="Times New Roman" w:hAnsiTheme="minorEastAsia" w:eastAsiaTheme="minorEastAsia"/>
                <w:color w:val="auto"/>
                <w:szCs w:val="24"/>
              </w:rPr>
              <w:t>外方：</w:t>
            </w:r>
            <w:r>
              <w:rPr>
                <w:rFonts w:hint="eastAsia" w:ascii="Times New Roman" w:cs="Times New Roman" w:hAnsiTheme="minorEastAsia" w:eastAsiaTheme="minorEastAsia"/>
                <w:color w:val="auto"/>
                <w:szCs w:val="24"/>
                <w:lang w:val="en-US" w:eastAsia="zh-CN"/>
              </w:rPr>
              <w:t>Bachelor of Science理学学士学位证书（完成一个办学周期后，经双方评估合格，颁发外方高校学位证书，不以学生赴外方高校学习为必要条件）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937" w:type="dxa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  <w:b/>
                <w:color w:val="auto"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b/>
                <w:color w:val="auto"/>
                <w:sz w:val="24"/>
                <w:szCs w:val="24"/>
              </w:rPr>
              <w:t>审批机关</w:t>
            </w:r>
          </w:p>
        </w:tc>
        <w:tc>
          <w:tcPr>
            <w:tcW w:w="12986" w:type="dxa"/>
            <w:gridSpan w:val="3"/>
            <w:vAlign w:val="center"/>
          </w:tcPr>
          <w:p>
            <w:pPr>
              <w:spacing w:after="0" w:line="220" w:lineRule="atLeast"/>
              <w:jc w:val="both"/>
              <w:rPr>
                <w:rFonts w:ascii="Times New Roman" w:cs="Times New Roman" w:hAnsiTheme="minorEastAsia" w:eastAsiaTheme="minorEastAsia"/>
                <w:color w:val="auto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color w:val="auto"/>
                <w:szCs w:val="24"/>
              </w:rPr>
              <w:t>教育部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937" w:type="dxa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  <w:b/>
                <w:color w:val="auto"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b/>
                <w:color w:val="auto"/>
                <w:sz w:val="24"/>
                <w:szCs w:val="24"/>
              </w:rPr>
              <w:t>许可证编号</w:t>
            </w:r>
          </w:p>
        </w:tc>
        <w:tc>
          <w:tcPr>
            <w:tcW w:w="12986" w:type="dxa"/>
            <w:gridSpan w:val="3"/>
            <w:vAlign w:val="center"/>
          </w:tcPr>
          <w:p>
            <w:pPr>
              <w:spacing w:after="0" w:line="220" w:lineRule="atLeast"/>
              <w:jc w:val="both"/>
              <w:rPr>
                <w:rFonts w:ascii="Times New Roman" w:cs="Times New Roman" w:hAnsiTheme="minorEastAsia" w:eastAsiaTheme="minorEastAsia"/>
                <w:color w:val="auto"/>
                <w:szCs w:val="24"/>
                <w:lang w:val="en-US"/>
              </w:rPr>
            </w:pPr>
            <w:r>
              <w:rPr>
                <w:rFonts w:hint="eastAsia" w:ascii="Times New Roman" w:cs="Times New Roman" w:hAnsiTheme="minorEastAsia" w:eastAsiaTheme="minorEastAsia"/>
                <w:color w:val="auto"/>
                <w:szCs w:val="24"/>
                <w:lang w:val="en-US" w:eastAsia="zh-CN"/>
              </w:rPr>
              <w:t>MOE37AUA02DNR20191974N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937" w:type="dxa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  <w:b/>
                <w:color w:val="auto"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b/>
                <w:color w:val="auto"/>
                <w:sz w:val="24"/>
                <w:szCs w:val="24"/>
              </w:rPr>
              <w:t>许可证有效期</w:t>
            </w:r>
          </w:p>
        </w:tc>
        <w:tc>
          <w:tcPr>
            <w:tcW w:w="12986" w:type="dxa"/>
            <w:gridSpan w:val="3"/>
            <w:vAlign w:val="center"/>
          </w:tcPr>
          <w:p>
            <w:pPr>
              <w:spacing w:after="0" w:line="220" w:lineRule="atLeast"/>
              <w:jc w:val="both"/>
              <w:rPr>
                <w:rFonts w:ascii="Times New Roman" w:hAnsi="Times New Roman" w:cs="Times New Roman" w:eastAsiaTheme="minorEastAsia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color w:val="auto"/>
                <w:szCs w:val="24"/>
              </w:rPr>
              <w:t>20</w:t>
            </w:r>
            <w:r>
              <w:rPr>
                <w:rFonts w:hint="eastAsia" w:ascii="Times New Roman" w:hAnsi="Times New Roman" w:cs="Times New Roman" w:eastAsiaTheme="minorEastAsia"/>
                <w:color w:val="auto"/>
                <w:szCs w:val="24"/>
              </w:rPr>
              <w:t>2</w:t>
            </w:r>
            <w:r>
              <w:rPr>
                <w:rFonts w:hint="eastAsia" w:ascii="Times New Roman" w:hAnsi="Times New Roman" w:cs="Times New Roman" w:eastAsiaTheme="minorEastAsia"/>
                <w:color w:val="auto"/>
                <w:szCs w:val="24"/>
                <w:lang w:val="en-US" w:eastAsia="zh-CN"/>
              </w:rPr>
              <w:t>7</w:t>
            </w:r>
            <w:r>
              <w:rPr>
                <w:rFonts w:ascii="Times New Roman" w:cs="Times New Roman" w:hAnsiTheme="minorEastAsia" w:eastAsiaTheme="minorEastAsia"/>
                <w:color w:val="auto"/>
                <w:szCs w:val="24"/>
              </w:rPr>
              <w:t>年</w:t>
            </w:r>
            <w:r>
              <w:rPr>
                <w:rFonts w:ascii="Times New Roman" w:hAnsi="Times New Roman" w:cs="Times New Roman" w:eastAsiaTheme="minorEastAsia"/>
                <w:color w:val="auto"/>
                <w:szCs w:val="24"/>
              </w:rPr>
              <w:t>12</w:t>
            </w:r>
            <w:r>
              <w:rPr>
                <w:rFonts w:ascii="Times New Roman" w:cs="Times New Roman" w:hAnsiTheme="minorEastAsia" w:eastAsiaTheme="minorEastAsia"/>
                <w:color w:val="auto"/>
                <w:szCs w:val="24"/>
              </w:rPr>
              <w:t>月</w:t>
            </w:r>
            <w:r>
              <w:rPr>
                <w:rFonts w:ascii="Times New Roman" w:hAnsi="Times New Roman" w:cs="Times New Roman" w:eastAsiaTheme="minorEastAsia"/>
                <w:color w:val="auto"/>
                <w:szCs w:val="24"/>
              </w:rPr>
              <w:t>31</w:t>
            </w:r>
            <w:r>
              <w:rPr>
                <w:rFonts w:ascii="Times New Roman" w:cs="Times New Roman" w:hAnsiTheme="minorEastAsia" w:eastAsiaTheme="minorEastAsia"/>
                <w:color w:val="auto"/>
                <w:szCs w:val="24"/>
              </w:rPr>
              <w:t>日</w:t>
            </w:r>
          </w:p>
        </w:tc>
      </w:tr>
    </w:tbl>
    <w:p>
      <w:pPr>
        <w:spacing w:line="220" w:lineRule="atLeast"/>
        <w:jc w:val="right"/>
        <w:rPr>
          <w:rFonts w:hint="eastAsia" w:ascii="Times New Roman" w:cs="Times New Roman" w:hAnsiTheme="minorEastAsia" w:eastAsiaTheme="minorEastAsia"/>
          <w:color w:val="auto"/>
          <w:sz w:val="24"/>
          <w:szCs w:val="24"/>
        </w:rPr>
      </w:pPr>
      <w:r>
        <w:rPr>
          <w:rFonts w:ascii="Times New Roman" w:cs="Times New Roman" w:hAnsiTheme="minorEastAsia" w:eastAsiaTheme="minorEastAsia"/>
          <w:color w:val="auto"/>
          <w:sz w:val="24"/>
          <w:szCs w:val="24"/>
        </w:rPr>
        <w:t>制表时间：</w:t>
      </w:r>
      <w:r>
        <w:rPr>
          <w:rFonts w:ascii="Times New Roman" w:hAnsi="Times New Roman" w:cs="Times New Roman" w:eastAsiaTheme="minorEastAsia"/>
          <w:color w:val="auto"/>
          <w:sz w:val="24"/>
          <w:szCs w:val="24"/>
        </w:rPr>
        <w:t>201</w:t>
      </w:r>
      <w:r>
        <w:rPr>
          <w:rFonts w:hint="eastAsia" w:ascii="Times New Roman" w:hAnsi="Times New Roman" w:cs="Times New Roman" w:eastAsiaTheme="minorEastAsia"/>
          <w:color w:val="auto"/>
          <w:sz w:val="24"/>
          <w:szCs w:val="24"/>
          <w:lang w:val="en-US" w:eastAsia="zh-CN"/>
        </w:rPr>
        <w:t>9</w:t>
      </w:r>
      <w:r>
        <w:rPr>
          <w:rFonts w:ascii="Times New Roman" w:cs="Times New Roman" w:hAnsiTheme="minorEastAsia" w:eastAsiaTheme="minorEastAsia"/>
          <w:color w:val="auto"/>
          <w:sz w:val="24"/>
          <w:szCs w:val="24"/>
        </w:rPr>
        <w:t>年</w:t>
      </w:r>
      <w:r>
        <w:rPr>
          <w:rFonts w:hint="eastAsia" w:ascii="Times New Roman" w:hAnsi="Times New Roman" w:cs="Times New Roman" w:eastAsiaTheme="minorEastAsia"/>
          <w:color w:val="auto"/>
          <w:sz w:val="24"/>
          <w:szCs w:val="24"/>
          <w:lang w:val="en-US" w:eastAsia="zh-CN"/>
        </w:rPr>
        <w:t>3</w:t>
      </w:r>
      <w:r>
        <w:rPr>
          <w:rFonts w:ascii="Times New Roman" w:cs="Times New Roman" w:hAnsiTheme="minorEastAsia" w:eastAsiaTheme="minorEastAsia"/>
          <w:color w:val="auto"/>
          <w:sz w:val="24"/>
          <w:szCs w:val="24"/>
        </w:rPr>
        <w:t>月</w:t>
      </w:r>
    </w:p>
    <w:sectPr>
      <w:pgSz w:w="16838" w:h="11906" w:orient="landscape"/>
      <w:pgMar w:top="1440" w:right="1080" w:bottom="1440" w:left="108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D31D50"/>
    <w:rsid w:val="000400A4"/>
    <w:rsid w:val="0004707D"/>
    <w:rsid w:val="0005624A"/>
    <w:rsid w:val="00057757"/>
    <w:rsid w:val="000834BC"/>
    <w:rsid w:val="000C4AD8"/>
    <w:rsid w:val="0014516C"/>
    <w:rsid w:val="00170AD3"/>
    <w:rsid w:val="00174CAF"/>
    <w:rsid w:val="00174EE6"/>
    <w:rsid w:val="001E11BF"/>
    <w:rsid w:val="002918E3"/>
    <w:rsid w:val="002F3E50"/>
    <w:rsid w:val="00323B43"/>
    <w:rsid w:val="00332F87"/>
    <w:rsid w:val="00342B1A"/>
    <w:rsid w:val="003D37D8"/>
    <w:rsid w:val="00426133"/>
    <w:rsid w:val="004358AB"/>
    <w:rsid w:val="004D2402"/>
    <w:rsid w:val="004F426D"/>
    <w:rsid w:val="00521641"/>
    <w:rsid w:val="00541623"/>
    <w:rsid w:val="0056175D"/>
    <w:rsid w:val="00575AFF"/>
    <w:rsid w:val="005F1FA1"/>
    <w:rsid w:val="007A5C94"/>
    <w:rsid w:val="007C79AF"/>
    <w:rsid w:val="00804C8C"/>
    <w:rsid w:val="00822231"/>
    <w:rsid w:val="008B7726"/>
    <w:rsid w:val="008C34BF"/>
    <w:rsid w:val="008D4CAB"/>
    <w:rsid w:val="00955149"/>
    <w:rsid w:val="00975494"/>
    <w:rsid w:val="00991D67"/>
    <w:rsid w:val="009A315C"/>
    <w:rsid w:val="009C2E3C"/>
    <w:rsid w:val="00A118B9"/>
    <w:rsid w:val="00A135DF"/>
    <w:rsid w:val="00A67F8F"/>
    <w:rsid w:val="00A95C73"/>
    <w:rsid w:val="00AC3F59"/>
    <w:rsid w:val="00AC432B"/>
    <w:rsid w:val="00B45C69"/>
    <w:rsid w:val="00B5526C"/>
    <w:rsid w:val="00B940BF"/>
    <w:rsid w:val="00BC6DDE"/>
    <w:rsid w:val="00CA744A"/>
    <w:rsid w:val="00CE195B"/>
    <w:rsid w:val="00CE4C71"/>
    <w:rsid w:val="00D31D50"/>
    <w:rsid w:val="00D708CE"/>
    <w:rsid w:val="00D8311A"/>
    <w:rsid w:val="00DD17C1"/>
    <w:rsid w:val="00E21F0E"/>
    <w:rsid w:val="00E944F0"/>
    <w:rsid w:val="00EB450B"/>
    <w:rsid w:val="00F8010F"/>
    <w:rsid w:val="00F91490"/>
    <w:rsid w:val="02884565"/>
    <w:rsid w:val="02893C96"/>
    <w:rsid w:val="08826B86"/>
    <w:rsid w:val="0D2D36EB"/>
    <w:rsid w:val="0DC3635C"/>
    <w:rsid w:val="1AA72380"/>
    <w:rsid w:val="1D7E078F"/>
    <w:rsid w:val="1F941F30"/>
    <w:rsid w:val="23075040"/>
    <w:rsid w:val="234D777D"/>
    <w:rsid w:val="23E56049"/>
    <w:rsid w:val="3ACA7D10"/>
    <w:rsid w:val="3FEB352D"/>
    <w:rsid w:val="45B76ED1"/>
    <w:rsid w:val="45C07B0F"/>
    <w:rsid w:val="48A67BCC"/>
    <w:rsid w:val="4DF65E5D"/>
    <w:rsid w:val="4EB32170"/>
    <w:rsid w:val="4ED95B28"/>
    <w:rsid w:val="4F873FE5"/>
    <w:rsid w:val="506857F2"/>
    <w:rsid w:val="552B6BDA"/>
    <w:rsid w:val="55A80D26"/>
    <w:rsid w:val="56DE2C56"/>
    <w:rsid w:val="570840B4"/>
    <w:rsid w:val="63CD4682"/>
    <w:rsid w:val="69711FC6"/>
    <w:rsid w:val="6E390D23"/>
    <w:rsid w:val="75930924"/>
    <w:rsid w:val="762B68C0"/>
    <w:rsid w:val="7944251F"/>
    <w:rsid w:val="7E9641BB"/>
    <w:rsid w:val="7E9E4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FollowedHyperlink"/>
    <w:basedOn w:val="6"/>
    <w:semiHidden/>
    <w:unhideWhenUsed/>
    <w:qFormat/>
    <w:uiPriority w:val="99"/>
    <w:rPr>
      <w:color w:val="333333"/>
      <w:sz w:val="18"/>
      <w:szCs w:val="18"/>
      <w:u w:val="none"/>
    </w:rPr>
  </w:style>
  <w:style w:type="character" w:styleId="8">
    <w:name w:val="Hyperlink"/>
    <w:basedOn w:val="6"/>
    <w:semiHidden/>
    <w:unhideWhenUsed/>
    <w:qFormat/>
    <w:uiPriority w:val="99"/>
    <w:rPr>
      <w:color w:val="333333"/>
      <w:sz w:val="18"/>
      <w:szCs w:val="18"/>
      <w:u w:val="none"/>
    </w:rPr>
  </w:style>
  <w:style w:type="character" w:customStyle="1" w:styleId="9">
    <w:name w:val="Header Char"/>
    <w:basedOn w:val="6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10">
    <w:name w:val="Footer Char"/>
    <w:basedOn w:val="6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96</Words>
  <Characters>553</Characters>
  <Lines>4</Lines>
  <Paragraphs>1</Paragraphs>
  <TotalTime>6</TotalTime>
  <ScaleCrop>false</ScaleCrop>
  <LinksUpToDate>false</LinksUpToDate>
  <CharactersWithSpaces>648</CharactersWithSpaces>
  <Application>WPS Office_11.1.0.8500_F1E327BC-269C-435d-A152-05C5408002CA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2018-12-10T04:14:00Z</dcterms:created>
  <dc:creator>Administrator</dc:creator>
  <cp:lastModifiedBy>Sue</cp:lastModifiedBy>
  <cp:lastPrinted>2019-03-14T00:47:50Z</cp:lastPrinted>
  <dcterms:modified xsi:type="dcterms:W3CDTF">2019-03-14T00:47:52Z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2052-11.1.0.8500</vt:lpwstr>
  </property>
</Properties>
</file>