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topLinePunct w:val="0"/>
        <w:autoSpaceDE/>
        <w:autoSpaceDN/>
        <w:bidi w:val="0"/>
        <w:snapToGrid/>
        <w:spacing w:line="58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pageBreakBefore w:val="0"/>
        <w:kinsoku/>
        <w:wordWrap/>
        <w:topLinePunct w:val="0"/>
        <w:autoSpaceDE/>
        <w:autoSpaceDN/>
        <w:bidi w:val="0"/>
        <w:snapToGrid/>
        <w:spacing w:line="58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校外培训社会监督员推荐人员信息表</w:t>
      </w:r>
    </w:p>
    <w:tbl>
      <w:tblPr>
        <w:tblStyle w:val="4"/>
        <w:tblW w:w="9556" w:type="dxa"/>
        <w:tblInd w:w="-3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1365"/>
        <w:gridCol w:w="1501"/>
        <w:gridCol w:w="1092"/>
        <w:gridCol w:w="273"/>
        <w:gridCol w:w="955"/>
        <w:gridCol w:w="1365"/>
        <w:gridCol w:w="16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3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姓  名</w:t>
            </w: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性  别</w:t>
            </w:r>
          </w:p>
        </w:tc>
        <w:tc>
          <w:tcPr>
            <w:tcW w:w="10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出生年月</w:t>
            </w: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280" w:firstLineChars="10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照   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民  族</w:t>
            </w: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籍  贯</w:t>
            </w:r>
          </w:p>
        </w:tc>
        <w:tc>
          <w:tcPr>
            <w:tcW w:w="10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32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健康状况</w:t>
            </w: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面 貌</w:t>
            </w:r>
          </w:p>
        </w:tc>
        <w:tc>
          <w:tcPr>
            <w:tcW w:w="286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作时间</w:t>
            </w:r>
          </w:p>
        </w:tc>
        <w:tc>
          <w:tcPr>
            <w:tcW w:w="259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86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职称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59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23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担任人大代表、政协委员等情况</w:t>
            </w:r>
          </w:p>
        </w:tc>
        <w:tc>
          <w:tcPr>
            <w:tcW w:w="5323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6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学 位</w:t>
            </w: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教  育</w:t>
            </w:r>
          </w:p>
        </w:tc>
        <w:tc>
          <w:tcPr>
            <w:tcW w:w="1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及专业</w:t>
            </w:r>
          </w:p>
        </w:tc>
        <w:tc>
          <w:tcPr>
            <w:tcW w:w="395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6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教  育</w:t>
            </w:r>
          </w:p>
        </w:tc>
        <w:tc>
          <w:tcPr>
            <w:tcW w:w="15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及专业</w:t>
            </w:r>
          </w:p>
        </w:tc>
        <w:tc>
          <w:tcPr>
            <w:tcW w:w="395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exact"/>
        </w:trPr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              历</w:t>
            </w:r>
          </w:p>
        </w:tc>
        <w:tc>
          <w:tcPr>
            <w:tcW w:w="818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2591" w:leftChars="34" w:hanging="2520" w:hangingChars="90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4" w:hRule="exact"/>
        </w:trPr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见</w:t>
            </w:r>
          </w:p>
        </w:tc>
        <w:tc>
          <w:tcPr>
            <w:tcW w:w="818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2591" w:leftChars="34" w:hanging="2520" w:hangingChars="90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 w:hRule="exact"/>
        </w:trPr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备注</w:t>
            </w:r>
          </w:p>
        </w:tc>
        <w:tc>
          <w:tcPr>
            <w:tcW w:w="818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Chars="0"/>
        <w:textAlignment w:val="auto"/>
        <w:rPr>
          <w:rFonts w:hint="default" w:ascii="Times New Roman" w:hAnsi="Times New Roman" w:eastAsia="方正楷体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楷体_GB2312" w:cs="Times New Roman"/>
          <w:sz w:val="24"/>
          <w:szCs w:val="24"/>
          <w:lang w:val="en-US" w:eastAsia="zh-CN"/>
        </w:rPr>
        <w:t>备注：1.此表需盖推荐单位公章，请以pdf格式报送。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Chars="0" w:firstLine="720" w:firstLineChars="300"/>
        <w:textAlignment w:val="auto"/>
        <w:rPr>
          <w:rFonts w:hint="default" w:ascii="Times New Roman" w:hAnsi="Times New Roman" w:eastAsia="方正楷体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楷体_GB2312" w:cs="Times New Roman"/>
          <w:sz w:val="24"/>
          <w:szCs w:val="24"/>
          <w:lang w:val="en-US" w:eastAsia="zh-CN"/>
        </w:rPr>
        <w:t>2.电子版照片另附，须符合以下要求: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（1）两寸照片，300dpi，35毫米×49毫米，413像素（宽）×579像素（高）；白色纯色背景；电子版文件以“省份+姓名”形式命名。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（2）头像左右居中，不要压扁，拉长或变形，图片清晰；照片应显示到胸口位置，左右应显示到肩膀。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2490F"/>
    <w:rsid w:val="5972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Title"/>
    <w:basedOn w:val="1"/>
    <w:next w:val="2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2022-02-22T02:28:00Z</dcterms:created>
  <dc:creator>洋</dc:creator>
  <cp:lastModifiedBy>洋</cp:lastModifiedBy>
  <dcterms:modified xsi:type="dcterms:W3CDTF">2022-02-22T02:29:00Z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580BC802E44E4466BA9E0F16F045FFDB</vt:lpwstr>
  </property>
</Properties>
</file>