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C5" w:rsidRDefault="00D720C5" w:rsidP="00D720C5">
      <w:pPr>
        <w:wordWrap w:val="0"/>
        <w:spacing w:line="600" w:lineRule="exact"/>
        <w:ind w:right="1160"/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附件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1</w:t>
      </w:r>
    </w:p>
    <w:p w:rsidR="00D720C5" w:rsidRDefault="00D720C5" w:rsidP="00D720C5">
      <w:pPr>
        <w:widowControl/>
        <w:spacing w:line="500" w:lineRule="exact"/>
        <w:jc w:val="center"/>
        <w:rPr>
          <w:rFonts w:ascii="Times New Roman" w:eastAsia="方正小标宋简体" w:hAnsi="Times New Roman" w:hint="eastAsia"/>
          <w:bCs/>
          <w:kern w:val="0"/>
          <w:sz w:val="32"/>
          <w:szCs w:val="32"/>
        </w:rPr>
      </w:pPr>
      <w:r>
        <w:rPr>
          <w:rFonts w:ascii="Times New Roman" w:eastAsia="方正小标宋简体" w:hAnsi="Times New Roman"/>
          <w:bCs/>
          <w:kern w:val="0"/>
          <w:sz w:val="32"/>
          <w:szCs w:val="32"/>
        </w:rPr>
        <w:t>第</w:t>
      </w:r>
      <w:r>
        <w:rPr>
          <w:rFonts w:ascii="Times New Roman" w:eastAsia="方正小标宋简体" w:hAnsi="Times New Roman"/>
          <w:bCs/>
          <w:kern w:val="0"/>
          <w:sz w:val="32"/>
          <w:szCs w:val="32"/>
        </w:rPr>
        <w:t>2</w:t>
      </w:r>
      <w:r>
        <w:rPr>
          <w:rFonts w:ascii="Times New Roman" w:eastAsia="方正小标宋简体" w:hAnsi="Times New Roman" w:hint="eastAsia"/>
          <w:bCs/>
          <w:kern w:val="0"/>
          <w:sz w:val="32"/>
          <w:szCs w:val="32"/>
        </w:rPr>
        <w:t>75</w:t>
      </w:r>
      <w:r>
        <w:rPr>
          <w:rFonts w:ascii="Times New Roman" w:eastAsia="方正小标宋简体" w:hAnsi="Times New Roman"/>
          <w:bCs/>
          <w:kern w:val="0"/>
          <w:sz w:val="32"/>
          <w:szCs w:val="32"/>
        </w:rPr>
        <w:t>期</w:t>
      </w:r>
      <w:r>
        <w:rPr>
          <w:rFonts w:ascii="Times New Roman" w:eastAsia="方正小标宋简体" w:hAnsi="Times New Roman"/>
          <w:bCs/>
          <w:sz w:val="32"/>
          <w:szCs w:val="32"/>
        </w:rPr>
        <w:t>全国高校思想政治工作骨干</w:t>
      </w:r>
      <w:r>
        <w:rPr>
          <w:rFonts w:ascii="Times New Roman" w:eastAsia="方正小标宋简体" w:hAnsi="Times New Roman"/>
          <w:bCs/>
          <w:kern w:val="0"/>
          <w:sz w:val="32"/>
          <w:szCs w:val="32"/>
        </w:rPr>
        <w:t>示范培训班</w:t>
      </w:r>
    </w:p>
    <w:p w:rsidR="00D720C5" w:rsidRDefault="00D720C5" w:rsidP="00D720C5">
      <w:pPr>
        <w:widowControl/>
        <w:spacing w:line="500" w:lineRule="exact"/>
        <w:jc w:val="center"/>
        <w:rPr>
          <w:rFonts w:ascii="Times New Roman" w:eastAsia="方正小标宋简体" w:hAnsi="Times New Roman"/>
          <w:kern w:val="0"/>
          <w:sz w:val="32"/>
          <w:szCs w:val="32"/>
        </w:rPr>
      </w:pPr>
      <w:r>
        <w:rPr>
          <w:rFonts w:ascii="Times New Roman" w:eastAsia="方正小标宋简体" w:hAnsi="Times New Roman"/>
          <w:bCs/>
          <w:kern w:val="0"/>
          <w:sz w:val="32"/>
          <w:szCs w:val="32"/>
        </w:rPr>
        <w:t>名额分配表</w:t>
      </w:r>
    </w:p>
    <w:p w:rsidR="00D720C5" w:rsidRDefault="00D720C5" w:rsidP="00D720C5">
      <w:pPr>
        <w:spacing w:line="500" w:lineRule="exact"/>
        <w:ind w:left="1256" w:hanging="1256"/>
        <w:jc w:val="center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云南</w:t>
      </w:r>
      <w:r>
        <w:rPr>
          <w:rFonts w:ascii="Times New Roman" w:eastAsia="仿宋_GB2312" w:hAnsi="Times New Roman"/>
          <w:kern w:val="0"/>
          <w:sz w:val="30"/>
          <w:szCs w:val="30"/>
        </w:rPr>
        <w:t>民族大学中心</w:t>
      </w:r>
      <w:r>
        <w:rPr>
          <w:rFonts w:ascii="Times New Roman" w:eastAsia="仿宋_GB2312" w:hAnsi="Times New Roman"/>
          <w:kern w:val="0"/>
          <w:sz w:val="30"/>
          <w:szCs w:val="30"/>
        </w:rPr>
        <w:t xml:space="preserve">  95</w:t>
      </w:r>
      <w:r>
        <w:rPr>
          <w:rFonts w:ascii="Times New Roman" w:eastAsia="仿宋_GB2312" w:hAnsi="Times New Roman"/>
          <w:kern w:val="0"/>
          <w:sz w:val="30"/>
          <w:szCs w:val="30"/>
        </w:rPr>
        <w:t>人）</w:t>
      </w:r>
      <w:bookmarkStart w:id="0" w:name="_GoBack"/>
      <w:bookmarkEnd w:id="0"/>
    </w:p>
    <w:p w:rsidR="00D720C5" w:rsidRDefault="00D720C5" w:rsidP="00D720C5">
      <w:pPr>
        <w:spacing w:line="500" w:lineRule="exact"/>
        <w:ind w:left="1256" w:hanging="1256"/>
        <w:jc w:val="left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>部属高校及部省合建高校名额分配（每所高校1个名额）：</w:t>
      </w:r>
    </w:p>
    <w:p w:rsidR="00D720C5" w:rsidRDefault="00D720C5" w:rsidP="00D720C5">
      <w:pPr>
        <w:spacing w:line="50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、清华大学、北京理工大学、北京外国语大学、北京语言大学、北京科技大学、北京化工大学、北京交通大学、北京邮电大学、中国石油大学（北京）、中央财经大学、中国政法大学、对外经济贸易大学、南开大学、大连理工大学、东北大学、大连海事大学、吉林大学、东北师范大学、哈尔滨工业大学、东北林业大学、哈尔滨工程大学、复旦大学、上海交通大学、华东理工大学、东华大学、华东师范大学、南京大学、东南大学、河海大学、江南大学、南京农业大学、中国药科大学、南京理工大学、中国科学技术大学、合肥工业大学、浙江大学、厦门大学、山东大学、中国海洋大学、中国石油大学（华东）、武汉大学、华中科技大学、武汉理工大学、华中师范大学、华中农业大学、中南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财经政法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大学、湖南大学、中南大学、中山大学、华南理工大学、重庆大学、西南大学、四川大学、西南财经大学、西南交通大学、电子科技大学、西南民族大学、西安交通大学、西北农林科技大学、陕西师范大学、兰州大学、南昌大学、云南大学</w:t>
      </w:r>
    </w:p>
    <w:p w:rsidR="00D720C5" w:rsidRDefault="00D720C5" w:rsidP="00D720C5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D720C5" w:rsidTr="00B947B6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省  份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名  额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省  份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名 额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省  份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名 额</w:t>
            </w:r>
          </w:p>
        </w:tc>
      </w:tr>
      <w:tr w:rsidR="00D720C5" w:rsidTr="00B947B6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</w:tr>
      <w:tr w:rsidR="00D720C5" w:rsidTr="00B947B6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</w:tr>
      <w:tr w:rsidR="00D720C5" w:rsidTr="00B947B6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</w:tr>
      <w:tr w:rsidR="00D720C5" w:rsidTr="00B947B6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1</w:t>
            </w:r>
          </w:p>
        </w:tc>
      </w:tr>
      <w:tr w:rsidR="00D720C5" w:rsidTr="00B947B6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720C5" w:rsidTr="00B947B6">
        <w:trPr>
          <w:trHeight w:val="300"/>
          <w:jc w:val="center"/>
        </w:trPr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shd w:val="clear" w:color="000000" w:fill="FFFFFF"/>
            <w:vAlign w:val="center"/>
          </w:tcPr>
          <w:p w:rsidR="00D720C5" w:rsidRDefault="00D720C5" w:rsidP="00B947B6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A67652" w:rsidRDefault="00D720C5"/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C5"/>
    <w:rsid w:val="007C4FA4"/>
    <w:rsid w:val="00C94DC3"/>
    <w:rsid w:val="00D720C5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7E7E0-84DA-46E4-9694-382485C9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>CHINA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2019-10-22T00:31:00Z</dcterms:created>
  <dcterms:modified xsi:type="dcterms:W3CDTF">2019-10-22T00:31:00Z</dcterms:modified>
</cp:coreProperties>
</file>