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</w:rPr>
      </w:pPr>
      <w:bookmarkStart w:id="0" w:name="_GoBack"/>
      <w:bookmarkEnd w:id="0"/>
      <w:r>
        <w:rPr>
          <w:rFonts w:hint="eastAsia" w:ascii="Times New Roman" w:hAnsi="Times New Roman" w:eastAsia="黑体"/>
          <w:sz w:val="32"/>
        </w:rPr>
        <w:t>附件</w:t>
      </w:r>
    </w:p>
    <w:p>
      <w:pPr>
        <w:spacing w:line="56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西北民族大学章程修正案</w:t>
      </w:r>
    </w:p>
    <w:p>
      <w:pPr>
        <w:spacing w:line="560" w:lineRule="exact"/>
        <w:jc w:val="center"/>
        <w:rPr>
          <w:rFonts w:ascii="Times New Roman" w:hAnsi="Times New Roman" w:eastAsia="楷体_GB2312"/>
          <w:sz w:val="32"/>
        </w:rPr>
      </w:pPr>
      <w:r>
        <w:rPr>
          <w:rFonts w:hint="eastAsia" w:ascii="Times New Roman" w:hAnsi="Times New Roman" w:eastAsia="楷体_GB2312"/>
          <w:sz w:val="32"/>
        </w:rPr>
        <w:t>（202</w:t>
      </w:r>
      <w:r>
        <w:rPr>
          <w:rFonts w:hint="eastAsia" w:ascii="Times New Roman" w:hAnsi="Times New Roman" w:eastAsia="楷体_GB2312"/>
          <w:sz w:val="32"/>
          <w:lang w:val="en-US" w:eastAsia="zh-CN"/>
        </w:rPr>
        <w:t>4</w:t>
      </w:r>
      <w:r>
        <w:rPr>
          <w:rFonts w:hint="eastAsia" w:ascii="Times New Roman" w:hAnsi="Times New Roman" w:eastAsia="楷体_GB2312"/>
          <w:sz w:val="32"/>
        </w:rPr>
        <w:t>年</w:t>
      </w:r>
      <w:r>
        <w:rPr>
          <w:rFonts w:hint="eastAsia" w:eastAsia="楷体_GB2312"/>
          <w:sz w:val="32"/>
          <w:lang w:val="en-US" w:eastAsia="zh-CN"/>
        </w:rPr>
        <w:t>核准</w:t>
      </w:r>
      <w:r>
        <w:rPr>
          <w:rFonts w:hint="eastAsia" w:ascii="Times New Roman" w:hAnsi="Times New Roman" w:eastAsia="楷体_GB2312"/>
          <w:sz w:val="32"/>
        </w:rPr>
        <w:t>稿）</w:t>
      </w:r>
    </w:p>
    <w:p>
      <w:pPr>
        <w:spacing w:line="560" w:lineRule="exact"/>
        <w:jc w:val="center"/>
        <w:rPr>
          <w:rFonts w:ascii="Times New Roman" w:hAnsi="Times New Roman" w:eastAsia="仿宋"/>
          <w:sz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</w:rPr>
        <w:t>一、将序言修改为</w:t>
      </w:r>
      <w:r>
        <w:rPr>
          <w:rFonts w:hint="eastAsia" w:ascii="Times New Roman" w:hAnsi="Times New Roman" w:eastAsia="仿宋_GB2312"/>
          <w:sz w:val="32"/>
          <w:lang w:eastAsia="zh-CN"/>
        </w:rPr>
        <w:t>：“</w:t>
      </w:r>
      <w:r>
        <w:rPr>
          <w:rFonts w:hint="eastAsia" w:ascii="Times New Roman" w:hAnsi="Times New Roman" w:eastAsia="仿宋_GB2312"/>
          <w:sz w:val="32"/>
        </w:rPr>
        <w:t>西北民族大学（以下简称学校）前身为1950年8月成立的西北民族学院，2003年4月更名为西北民族大学，由国家民委与教育部、甘肃省人民政府共建，是甘肃省确定的高水平大学建设单位</w:t>
      </w:r>
      <w:r>
        <w:rPr>
          <w:rFonts w:ascii="Times New Roman" w:hAnsi="Times New Roman" w:eastAsia="仿宋_GB2312" w:cs="Arial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 w:cs="宋体"/>
          <w:bCs/>
          <w:kern w:val="0"/>
          <w:sz w:val="32"/>
          <w:szCs w:val="32"/>
        </w:rPr>
        <w:t>学校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弘扬以‘黄土地’和‘黄河’为表征</w:t>
      </w:r>
      <w:r>
        <w:rPr>
          <w:rFonts w:hint="eastAsia" w:ascii="Times New Roman" w:hAnsi="Times New Roman" w:eastAsia="仿宋_GB2312" w:cs="Arial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以‘朴实无华</w:t>
      </w:r>
      <w:r>
        <w:rPr>
          <w:rFonts w:hint="eastAsia" w:ascii="Times New Roman" w:hAnsi="Times New Roman" w:eastAsia="仿宋_GB2312" w:cs="Arial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甘于清贫</w:t>
      </w:r>
      <w:r>
        <w:rPr>
          <w:rFonts w:hint="eastAsia" w:ascii="Times New Roman" w:hAnsi="Times New Roman" w:eastAsia="仿宋_GB2312" w:cs="Arial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淡泊名利</w:t>
      </w:r>
      <w:r>
        <w:rPr>
          <w:rFonts w:hint="eastAsia" w:ascii="Times New Roman" w:hAnsi="Times New Roman" w:eastAsia="仿宋_GB2312" w:cs="Arial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无私奉献’和‘志存高远</w:t>
      </w:r>
      <w:r>
        <w:rPr>
          <w:rFonts w:hint="eastAsia" w:ascii="Times New Roman" w:hAnsi="Times New Roman" w:eastAsia="仿宋_GB2312" w:cs="Arial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奔流不息</w:t>
      </w:r>
      <w:r>
        <w:rPr>
          <w:rFonts w:hint="eastAsia" w:ascii="Times New Roman" w:hAnsi="Times New Roman" w:eastAsia="仿宋_GB2312" w:cs="Arial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百折不挠</w:t>
      </w:r>
      <w:r>
        <w:rPr>
          <w:rFonts w:hint="eastAsia" w:ascii="Times New Roman" w:hAnsi="Times New Roman" w:eastAsia="仿宋_GB2312" w:cs="Arial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勇往直前’为核心的西北民族大学精神</w:t>
      </w:r>
      <w:r>
        <w:rPr>
          <w:rFonts w:hint="eastAsia" w:ascii="Times New Roman" w:hAnsi="Times New Roman" w:eastAsia="仿宋_GB2312" w:cs="Arial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恪守‘勤学、敬业、团结、创新’的校训</w:t>
      </w:r>
      <w:r>
        <w:rPr>
          <w:rFonts w:hint="eastAsia" w:ascii="Times New Roman" w:hAnsi="Times New Roman" w:eastAsia="仿宋_GB2312" w:cs="Arial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以铸牢中华民族共同体意识为主线</w:t>
      </w:r>
      <w:r>
        <w:rPr>
          <w:rFonts w:hint="eastAsia" w:ascii="Times New Roman" w:hAnsi="Times New Roman" w:eastAsia="仿宋_GB2312" w:cs="Arial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走内涵式高质量发展之路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努力建设适应时代需要、特色鲜明的高水平现代化综合大学。</w:t>
      </w:r>
      <w:r>
        <w:rPr>
          <w:rFonts w:hint="eastAsia" w:ascii="Times New Roman" w:hAnsi="Times New Roman" w:eastAsia="仿宋_GB2312"/>
          <w:sz w:val="32"/>
          <w:lang w:eastAsia="zh-CN"/>
        </w:rPr>
        <w:t>”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>二</w:t>
      </w:r>
      <w:r>
        <w:rPr>
          <w:rFonts w:hint="eastAsia" w:ascii="Times New Roman" w:hAnsi="Times New Roman" w:eastAsia="仿宋_GB2312"/>
          <w:sz w:val="32"/>
        </w:rPr>
        <w:t>、将第三条修改为</w:t>
      </w:r>
      <w:r>
        <w:rPr>
          <w:rFonts w:hint="eastAsia" w:ascii="Times New Roman" w:hAnsi="Times New Roman" w:eastAsia="仿宋_GB2312"/>
          <w:sz w:val="32"/>
          <w:lang w:eastAsia="zh-CN"/>
        </w:rPr>
        <w:t>：“</w:t>
      </w:r>
      <w:r>
        <w:rPr>
          <w:rFonts w:hint="eastAsia" w:ascii="Times New Roman" w:hAnsi="Times New Roman" w:eastAsia="仿宋_GB2312" w:cs="仿宋"/>
          <w:sz w:val="32"/>
          <w:szCs w:val="32"/>
        </w:rPr>
        <w:t>学校设有西北新村校区、榆中校区和附属医院。学校住所地为甘肃省兰州市城关区西北新村1号</w:t>
      </w:r>
      <w:r>
        <w:rPr>
          <w:rFonts w:hint="eastAsia" w:ascii="Times New Roman" w:hAnsi="Times New Roman" w:eastAsia="仿宋_GB2312" w:cs="仿宋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"/>
          <w:sz w:val="32"/>
          <w:szCs w:val="32"/>
        </w:rPr>
        <w:t>榆中校区地址为甘肃省榆中县夏官营镇。学校根据发展需要</w:t>
      </w:r>
      <w:r>
        <w:rPr>
          <w:rFonts w:hint="eastAsia" w:ascii="Times New Roman" w:hAnsi="Times New Roman" w:eastAsia="仿宋_GB2312" w:cs="仿宋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"/>
          <w:sz w:val="32"/>
          <w:szCs w:val="32"/>
        </w:rPr>
        <w:t>依法依规经批准可设立和调整校区及校址。</w:t>
      </w:r>
      <w:r>
        <w:rPr>
          <w:rFonts w:hint="eastAsia" w:ascii="Times New Roman" w:hAnsi="Times New Roman" w:eastAsia="仿宋_GB2312"/>
          <w:sz w:val="32"/>
          <w:lang w:eastAsia="zh-CN"/>
        </w:rPr>
        <w:t>”</w:t>
      </w:r>
      <w:r>
        <w:rPr>
          <w:rFonts w:hint="eastAsia" w:ascii="Times New Roman" w:hAnsi="Times New Roman" w:eastAsia="仿宋_GB2312"/>
          <w:sz w:val="32"/>
        </w:rPr>
        <w:t xml:space="preserve"> </w: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>三</w:t>
      </w:r>
      <w:r>
        <w:rPr>
          <w:rFonts w:hint="eastAsia" w:ascii="Times New Roman" w:hAnsi="Times New Roman" w:eastAsia="仿宋_GB2312"/>
          <w:sz w:val="32"/>
        </w:rPr>
        <w:t>、增加一条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作为</w:t>
      </w:r>
      <w:r>
        <w:rPr>
          <w:rFonts w:hint="eastAsia" w:ascii="Times New Roman" w:hAnsi="Times New Roman" w:eastAsia="仿宋_GB2312"/>
          <w:sz w:val="32"/>
          <w:szCs w:val="32"/>
        </w:rPr>
        <w:t>第五条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：“</w:t>
      </w:r>
      <w:r>
        <w:rPr>
          <w:rFonts w:ascii="Times New Roman" w:hAnsi="Times New Roman" w:eastAsia="仿宋_GB2312"/>
          <w:sz w:val="32"/>
          <w:szCs w:val="32"/>
        </w:rPr>
        <w:t>学校</w:t>
      </w:r>
      <w:r>
        <w:rPr>
          <w:rFonts w:hint="eastAsia" w:ascii="Times New Roman" w:hAnsi="Times New Roman" w:eastAsia="仿宋_GB2312"/>
          <w:sz w:val="32"/>
          <w:szCs w:val="32"/>
        </w:rPr>
        <w:t>坚持和加强党的全面领导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高举中国特色社会主义伟大旗帜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以马克思列宁主义、毛泽东思想、邓小平理论、‘三个代表’重要思想、科学发展观、习近平新时代中国特色社会主义思想为指导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增强‘四个意识’、坚定‘四个自信’、做到‘两个维护’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全面贯彻党的基本理论、基本路线、基本方略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全面贯彻党的教育方针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坚持教育为人民服务、为中国共产党治国理政服务、为巩固和发展中国特色社会主义制度服务、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为改革开放和社会主义现代化建设服务,</w:t>
      </w:r>
      <w:r>
        <w:rPr>
          <w:rFonts w:hint="eastAsia" w:ascii="Times New Roman" w:hAnsi="Times New Roman" w:eastAsia="仿宋_GB2312"/>
          <w:sz w:val="32"/>
          <w:szCs w:val="32"/>
        </w:rPr>
        <w:t>坚守为党育人、为国育才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/>
          <w:sz w:val="32"/>
          <w:szCs w:val="32"/>
        </w:rPr>
        <w:t>培养德智体美</w:t>
      </w:r>
      <w:r>
        <w:rPr>
          <w:rFonts w:hint="eastAsia" w:ascii="Times New Roman" w:hAnsi="Times New Roman" w:eastAsia="仿宋_GB2312"/>
          <w:sz w:val="32"/>
          <w:szCs w:val="32"/>
        </w:rPr>
        <w:t>劳</w:t>
      </w:r>
      <w:r>
        <w:rPr>
          <w:rFonts w:ascii="Times New Roman" w:hAnsi="Times New Roman" w:eastAsia="仿宋_GB2312"/>
          <w:sz w:val="32"/>
          <w:szCs w:val="32"/>
        </w:rPr>
        <w:t>全面发展</w:t>
      </w:r>
      <w:r>
        <w:rPr>
          <w:rFonts w:hint="eastAsia" w:ascii="Times New Roman" w:hAnsi="Times New Roman" w:eastAsia="仿宋_GB2312"/>
          <w:sz w:val="32"/>
          <w:szCs w:val="32"/>
        </w:rPr>
        <w:t>的社会主义建设者和接班人。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lang w:eastAsia="zh-CN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>四</w:t>
      </w:r>
      <w:r>
        <w:rPr>
          <w:rFonts w:hint="eastAsia" w:ascii="Times New Roman" w:hAnsi="Times New Roman" w:eastAsia="仿宋_GB2312"/>
          <w:sz w:val="32"/>
        </w:rPr>
        <w:t>、将第十二条</w:t>
      </w:r>
      <w:r>
        <w:rPr>
          <w:rFonts w:hint="eastAsia" w:ascii="Times New Roman" w:hAnsi="Times New Roman" w:eastAsia="仿宋_GB2312"/>
          <w:sz w:val="32"/>
          <w:szCs w:val="32"/>
        </w:rPr>
        <w:t>改为第十三条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第一项修改为</w:t>
      </w:r>
      <w:r>
        <w:rPr>
          <w:rFonts w:hint="eastAsia" w:ascii="Times New Roman" w:hAnsi="Times New Roman" w:eastAsia="仿宋_GB2312"/>
          <w:sz w:val="32"/>
          <w:lang w:eastAsia="zh-CN"/>
        </w:rPr>
        <w:t>：“（</w:t>
      </w:r>
      <w:r>
        <w:rPr>
          <w:rFonts w:hint="eastAsia" w:ascii="Times New Roman" w:hAnsi="Times New Roman" w:eastAsia="仿宋_GB2312"/>
          <w:sz w:val="32"/>
          <w:lang w:val="en-US" w:eastAsia="zh-CN"/>
        </w:rPr>
        <w:t>一</w:t>
      </w:r>
      <w:r>
        <w:rPr>
          <w:rFonts w:hint="eastAsia" w:ascii="Times New Roman" w:hAnsi="Times New Roman" w:eastAsia="仿宋_GB2312"/>
          <w:sz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</w:rPr>
        <w:t>遵守国家法律法规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贯彻党的教育方针</w:t>
      </w:r>
      <w:r>
        <w:rPr>
          <w:rFonts w:hint="eastAsia" w:ascii="Times New Roman" w:hAnsi="Times New Roman" w:eastAsia="仿宋_GB2312"/>
          <w:sz w:val="32"/>
          <w:lang w:eastAsia="zh-CN"/>
        </w:rPr>
        <w:t>”。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第二项修改为</w:t>
      </w:r>
      <w:r>
        <w:rPr>
          <w:rFonts w:hint="eastAsia" w:ascii="Times New Roman" w:hAnsi="Times New Roman" w:eastAsia="仿宋_GB2312"/>
          <w:sz w:val="32"/>
          <w:lang w:eastAsia="zh-CN"/>
        </w:rPr>
        <w:t>：“（</w:t>
      </w:r>
      <w:r>
        <w:rPr>
          <w:rFonts w:hint="eastAsia" w:ascii="Times New Roman" w:hAnsi="Times New Roman" w:eastAsia="仿宋_GB2312"/>
          <w:sz w:val="32"/>
          <w:lang w:val="en-US" w:eastAsia="zh-CN"/>
        </w:rPr>
        <w:t>二</w:t>
      </w:r>
      <w:r>
        <w:rPr>
          <w:rFonts w:hint="eastAsia" w:ascii="Times New Roman" w:hAnsi="Times New Roman" w:eastAsia="仿宋_GB2312"/>
          <w:sz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</w:rPr>
        <w:t>履行举办者规定的基本职能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坚持以人民为中心发展教育</w:t>
      </w:r>
      <w:r>
        <w:rPr>
          <w:rFonts w:hint="eastAsia" w:ascii="Times New Roman" w:hAnsi="Times New Roman" w:eastAsia="仿宋_GB2312" w:cs="Arial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提高办学水平</w:t>
      </w:r>
      <w:r>
        <w:rPr>
          <w:rFonts w:hint="eastAsia" w:ascii="Times New Roman" w:hAnsi="Times New Roman" w:eastAsia="仿宋_GB2312"/>
          <w:sz w:val="32"/>
          <w:lang w:eastAsia="zh-CN"/>
        </w:rPr>
        <w:t>”。</w:t>
      </w:r>
      <w:r>
        <w:rPr>
          <w:rFonts w:hint="eastAsia" w:ascii="Times New Roman" w:hAnsi="Times New Roman" w:eastAsia="仿宋_GB2312"/>
          <w:sz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lang w:eastAsia="zh-CN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>五</w:t>
      </w:r>
      <w:r>
        <w:rPr>
          <w:rFonts w:hint="eastAsia" w:ascii="Times New Roman" w:hAnsi="Times New Roman" w:eastAsia="仿宋_GB2312"/>
          <w:sz w:val="32"/>
        </w:rPr>
        <w:t>、将第十三条</w:t>
      </w:r>
      <w:r>
        <w:rPr>
          <w:rFonts w:hint="eastAsia" w:ascii="Times New Roman" w:hAnsi="Times New Roman" w:eastAsia="仿宋_GB2312"/>
          <w:sz w:val="32"/>
          <w:szCs w:val="32"/>
        </w:rPr>
        <w:t>改为第十四条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修改为</w:t>
      </w:r>
      <w:r>
        <w:rPr>
          <w:rFonts w:hint="eastAsia" w:ascii="Times New Roman" w:hAnsi="Times New Roman" w:eastAsia="仿宋_GB2312"/>
          <w:sz w:val="32"/>
          <w:lang w:eastAsia="zh-CN"/>
        </w:rPr>
        <w:t>：“</w:t>
      </w:r>
      <w:r>
        <w:rPr>
          <w:rFonts w:hint="eastAsia" w:ascii="Times New Roman" w:hAnsi="Times New Roman" w:eastAsia="仿宋_GB2312"/>
          <w:sz w:val="32"/>
        </w:rPr>
        <w:t>学校坚持社会主义办学方向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遵循高等教育规律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履行人才培养、科学研究、社会服务、文化传承创新、国际交流合作等基本职能。</w:t>
      </w:r>
      <w:r>
        <w:rPr>
          <w:rFonts w:hint="eastAsia" w:ascii="Times New Roman" w:hAnsi="Times New Roman" w:eastAsia="仿宋_GB2312"/>
          <w:sz w:val="32"/>
          <w:lang w:eastAsia="zh-CN"/>
        </w:rPr>
        <w:t>”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六</w:t>
      </w:r>
      <w:r>
        <w:rPr>
          <w:rFonts w:hint="eastAsia" w:ascii="Times New Roman" w:hAnsi="Times New Roman" w:eastAsia="仿宋_GB2312"/>
          <w:sz w:val="32"/>
          <w:szCs w:val="32"/>
        </w:rPr>
        <w:t>、将第十四条改为第十五条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修改为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：“</w:t>
      </w:r>
      <w:r>
        <w:rPr>
          <w:rFonts w:hint="eastAsia" w:ascii="Times New Roman" w:hAnsi="Times New Roman" w:eastAsia="仿宋_GB2312" w:cs="仿宋_GB2312"/>
          <w:sz w:val="32"/>
          <w:szCs w:val="32"/>
        </w:rPr>
        <w:t>学校以立德树人为根本任务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以铸牢中华民族共同体意识为主线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以服务中国式现代化为使命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以国家战略和区域社会发展需求为导向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坚持教育、科技、人才‘三位一体’推进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培养牢固树立中华民族共同体理念、专业基础扎实、实践能力强、综合素质高、富有创新精神和发展潜能、德智体美劳全面发展的应用型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、复合型、创新型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人才。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七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</w:rPr>
        <w:t>将第十五条</w:t>
      </w:r>
      <w:r>
        <w:rPr>
          <w:rFonts w:hint="eastAsia" w:ascii="Times New Roman" w:hAnsi="Times New Roman" w:eastAsia="仿宋_GB2312"/>
          <w:sz w:val="32"/>
          <w:szCs w:val="32"/>
        </w:rPr>
        <w:t>改为第十六条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修改为</w:t>
      </w:r>
      <w:r>
        <w:rPr>
          <w:rFonts w:hint="eastAsia" w:ascii="Times New Roman" w:hAnsi="Times New Roman" w:eastAsia="仿宋_GB2312"/>
          <w:sz w:val="32"/>
          <w:lang w:eastAsia="zh-CN"/>
        </w:rPr>
        <w:t>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 w:cs="仿宋"/>
          <w:sz w:val="32"/>
          <w:szCs w:val="32"/>
        </w:rPr>
        <w:t>学校坚持面向世界科技前沿、面向经济主战场、面向国家重大需求、面向人民生命健康</w:t>
      </w:r>
      <w:r>
        <w:rPr>
          <w:rFonts w:hint="eastAsia" w:ascii="Times New Roman" w:hAnsi="Times New Roman" w:eastAsia="仿宋_GB2312" w:cs="仿宋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"/>
          <w:sz w:val="32"/>
          <w:szCs w:val="32"/>
        </w:rPr>
        <w:t>加强有组织科研</w:t>
      </w:r>
      <w:r>
        <w:rPr>
          <w:rFonts w:hint="eastAsia" w:ascii="Times New Roman" w:hAnsi="Times New Roman" w:eastAsia="仿宋_GB2312" w:cs="仿宋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"/>
          <w:sz w:val="32"/>
          <w:szCs w:val="32"/>
        </w:rPr>
        <w:t>鼓励师生开展基础研究、应用研究与技术开发</w:t>
      </w:r>
      <w:r>
        <w:rPr>
          <w:rFonts w:hint="eastAsia" w:ascii="Times New Roman" w:hAnsi="Times New Roman" w:eastAsia="仿宋_GB2312" w:cs="仿宋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"/>
          <w:sz w:val="32"/>
          <w:szCs w:val="32"/>
        </w:rPr>
        <w:t>促进知识创新、技术创新和成果转化</w:t>
      </w:r>
      <w:r>
        <w:rPr>
          <w:rFonts w:hint="eastAsia" w:ascii="Times New Roman" w:hAnsi="Times New Roman" w:eastAsia="仿宋_GB2312" w:cs="仿宋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"/>
          <w:sz w:val="32"/>
          <w:szCs w:val="32"/>
        </w:rPr>
        <w:t>提升学校的创新能力。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”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lang w:eastAsia="zh-CN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>八</w:t>
      </w:r>
      <w:r>
        <w:rPr>
          <w:rFonts w:hint="eastAsia" w:ascii="Times New Roman" w:hAnsi="Times New Roman" w:eastAsia="仿宋_GB2312"/>
          <w:sz w:val="32"/>
        </w:rPr>
        <w:t>、将第十六条</w:t>
      </w:r>
      <w:r>
        <w:rPr>
          <w:rFonts w:hint="eastAsia" w:ascii="Times New Roman" w:hAnsi="Times New Roman" w:eastAsia="仿宋_GB2312"/>
          <w:sz w:val="32"/>
          <w:szCs w:val="32"/>
        </w:rPr>
        <w:t>改为第十七条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修改为</w:t>
      </w:r>
      <w:r>
        <w:rPr>
          <w:rFonts w:hint="eastAsia" w:ascii="Times New Roman" w:hAnsi="Times New Roman" w:eastAsia="仿宋_GB2312"/>
          <w:sz w:val="32"/>
          <w:lang w:eastAsia="zh-CN"/>
        </w:rPr>
        <w:t>：“</w:t>
      </w:r>
      <w:r>
        <w:rPr>
          <w:rFonts w:hint="eastAsia" w:ascii="Times New Roman" w:hAnsi="Times New Roman" w:eastAsia="仿宋_GB2312"/>
          <w:sz w:val="32"/>
        </w:rPr>
        <w:t>学校充分发挥学科专业特色和教学科研优势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通过多种形式和途径开展社会服务。</w:t>
      </w:r>
      <w:r>
        <w:rPr>
          <w:rFonts w:hint="eastAsia" w:ascii="Times New Roman" w:hAnsi="Times New Roman" w:eastAsia="仿宋_GB2312"/>
          <w:sz w:val="32"/>
          <w:lang w:eastAsia="zh-CN"/>
        </w:rPr>
        <w:t>”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>九</w:t>
      </w:r>
      <w:r>
        <w:rPr>
          <w:rFonts w:hint="eastAsia" w:ascii="Times New Roman" w:hAnsi="Times New Roman" w:eastAsia="仿宋_GB2312"/>
          <w:sz w:val="32"/>
        </w:rPr>
        <w:t>、将第十七条</w:t>
      </w:r>
      <w:r>
        <w:rPr>
          <w:rFonts w:hint="eastAsia" w:ascii="Times New Roman" w:hAnsi="Times New Roman" w:eastAsia="仿宋_GB2312"/>
          <w:sz w:val="32"/>
          <w:szCs w:val="32"/>
        </w:rPr>
        <w:t>改为第十八条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修改为</w:t>
      </w:r>
      <w:r>
        <w:rPr>
          <w:rFonts w:hint="eastAsia" w:ascii="Times New Roman" w:hAnsi="Times New Roman" w:eastAsia="仿宋_GB2312"/>
          <w:sz w:val="32"/>
          <w:lang w:eastAsia="zh-CN"/>
        </w:rPr>
        <w:t>：“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学校坚持中国特色社会主义文化发展道路</w:t>
      </w:r>
      <w:r>
        <w:rPr>
          <w:rFonts w:hint="eastAsia" w:ascii="Times New Roman" w:hAnsi="Times New Roman" w:eastAsia="仿宋_GB2312" w:cs="Arial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坚持创造性转化、创新性发展</w:t>
      </w:r>
      <w:r>
        <w:rPr>
          <w:rFonts w:hint="eastAsia" w:ascii="Times New Roman" w:hAnsi="Times New Roman" w:eastAsia="仿宋_GB2312" w:cs="Arial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以社会主义核心价值观为引领</w:t>
      </w:r>
      <w:r>
        <w:rPr>
          <w:rFonts w:hint="eastAsia" w:ascii="Times New Roman" w:hAnsi="Times New Roman" w:eastAsia="仿宋_GB2312" w:cs="Arial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发展社会主义先进文化</w:t>
      </w:r>
      <w:r>
        <w:rPr>
          <w:rFonts w:hint="eastAsia" w:ascii="Times New Roman" w:hAnsi="Times New Roman" w:eastAsia="仿宋_GB2312" w:cs="Arial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弘扬革命文化</w:t>
      </w:r>
      <w:r>
        <w:rPr>
          <w:rFonts w:hint="eastAsia" w:ascii="Times New Roman" w:hAnsi="Times New Roman" w:eastAsia="仿宋_GB2312" w:cs="Arial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传承中华优秀传统文化。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”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十、将第十八条改为第十九条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修改为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：“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学校按照国家有关规定</w:t>
      </w:r>
      <w:r>
        <w:rPr>
          <w:rFonts w:hint="eastAsia" w:ascii="Times New Roman" w:hAnsi="Times New Roman" w:eastAsia="仿宋_GB2312" w:cs="Arial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全方位、多层次、宽领域地开展对外及港澳台交流合作</w:t>
      </w:r>
      <w:r>
        <w:rPr>
          <w:rFonts w:hint="eastAsia" w:ascii="Times New Roman" w:hAnsi="Times New Roman" w:eastAsia="仿宋_GB2312" w:cs="Arial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引进国（境）外智力和优质教育资源</w:t>
      </w:r>
      <w:r>
        <w:rPr>
          <w:rFonts w:hint="eastAsia" w:ascii="Times New Roman" w:hAnsi="Times New Roman" w:eastAsia="仿宋_GB2312" w:cs="Arial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促进教育国际化。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”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</w:rPr>
        <w:t>十</w:t>
      </w:r>
      <w:r>
        <w:rPr>
          <w:rFonts w:hint="eastAsia" w:ascii="Times New Roman" w:hAnsi="Times New Roman" w:eastAsia="仿宋_GB2312"/>
          <w:sz w:val="32"/>
          <w:lang w:val="en-US" w:eastAsia="zh-CN"/>
        </w:rPr>
        <w:t>一</w:t>
      </w:r>
      <w:r>
        <w:rPr>
          <w:rFonts w:hint="eastAsia" w:ascii="Times New Roman" w:hAnsi="Times New Roman" w:eastAsia="仿宋_GB2312"/>
          <w:sz w:val="32"/>
        </w:rPr>
        <w:t>、将第十九条</w:t>
      </w:r>
      <w:r>
        <w:rPr>
          <w:rFonts w:hint="eastAsia" w:ascii="Times New Roman" w:hAnsi="Times New Roman" w:eastAsia="仿宋_GB2312"/>
          <w:sz w:val="32"/>
          <w:szCs w:val="32"/>
        </w:rPr>
        <w:t>改为第二十条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修改为</w:t>
      </w:r>
      <w:r>
        <w:rPr>
          <w:rFonts w:hint="eastAsia" w:ascii="Times New Roman" w:hAnsi="Times New Roman" w:eastAsia="仿宋_GB2312"/>
          <w:sz w:val="32"/>
          <w:lang w:eastAsia="zh-CN"/>
        </w:rPr>
        <w:t>：“</w:t>
      </w:r>
      <w:r>
        <w:rPr>
          <w:rFonts w:hint="eastAsia" w:ascii="Times New Roman" w:hAnsi="Times New Roman" w:eastAsia="仿宋_GB2312"/>
          <w:sz w:val="32"/>
        </w:rPr>
        <w:t>学校实施普通高等教育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主要教育形式为全日制学历教育。以本科教育为主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大力发展研究生教育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遵循聚焦特色、控制规模、保证质量的原则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按政策规定举办预科教育、继续教育、国际教育。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”</w:t>
      </w:r>
    </w:p>
    <w:p>
      <w:pPr>
        <w:spacing w:line="560" w:lineRule="exact"/>
        <w:ind w:firstLine="66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仿宋_GB2312"/>
          <w:sz w:val="32"/>
          <w:szCs w:val="32"/>
        </w:rPr>
        <w:t>、将第二十条改为第二十一条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修改为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：“</w:t>
      </w:r>
      <w:r>
        <w:rPr>
          <w:rFonts w:hint="eastAsia" w:ascii="Times New Roman" w:hAnsi="Times New Roman" w:eastAsia="仿宋_GB2312"/>
          <w:sz w:val="32"/>
          <w:szCs w:val="32"/>
        </w:rPr>
        <w:t>学校根据社会需求、办学条件和国家核定的办学规模、国家招生政策规定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制定招生方案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自主调节各专业招生比例。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6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仿宋_GB2312"/>
          <w:sz w:val="32"/>
          <w:szCs w:val="32"/>
        </w:rPr>
        <w:t>、将第二十二条改为第二十三条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修改为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：“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学校依法确定和调整学历教育修业年限</w:t>
      </w:r>
      <w:r>
        <w:rPr>
          <w:rFonts w:hint="eastAsia" w:ascii="Times New Roman" w:hAnsi="Times New Roman" w:eastAsia="仿宋_GB2312" w:cs="Arial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实行修业年限与学分相结合的弹性修业年限制度。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”</w:t>
      </w:r>
    </w:p>
    <w:p>
      <w:pPr>
        <w:spacing w:line="560" w:lineRule="exact"/>
        <w:ind w:firstLine="66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仿宋_GB2312"/>
          <w:sz w:val="32"/>
          <w:szCs w:val="32"/>
        </w:rPr>
        <w:t>、将第二十三条改为第二十四条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修改为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：“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学校根据人才培养需要和学生特点</w:t>
      </w:r>
      <w:r>
        <w:rPr>
          <w:rFonts w:hint="eastAsia" w:ascii="Times New Roman" w:hAnsi="Times New Roman" w:eastAsia="仿宋_GB2312" w:cs="Arial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因材施教</w:t>
      </w:r>
      <w:r>
        <w:rPr>
          <w:rFonts w:hint="eastAsia" w:ascii="Times New Roman" w:hAnsi="Times New Roman" w:eastAsia="仿宋_GB2312" w:cs="Arial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健全校内教材管理制度和工作机制</w:t>
      </w:r>
      <w:r>
        <w:rPr>
          <w:rFonts w:hint="eastAsia" w:ascii="Times New Roman" w:hAnsi="Times New Roman" w:eastAsia="仿宋_GB2312" w:cs="Arial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自主制定人才培养计划</w:t>
      </w:r>
      <w:r>
        <w:rPr>
          <w:rFonts w:hint="eastAsia" w:ascii="Times New Roman" w:hAnsi="Times New Roman" w:eastAsia="仿宋_GB2312" w:cs="Arial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组织实施教学活动和决定学生考试考核评判标准。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”</w:t>
      </w:r>
    </w:p>
    <w:p>
      <w:pPr>
        <w:spacing w:line="560" w:lineRule="exact"/>
        <w:ind w:firstLine="66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五</w:t>
      </w:r>
      <w:r>
        <w:rPr>
          <w:rFonts w:hint="eastAsia" w:ascii="Times New Roman" w:hAnsi="Times New Roman" w:eastAsia="仿宋_GB2312"/>
          <w:sz w:val="32"/>
          <w:szCs w:val="32"/>
        </w:rPr>
        <w:t>、将第二十五条改为第二十六条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第二款修改为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：“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学校可向对社会作出卓越贡献的杰出人士</w:t>
      </w:r>
      <w:r>
        <w:rPr>
          <w:rFonts w:hint="eastAsia" w:ascii="Times New Roman" w:hAnsi="Times New Roman" w:eastAsia="仿宋_GB2312" w:cs="Arial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依法依规授予名誉博士学位或其他称号。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”</w:t>
      </w:r>
    </w:p>
    <w:p>
      <w:pPr>
        <w:spacing w:line="560" w:lineRule="exact"/>
        <w:ind w:firstLine="66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六</w:t>
      </w:r>
      <w:r>
        <w:rPr>
          <w:rFonts w:hint="eastAsia" w:ascii="Times New Roman" w:hAnsi="Times New Roman" w:eastAsia="仿宋_GB2312"/>
          <w:sz w:val="32"/>
          <w:szCs w:val="32"/>
        </w:rPr>
        <w:t>、将第二十八条改为第二十九条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第五项修改为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：“（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维护祖国统一、国家安全、社会稳定</w:t>
      </w:r>
      <w:r>
        <w:rPr>
          <w:rFonts w:hint="eastAsia" w:ascii="Times New Roman" w:hAnsi="Times New Roman" w:eastAsia="仿宋_GB2312" w:cs="Arial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维护民族团结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”。</w:t>
      </w:r>
    </w:p>
    <w:p>
      <w:pPr>
        <w:spacing w:line="560" w:lineRule="exact"/>
        <w:ind w:firstLine="660"/>
        <w:rPr>
          <w:rFonts w:hint="eastAsia" w:ascii="Times New Roman" w:hAnsi="Times New Roman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第七项修改为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：“（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七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爱护并合理使用教育</w:t>
      </w:r>
      <w:r>
        <w:rPr>
          <w:rFonts w:hint="eastAsia" w:ascii="Times New Roman" w:hAnsi="Times New Roman" w:eastAsia="仿宋_GB2312" w:cs="Arial"/>
          <w:bCs/>
          <w:kern w:val="0"/>
          <w:sz w:val="32"/>
          <w:szCs w:val="32"/>
        </w:rPr>
        <w:t>教学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设备和生活设施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”。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十</w:t>
      </w:r>
      <w:r>
        <w:rPr>
          <w:rFonts w:hint="eastAsia" w:ascii="Times New Roman" w:hAnsi="Times New Roman" w:eastAsia="仿宋_GB2312"/>
          <w:sz w:val="32"/>
          <w:lang w:val="en-US" w:eastAsia="zh-CN"/>
        </w:rPr>
        <w:t>七</w:t>
      </w:r>
      <w:r>
        <w:rPr>
          <w:rFonts w:hint="eastAsia" w:ascii="Times New Roman" w:hAnsi="Times New Roman" w:eastAsia="仿宋_GB2312"/>
          <w:sz w:val="32"/>
        </w:rPr>
        <w:t>、将第三十条</w:t>
      </w:r>
      <w:r>
        <w:rPr>
          <w:rFonts w:hint="eastAsia" w:ascii="Times New Roman" w:hAnsi="Times New Roman" w:eastAsia="仿宋_GB2312"/>
          <w:sz w:val="32"/>
          <w:szCs w:val="32"/>
        </w:rPr>
        <w:t>改为第三十一条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修改为</w:t>
      </w:r>
      <w:r>
        <w:rPr>
          <w:rFonts w:hint="eastAsia" w:ascii="Times New Roman" w:hAnsi="Times New Roman" w:eastAsia="仿宋_GB2312"/>
          <w:sz w:val="32"/>
          <w:lang w:eastAsia="zh-CN"/>
        </w:rPr>
        <w:t>：“</w:t>
      </w:r>
      <w:r>
        <w:rPr>
          <w:rFonts w:hint="eastAsia" w:ascii="Times New Roman" w:hAnsi="Times New Roman" w:eastAsia="仿宋_GB2312"/>
          <w:sz w:val="32"/>
        </w:rPr>
        <w:t>学生在德智体美劳方面全面发展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或在思想品德、学业成绩、科技创新及社会服务等方面表现突出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或为学校争得荣誉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学校给予表彰和奖励；对违纪学生给予批评教育或纪律处分。</w:t>
      </w:r>
      <w:r>
        <w:rPr>
          <w:rFonts w:hint="eastAsia" w:ascii="Times New Roman" w:hAnsi="Times New Roman" w:eastAsia="仿宋_GB2312"/>
          <w:sz w:val="32"/>
          <w:lang w:eastAsia="zh-CN"/>
        </w:rPr>
        <w:t>”</w:t>
      </w:r>
      <w:r>
        <w:rPr>
          <w:rFonts w:hint="eastAsia" w:ascii="Times New Roman" w:hAnsi="Times New Roman" w:eastAsia="仿宋_GB2312"/>
          <w:sz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lang w:eastAsia="zh-CN"/>
        </w:rPr>
      </w:pPr>
      <w:r>
        <w:rPr>
          <w:rFonts w:hint="eastAsia" w:ascii="Times New Roman" w:hAnsi="Times New Roman" w:eastAsia="仿宋_GB2312"/>
          <w:sz w:val="32"/>
        </w:rPr>
        <w:t>十</w:t>
      </w:r>
      <w:r>
        <w:rPr>
          <w:rFonts w:hint="eastAsia" w:ascii="Times New Roman" w:hAnsi="Times New Roman" w:eastAsia="仿宋_GB2312"/>
          <w:sz w:val="32"/>
          <w:lang w:val="en-US" w:eastAsia="zh-CN"/>
        </w:rPr>
        <w:t>八</w:t>
      </w:r>
      <w:r>
        <w:rPr>
          <w:rFonts w:hint="eastAsia" w:ascii="Times New Roman" w:hAnsi="Times New Roman" w:eastAsia="仿宋_GB2312"/>
          <w:sz w:val="32"/>
        </w:rPr>
        <w:t>、将第三十五条</w:t>
      </w:r>
      <w:r>
        <w:rPr>
          <w:rFonts w:hint="eastAsia" w:ascii="Times New Roman" w:hAnsi="Times New Roman" w:eastAsia="仿宋_GB2312"/>
          <w:sz w:val="32"/>
          <w:szCs w:val="32"/>
        </w:rPr>
        <w:t>改为第三十六条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第一项修改为</w:t>
      </w:r>
      <w:r>
        <w:rPr>
          <w:rFonts w:hint="eastAsia" w:ascii="Times New Roman" w:hAnsi="Times New Roman" w:eastAsia="仿宋_GB2312"/>
          <w:sz w:val="32"/>
          <w:lang w:eastAsia="zh-CN"/>
        </w:rPr>
        <w:t>：“（</w:t>
      </w:r>
      <w:r>
        <w:rPr>
          <w:rFonts w:hint="eastAsia" w:ascii="Times New Roman" w:hAnsi="Times New Roman" w:eastAsia="仿宋_GB2312"/>
          <w:sz w:val="32"/>
          <w:lang w:val="en-US" w:eastAsia="zh-CN"/>
        </w:rPr>
        <w:t>一</w:t>
      </w:r>
      <w:r>
        <w:rPr>
          <w:rFonts w:hint="eastAsia" w:ascii="Times New Roman" w:hAnsi="Times New Roman" w:eastAsia="仿宋_GB2312"/>
          <w:sz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</w:rPr>
        <w:t>遵守宪法、法律法规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遵守新时代高校教师职业行为十项准则</w:t>
      </w:r>
      <w:r>
        <w:rPr>
          <w:rFonts w:hint="eastAsia" w:ascii="Times New Roman" w:hAnsi="Times New Roman" w:eastAsia="仿宋_GB2312"/>
          <w:sz w:val="32"/>
          <w:lang w:eastAsia="zh-CN"/>
        </w:rPr>
        <w:t>”。</w:t>
      </w:r>
    </w:p>
    <w:p>
      <w:pPr>
        <w:spacing w:line="560" w:lineRule="exact"/>
        <w:ind w:firstLine="645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第二项修改为</w:t>
      </w:r>
      <w:r>
        <w:rPr>
          <w:rFonts w:hint="eastAsia" w:ascii="Times New Roman" w:hAnsi="Times New Roman" w:eastAsia="仿宋_GB2312"/>
          <w:sz w:val="32"/>
          <w:lang w:eastAsia="zh-CN"/>
        </w:rPr>
        <w:t>：“（</w:t>
      </w:r>
      <w:r>
        <w:rPr>
          <w:rFonts w:hint="eastAsia" w:ascii="Times New Roman" w:hAnsi="Times New Roman" w:eastAsia="仿宋_GB2312"/>
          <w:sz w:val="32"/>
          <w:lang w:val="en-US" w:eastAsia="zh-CN"/>
        </w:rPr>
        <w:t>二</w:t>
      </w:r>
      <w:r>
        <w:rPr>
          <w:rFonts w:hint="eastAsia" w:ascii="Times New Roman" w:hAnsi="Times New Roman" w:eastAsia="仿宋_GB2312"/>
          <w:sz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</w:rPr>
        <w:t>忠诚于党的教育事业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爱岗敬业、教书育人、严谨治学</w:t>
      </w:r>
      <w:r>
        <w:rPr>
          <w:rFonts w:hint="eastAsia" w:ascii="Times New Roman" w:hAnsi="Times New Roman" w:eastAsia="仿宋_GB2312"/>
          <w:sz w:val="32"/>
          <w:lang w:eastAsia="zh-CN"/>
        </w:rPr>
        <w:t>”。</w:t>
      </w:r>
    </w:p>
    <w:p>
      <w:pPr>
        <w:spacing w:line="560" w:lineRule="exact"/>
        <w:ind w:firstLine="645"/>
        <w:rPr>
          <w:rFonts w:hint="eastAsia" w:ascii="Times New Roman" w:hAnsi="Times New Roman" w:eastAsia="仿宋_GB2312"/>
          <w:sz w:val="32"/>
          <w:lang w:eastAsia="zh-CN"/>
        </w:rPr>
      </w:pPr>
      <w:r>
        <w:rPr>
          <w:rFonts w:hint="eastAsia" w:ascii="Times New Roman" w:hAnsi="Times New Roman" w:eastAsia="仿宋_GB2312"/>
          <w:sz w:val="32"/>
        </w:rPr>
        <w:t>第六项修改</w:t>
      </w:r>
      <w:r>
        <w:rPr>
          <w:rFonts w:hint="eastAsia" w:ascii="Times New Roman" w:hAnsi="Times New Roman" w:eastAsia="仿宋_GB2312"/>
          <w:sz w:val="32"/>
          <w:szCs w:val="32"/>
        </w:rPr>
        <w:t>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：“（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六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维护祖国统一、国家安全、社会稳定</w:t>
      </w:r>
      <w:r>
        <w:rPr>
          <w:rFonts w:hint="eastAsia" w:ascii="Times New Roman" w:hAnsi="Times New Roman" w:eastAsia="仿宋_GB2312" w:cs="Arial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维护民族团结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 w:cs="Arial"/>
          <w:kern w:val="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lang w:eastAsia="zh-CN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>十九</w:t>
      </w:r>
      <w:r>
        <w:rPr>
          <w:rFonts w:hint="eastAsia" w:ascii="Times New Roman" w:hAnsi="Times New Roman" w:eastAsia="仿宋_GB2312"/>
          <w:sz w:val="32"/>
        </w:rPr>
        <w:t>、将第四十条</w:t>
      </w:r>
      <w:r>
        <w:rPr>
          <w:rFonts w:hint="eastAsia" w:ascii="Times New Roman" w:hAnsi="Times New Roman" w:eastAsia="仿宋_GB2312"/>
          <w:sz w:val="32"/>
          <w:szCs w:val="32"/>
        </w:rPr>
        <w:t>改为第四十一条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修改为</w:t>
      </w:r>
      <w:r>
        <w:rPr>
          <w:rFonts w:hint="eastAsia" w:ascii="Times New Roman" w:hAnsi="Times New Roman" w:eastAsia="仿宋_GB2312"/>
          <w:sz w:val="32"/>
          <w:lang w:eastAsia="zh-CN"/>
        </w:rPr>
        <w:t>：“</w:t>
      </w:r>
      <w:r>
        <w:rPr>
          <w:rFonts w:hint="eastAsia" w:ascii="Times New Roman" w:hAnsi="Times New Roman" w:eastAsia="仿宋_GB2312"/>
          <w:sz w:val="32"/>
        </w:rPr>
        <w:t>校党委全面领导学校工作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承担管党治党、办学治校主体责任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把方向、管大局、作决策、抓班子、带队伍、保落实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支持校长按照《中华人民共和国高等教育法》的规定积极主动、独立负责地开展工作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保证教学、科研、行政管理等各项任务的完成。其主要职责是</w:t>
      </w:r>
      <w:r>
        <w:rPr>
          <w:rFonts w:hint="eastAsia" w:ascii="Times New Roman" w:hAnsi="Times New Roman" w:eastAsia="仿宋_GB2312"/>
          <w:sz w:val="32"/>
          <w:lang w:eastAsia="zh-CN"/>
        </w:rPr>
        <w:t>：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lang w:eastAsia="zh-CN"/>
        </w:rPr>
      </w:pPr>
      <w:r>
        <w:rPr>
          <w:rFonts w:hint="eastAsia" w:ascii="Times New Roman" w:hAnsi="Times New Roman" w:eastAsia="仿宋_GB2312"/>
          <w:sz w:val="32"/>
          <w:lang w:eastAsia="zh-CN"/>
        </w:rPr>
        <w:t>“</w:t>
      </w:r>
      <w:r>
        <w:rPr>
          <w:rFonts w:hint="eastAsia" w:ascii="Times New Roman" w:hAnsi="Times New Roman" w:eastAsia="仿宋_GB2312"/>
          <w:sz w:val="32"/>
        </w:rPr>
        <w:t>（一）宣传和执行党的路线方针政策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宣传和执行党中央以及上级党组织和本组织的决议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坚持社会主义办学方向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依法治校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依靠全校师生员工推动学校科学发展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培养德智体美劳全面发展的社会主义建设者和接班人</w:t>
      </w:r>
      <w:r>
        <w:rPr>
          <w:rFonts w:hint="eastAsia" w:ascii="Times New Roman" w:hAnsi="Times New Roman" w:eastAsia="仿宋_GB2312"/>
          <w:sz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lang w:eastAsia="zh-CN"/>
        </w:rPr>
      </w:pPr>
      <w:r>
        <w:rPr>
          <w:rFonts w:hint="eastAsia" w:ascii="Times New Roman" w:hAnsi="Times New Roman" w:eastAsia="仿宋_GB2312"/>
          <w:sz w:val="32"/>
          <w:lang w:eastAsia="zh-CN"/>
        </w:rPr>
        <w:t>“</w:t>
      </w:r>
      <w:r>
        <w:rPr>
          <w:rFonts w:hint="eastAsia" w:ascii="Times New Roman" w:hAnsi="Times New Roman" w:eastAsia="仿宋_GB2312"/>
          <w:sz w:val="32"/>
        </w:rPr>
        <w:t>（二）坚持马克思主义指导地位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组织党员认真学习马克思列宁主义、毛泽东思想、邓小平理论、‘三个代表’重要思想、科学发展观、习近平新时代中国特色社会主义思想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学习党的路线方针政策和决议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学习党的基本知识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学习业务知识和科学、历史、文化、法律等各方面知识</w:t>
      </w:r>
      <w:r>
        <w:rPr>
          <w:rFonts w:hint="eastAsia" w:ascii="Times New Roman" w:hAnsi="Times New Roman" w:eastAsia="仿宋_GB2312"/>
          <w:sz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lang w:eastAsia="zh-CN"/>
        </w:rPr>
      </w:pPr>
      <w:r>
        <w:rPr>
          <w:rFonts w:hint="eastAsia" w:ascii="Times New Roman" w:hAnsi="Times New Roman" w:eastAsia="仿宋_GB2312"/>
          <w:sz w:val="32"/>
          <w:lang w:eastAsia="zh-CN"/>
        </w:rPr>
        <w:t>“</w:t>
      </w:r>
      <w:r>
        <w:rPr>
          <w:rFonts w:hint="eastAsia" w:ascii="Times New Roman" w:hAnsi="Times New Roman" w:eastAsia="仿宋_GB2312"/>
          <w:sz w:val="32"/>
        </w:rPr>
        <w:t>（三）审议确定学校基本管理制度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讨论决定学校改革发展稳定以及教学、科研、行政管理中的重大事项</w:t>
      </w:r>
      <w:r>
        <w:rPr>
          <w:rFonts w:hint="eastAsia" w:ascii="Times New Roman" w:hAnsi="Times New Roman" w:eastAsia="仿宋_GB2312"/>
          <w:sz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lang w:eastAsia="zh-CN"/>
        </w:rPr>
      </w:pPr>
      <w:r>
        <w:rPr>
          <w:rFonts w:hint="eastAsia" w:ascii="Times New Roman" w:hAnsi="Times New Roman" w:eastAsia="仿宋_GB2312"/>
          <w:sz w:val="32"/>
          <w:lang w:eastAsia="zh-CN"/>
        </w:rPr>
        <w:t>“</w:t>
      </w:r>
      <w:r>
        <w:rPr>
          <w:rFonts w:hint="eastAsia" w:ascii="Times New Roman" w:hAnsi="Times New Roman" w:eastAsia="仿宋_GB2312"/>
          <w:sz w:val="32"/>
        </w:rPr>
        <w:t>（四）讨论决定学校内部组织机构的设置及其负责人的人选。按照干部管理权限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负责干部的教育、培训、选拔、考核和监督。加强领导班子建设、干部队伍建设和人才队伍建设</w:t>
      </w:r>
      <w:r>
        <w:rPr>
          <w:rFonts w:hint="eastAsia" w:ascii="Times New Roman" w:hAnsi="Times New Roman" w:eastAsia="仿宋_GB2312"/>
          <w:sz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lang w:eastAsia="zh-CN"/>
        </w:rPr>
      </w:pPr>
      <w:r>
        <w:rPr>
          <w:rFonts w:hint="eastAsia" w:ascii="Times New Roman" w:hAnsi="Times New Roman" w:eastAsia="仿宋_GB2312"/>
          <w:sz w:val="32"/>
          <w:lang w:eastAsia="zh-CN"/>
        </w:rPr>
        <w:t>“</w:t>
      </w:r>
      <w:r>
        <w:rPr>
          <w:rFonts w:hint="eastAsia" w:ascii="Times New Roman" w:hAnsi="Times New Roman" w:eastAsia="仿宋_GB2312"/>
          <w:sz w:val="32"/>
        </w:rPr>
        <w:t>（五）按照党要管党、全面从严治党要求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加强学校党组织建设。落实基层党建工作责任制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发挥学校基层党组织战斗堡垒作用和党员先锋模范作用</w:t>
      </w:r>
      <w:r>
        <w:rPr>
          <w:rFonts w:hint="eastAsia" w:ascii="Times New Roman" w:hAnsi="Times New Roman" w:eastAsia="仿宋_GB2312"/>
          <w:sz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lang w:eastAsia="zh-CN"/>
        </w:rPr>
      </w:pPr>
      <w:r>
        <w:rPr>
          <w:rFonts w:hint="eastAsia" w:ascii="Times New Roman" w:hAnsi="Times New Roman" w:eastAsia="仿宋_GB2312"/>
          <w:sz w:val="32"/>
          <w:lang w:eastAsia="zh-CN"/>
        </w:rPr>
        <w:t>“</w:t>
      </w:r>
      <w:r>
        <w:rPr>
          <w:rFonts w:hint="eastAsia" w:ascii="Times New Roman" w:hAnsi="Times New Roman" w:eastAsia="仿宋_GB2312"/>
          <w:sz w:val="32"/>
        </w:rPr>
        <w:t>（六）履行学校党风廉政建设主体责任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领导、支持内设纪检组织履行监督执纪问责职责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接受同级纪检组织和上级纪委监委及其派驻纪检监察机构的监督</w:t>
      </w:r>
      <w:r>
        <w:rPr>
          <w:rFonts w:hint="eastAsia" w:ascii="Times New Roman" w:hAnsi="Times New Roman" w:eastAsia="仿宋_GB2312"/>
          <w:sz w:val="32"/>
          <w:lang w:eastAsia="zh-CN"/>
        </w:rPr>
        <w:t>；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lang w:eastAsia="zh-CN"/>
        </w:rPr>
      </w:pPr>
      <w:r>
        <w:rPr>
          <w:rFonts w:hint="eastAsia" w:ascii="Times New Roman" w:hAnsi="Times New Roman" w:eastAsia="仿宋_GB2312"/>
          <w:sz w:val="32"/>
        </w:rPr>
        <w:t xml:space="preserve">    </w:t>
      </w:r>
      <w:r>
        <w:rPr>
          <w:rFonts w:hint="eastAsia" w:ascii="Times New Roman" w:hAnsi="Times New Roman" w:eastAsia="仿宋_GB2312"/>
          <w:sz w:val="32"/>
          <w:lang w:eastAsia="zh-CN"/>
        </w:rPr>
        <w:t>“</w:t>
      </w:r>
      <w:r>
        <w:rPr>
          <w:rFonts w:hint="eastAsia" w:ascii="Times New Roman" w:hAnsi="Times New Roman" w:eastAsia="仿宋_GB2312"/>
          <w:sz w:val="32"/>
        </w:rPr>
        <w:t>（七）领导学校思想政治工作和德育工作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落实意识形态工作责任制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维护学校安全稳定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促进和谐校园建设</w:t>
      </w:r>
      <w:r>
        <w:rPr>
          <w:rFonts w:hint="eastAsia" w:ascii="Times New Roman" w:hAnsi="Times New Roman" w:eastAsia="仿宋_GB2312"/>
          <w:sz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lang w:eastAsia="zh-CN"/>
        </w:rPr>
      </w:pPr>
      <w:r>
        <w:rPr>
          <w:rFonts w:hint="eastAsia" w:ascii="Times New Roman" w:hAnsi="Times New Roman" w:eastAsia="仿宋_GB2312"/>
          <w:sz w:val="32"/>
          <w:lang w:eastAsia="zh-CN"/>
        </w:rPr>
        <w:t>“</w:t>
      </w:r>
      <w:r>
        <w:rPr>
          <w:rFonts w:hint="eastAsia" w:ascii="Times New Roman" w:hAnsi="Times New Roman" w:eastAsia="仿宋_GB2312"/>
          <w:sz w:val="32"/>
        </w:rPr>
        <w:t>（八）领导学校群团组织、学术组织和教职工代表大会</w:t>
      </w:r>
      <w:r>
        <w:rPr>
          <w:rFonts w:hint="eastAsia" w:ascii="Times New Roman" w:hAnsi="Times New Roman" w:eastAsia="仿宋_GB2312"/>
          <w:sz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lang w:eastAsia="zh-CN"/>
        </w:rPr>
      </w:pPr>
      <w:r>
        <w:rPr>
          <w:rFonts w:hint="eastAsia" w:ascii="Times New Roman" w:hAnsi="Times New Roman" w:eastAsia="仿宋_GB2312"/>
          <w:sz w:val="32"/>
          <w:lang w:eastAsia="zh-CN"/>
        </w:rPr>
        <w:t>“</w:t>
      </w:r>
      <w:r>
        <w:rPr>
          <w:rFonts w:hint="eastAsia" w:ascii="Times New Roman" w:hAnsi="Times New Roman" w:eastAsia="仿宋_GB2312"/>
          <w:sz w:val="32"/>
        </w:rPr>
        <w:t>（九）做好统一战线工作。对学校内民主党派的基层组织实行政治领导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支持其依照各自章程开展活动。支持无党派人士等统一战线成员参加统一战线相关活动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发挥积极作用。加强党外知识分子工作和党外代表人士队伍建设。加强民族和宗教工作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深入开展铸牢中华民族共同体意识教育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坚决防范和抵御各类非法传教、渗透活动</w:t>
      </w:r>
      <w:r>
        <w:rPr>
          <w:rFonts w:hint="eastAsia" w:ascii="Times New Roman" w:hAnsi="Times New Roman" w:eastAsia="仿宋_GB2312"/>
          <w:sz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lang w:eastAsia="zh-CN"/>
        </w:rPr>
        <w:t>“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（十）讨论决定其他事关师生员工切身利益的重要事项。</w:t>
      </w:r>
      <w:r>
        <w:rPr>
          <w:rFonts w:hint="eastAsia" w:ascii="Times New Roman" w:hAnsi="Times New Roman" w:eastAsia="仿宋_GB2312" w:cs="Arial"/>
          <w:kern w:val="0"/>
          <w:sz w:val="32"/>
          <w:szCs w:val="32"/>
          <w:lang w:eastAsia="zh-CN"/>
        </w:rPr>
        <w:t>”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二十、将第四十一条</w:t>
      </w:r>
      <w:r>
        <w:rPr>
          <w:rFonts w:hint="eastAsia" w:ascii="Times New Roman" w:hAnsi="Times New Roman" w:eastAsia="仿宋_GB2312"/>
          <w:sz w:val="32"/>
          <w:szCs w:val="32"/>
        </w:rPr>
        <w:t>改为第四十二条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修改为</w:t>
      </w:r>
      <w:r>
        <w:rPr>
          <w:rFonts w:hint="eastAsia" w:ascii="Times New Roman" w:hAnsi="Times New Roman" w:eastAsia="仿宋_GB2312"/>
          <w:sz w:val="32"/>
          <w:lang w:eastAsia="zh-CN"/>
        </w:rPr>
        <w:t>：</w:t>
      </w:r>
      <w:r>
        <w:rPr>
          <w:rFonts w:hint="eastAsia" w:ascii="Times New Roman" w:hAnsi="Times New Roman" w:eastAsia="仿宋_GB2312" w:cs="仿宋_GB2312"/>
          <w:sz w:val="32"/>
          <w:lang w:eastAsia="zh-CN"/>
        </w:rPr>
        <w:t>“</w:t>
      </w:r>
      <w:r>
        <w:rPr>
          <w:rFonts w:hint="eastAsia" w:ascii="Times New Roman" w:hAnsi="Times New Roman" w:eastAsia="仿宋_GB2312" w:cs="仿宋_GB2312"/>
          <w:sz w:val="32"/>
        </w:rPr>
        <w:t>校党委由党员代表大会选举产生</w:t>
      </w:r>
      <w:r>
        <w:rPr>
          <w:rFonts w:hint="eastAsia" w:ascii="Times New Roman" w:hAnsi="Times New Roman" w:eastAsia="仿宋_GB2312" w:cs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</w:rPr>
        <w:t>每届任期5年。校党委对党员代表大会负责并报告工作。常委会由党委全体会议选举产生</w:t>
      </w:r>
      <w:r>
        <w:rPr>
          <w:rFonts w:hint="eastAsia" w:ascii="Times New Roman" w:hAnsi="Times New Roman" w:eastAsia="仿宋_GB2312" w:cs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</w:rPr>
        <w:t>对党委负责并定期报告工作。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  <w:lang w:eastAsia="zh-CN"/>
        </w:rPr>
        <w:t>“</w:t>
      </w:r>
      <w:r>
        <w:rPr>
          <w:rFonts w:hint="eastAsia" w:ascii="Times New Roman" w:hAnsi="Times New Roman" w:eastAsia="仿宋_GB2312"/>
          <w:sz w:val="32"/>
        </w:rPr>
        <w:t>校党委实行民主集中制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健全集体领导和个人分工负责相结合的制度。凡属重大问题按照集体领导、民主集中、个别酝酿、会议决定的原则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由党委集体讨论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作出决定；党委成员根据集体的决定和分工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切实履行职责。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lang w:eastAsia="zh-CN"/>
        </w:rPr>
      </w:pPr>
      <w:r>
        <w:rPr>
          <w:rFonts w:hint="eastAsia" w:ascii="Times New Roman" w:hAnsi="Times New Roman" w:eastAsia="仿宋_GB2312"/>
          <w:sz w:val="32"/>
          <w:lang w:eastAsia="zh-CN"/>
        </w:rPr>
        <w:t>“</w:t>
      </w:r>
      <w:r>
        <w:rPr>
          <w:rFonts w:hint="eastAsia" w:ascii="Times New Roman" w:hAnsi="Times New Roman" w:eastAsia="仿宋_GB2312"/>
          <w:sz w:val="32"/>
        </w:rPr>
        <w:t>党委全委会会议、常委会会议按其议事规则履行职责。</w:t>
      </w:r>
      <w:r>
        <w:rPr>
          <w:rFonts w:hint="eastAsia" w:ascii="Times New Roman" w:hAnsi="Times New Roman" w:eastAsia="仿宋_GB2312"/>
          <w:sz w:val="32"/>
          <w:lang w:eastAsia="zh-CN"/>
        </w:rPr>
        <w:t>”</w:t>
      </w:r>
    </w:p>
    <w:p>
      <w:pPr>
        <w:spacing w:line="560" w:lineRule="exact"/>
        <w:ind w:firstLine="640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二十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仿宋_GB2312"/>
          <w:sz w:val="32"/>
          <w:szCs w:val="32"/>
        </w:rPr>
        <w:t>、增加一条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作为第四十三条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：“</w:t>
      </w:r>
      <w:r>
        <w:rPr>
          <w:rFonts w:hint="eastAsia" w:ascii="Times New Roman" w:hAnsi="Times New Roman" w:eastAsia="仿宋_GB2312" w:cs="Arial"/>
          <w:bCs/>
          <w:kern w:val="0"/>
          <w:sz w:val="32"/>
          <w:szCs w:val="32"/>
        </w:rPr>
        <w:t>校党委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坚持党管干部原则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按照干部管理权限对学校干部实行统一管理。选拔任用干部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必须突出政治标准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坚持德才兼备、以德为先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坚持五湖四海、任人唯贤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坚持事业为上、公道正派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坚持注重实绩、群众公认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努力实现干部队伍革命化、年轻化、知识化、专业化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建设忠诚干净担当的高素质专业化干部队伍。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校党委坚持党管人才原则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贯彻人才强国战略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实施更加积极、更加开放、更加有效的人才政策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健全人才培养、引进、使用、评价、流动、激励机制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大力弘扬科学家精神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营造潜心育人、潜心科研、激发创造活力的工作环境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用好用活党内和党外、国内和国外等各方面优秀人才。加强对人才的政治引领和政治吸纳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健全党组织联系服务专家工作制度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不断提高各类人才的思想政治素质和业务素质。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Arial"/>
          <w:kern w:val="0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校党委设立教师工作委员会</w:t>
      </w:r>
      <w:r>
        <w:rPr>
          <w:rFonts w:hint="eastAsia" w:ascii="Times New Roman" w:hAnsi="Times New Roman" w:eastAsia="仿宋_GB2312" w:cs="Arial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研究审议学校教师思想政治和师德师风建设工作重大事项</w:t>
      </w:r>
      <w:r>
        <w:rPr>
          <w:rFonts w:hint="eastAsia" w:ascii="Times New Roman" w:hAnsi="Times New Roman" w:eastAsia="仿宋_GB2312" w:cs="Arial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指导相关部门开展工作。</w:t>
      </w:r>
      <w:r>
        <w:rPr>
          <w:rFonts w:hint="eastAsia" w:ascii="Times New Roman" w:hAnsi="Times New Roman" w:eastAsia="仿宋_GB2312" w:cs="Arial"/>
          <w:kern w:val="0"/>
          <w:sz w:val="32"/>
          <w:szCs w:val="32"/>
          <w:lang w:eastAsia="zh-CN"/>
        </w:rPr>
        <w:t>”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二十</w:t>
      </w:r>
      <w:r>
        <w:rPr>
          <w:rFonts w:hint="eastAsia" w:ascii="Times New Roman" w:hAnsi="Times New Roman" w:eastAsia="仿宋_GB2312"/>
          <w:sz w:val="32"/>
          <w:lang w:val="en-US" w:eastAsia="zh-CN"/>
        </w:rPr>
        <w:t>二</w:t>
      </w:r>
      <w:r>
        <w:rPr>
          <w:rFonts w:hint="eastAsia" w:ascii="Times New Roman" w:hAnsi="Times New Roman" w:eastAsia="仿宋_GB2312"/>
          <w:sz w:val="32"/>
        </w:rPr>
        <w:t>、将第四十二条</w:t>
      </w:r>
      <w:r>
        <w:rPr>
          <w:rFonts w:hint="eastAsia" w:ascii="Times New Roman" w:hAnsi="Times New Roman" w:eastAsia="仿宋_GB2312"/>
          <w:sz w:val="32"/>
          <w:szCs w:val="32"/>
        </w:rPr>
        <w:t>改为第四十四条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修改为</w:t>
      </w:r>
      <w:r>
        <w:rPr>
          <w:rFonts w:hint="eastAsia" w:ascii="Times New Roman" w:hAnsi="Times New Roman" w:eastAsia="仿宋_GB2312"/>
          <w:sz w:val="32"/>
          <w:lang w:eastAsia="zh-CN"/>
        </w:rPr>
        <w:t>：“</w:t>
      </w:r>
      <w:r>
        <w:rPr>
          <w:rFonts w:hint="eastAsia" w:ascii="Times New Roman" w:hAnsi="Times New Roman" w:eastAsia="仿宋_GB2312"/>
          <w:sz w:val="32"/>
        </w:rPr>
        <w:t>中国共产党西北民族大学纪律检查委员会是学校的党内监督机</w:t>
      </w:r>
      <w:r>
        <w:rPr>
          <w:rFonts w:hint="eastAsia" w:ascii="Times New Roman" w:hAnsi="Times New Roman" w:eastAsia="仿宋_GB2312"/>
          <w:sz w:val="32"/>
          <w:lang w:val="en-US" w:eastAsia="zh-CN"/>
        </w:rPr>
        <w:t>关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在学校党委和上级纪委双重领导下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履行全面从严治党监督责任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维护党的章程和其他党内法规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检查党的路线、方针、政策和决议的执行情况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协助学校党委推进全面从严治党、加强党风建设和组织协调反腐败工作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推动完善学校监督体系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/>
          <w:sz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</w:rPr>
        <w:t>二十</w:t>
      </w:r>
      <w:r>
        <w:rPr>
          <w:rFonts w:hint="eastAsia" w:ascii="Times New Roman" w:hAnsi="Times New Roman" w:eastAsia="仿宋_GB2312"/>
          <w:sz w:val="32"/>
          <w:lang w:val="en-US" w:eastAsia="zh-CN"/>
        </w:rPr>
        <w:t>三</w:t>
      </w:r>
      <w:r>
        <w:rPr>
          <w:rFonts w:hint="eastAsia" w:ascii="Times New Roman" w:hAnsi="Times New Roman" w:eastAsia="仿宋_GB2312"/>
          <w:sz w:val="32"/>
        </w:rPr>
        <w:t>、将第四十三条</w:t>
      </w:r>
      <w:r>
        <w:rPr>
          <w:rFonts w:hint="eastAsia" w:ascii="Times New Roman" w:hAnsi="Times New Roman" w:eastAsia="仿宋_GB2312"/>
          <w:sz w:val="32"/>
          <w:szCs w:val="32"/>
        </w:rPr>
        <w:t>改为第四十五条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修改为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：“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学校设校长、副校长</w:t>
      </w:r>
      <w:r>
        <w:rPr>
          <w:rFonts w:hint="eastAsia" w:ascii="Times New Roman" w:hAnsi="Times New Roman" w:eastAsia="仿宋_GB2312" w:cs="Arial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副校长协助校长管理学校行政事务。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”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二十</w:t>
      </w:r>
      <w:r>
        <w:rPr>
          <w:rFonts w:hint="eastAsia" w:ascii="Times New Roman" w:hAnsi="Times New Roman" w:eastAsia="仿宋_GB2312"/>
          <w:sz w:val="32"/>
          <w:lang w:val="en-US" w:eastAsia="zh-CN"/>
        </w:rPr>
        <w:t>四</w:t>
      </w:r>
      <w:r>
        <w:rPr>
          <w:rFonts w:hint="eastAsia" w:ascii="Times New Roman" w:hAnsi="Times New Roman" w:eastAsia="仿宋_GB2312"/>
          <w:sz w:val="32"/>
        </w:rPr>
        <w:t>、将第四十四条</w:t>
      </w:r>
      <w:r>
        <w:rPr>
          <w:rFonts w:hint="eastAsia" w:ascii="Times New Roman" w:hAnsi="Times New Roman" w:eastAsia="仿宋_GB2312"/>
          <w:sz w:val="32"/>
          <w:szCs w:val="32"/>
        </w:rPr>
        <w:t>改为第四十六条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其中的“</w:t>
      </w:r>
      <w:r>
        <w:rPr>
          <w:rFonts w:hint="eastAsia" w:ascii="Times New Roman" w:hAnsi="Times New Roman" w:eastAsia="仿宋_GB2312"/>
          <w:sz w:val="32"/>
          <w:szCs w:val="32"/>
        </w:rPr>
        <w:t>校长主持学校行政工作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全面负责教学、科学研究和其他行政管理工作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/>
          <w:sz w:val="32"/>
        </w:rPr>
        <w:t>修改为</w:t>
      </w:r>
      <w:r>
        <w:rPr>
          <w:rFonts w:hint="eastAsia" w:ascii="Times New Roman" w:hAnsi="Times New Roman" w:eastAsia="仿宋_GB2312"/>
          <w:sz w:val="32"/>
          <w:lang w:eastAsia="zh-CN"/>
        </w:rPr>
        <w:t>“</w:t>
      </w:r>
      <w:r>
        <w:rPr>
          <w:rFonts w:hint="eastAsia" w:ascii="Times New Roman" w:hAnsi="Times New Roman" w:eastAsia="仿宋_GB2312"/>
          <w:sz w:val="32"/>
        </w:rPr>
        <w:t>校长在学校党委领导下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组织实施学校党委有关决议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行使高等教育法等规定的各项职权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全面负责教学、科研、行政管理工作</w:t>
      </w:r>
      <w:r>
        <w:rPr>
          <w:rFonts w:hint="eastAsia" w:ascii="Times New Roman" w:hAnsi="Times New Roman" w:eastAsia="仿宋_GB2312"/>
          <w:sz w:val="32"/>
          <w:lang w:eastAsia="zh-CN"/>
        </w:rPr>
        <w:t>”。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lang w:eastAsia="zh-CN"/>
        </w:rPr>
      </w:pPr>
      <w:r>
        <w:rPr>
          <w:rFonts w:hint="eastAsia" w:ascii="Times New Roman" w:hAnsi="Times New Roman" w:eastAsia="仿宋_GB2312"/>
          <w:sz w:val="32"/>
        </w:rPr>
        <w:t>第二项修改为</w:t>
      </w:r>
      <w:r>
        <w:rPr>
          <w:rFonts w:hint="eastAsia" w:ascii="Times New Roman" w:hAnsi="Times New Roman" w:eastAsia="仿宋_GB2312"/>
          <w:sz w:val="32"/>
          <w:lang w:eastAsia="zh-CN"/>
        </w:rPr>
        <w:t>：“（</w:t>
      </w:r>
      <w:r>
        <w:rPr>
          <w:rFonts w:hint="eastAsia" w:ascii="Times New Roman" w:hAnsi="Times New Roman" w:eastAsia="仿宋_GB2312"/>
          <w:sz w:val="32"/>
          <w:lang w:val="en-US" w:eastAsia="zh-CN"/>
        </w:rPr>
        <w:t>二</w:t>
      </w:r>
      <w:r>
        <w:rPr>
          <w:rFonts w:hint="eastAsia" w:ascii="Times New Roman" w:hAnsi="Times New Roman" w:eastAsia="仿宋_GB2312"/>
          <w:sz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</w:rPr>
        <w:t>组织拟订和实施学校内部组织机构的设置方案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按照国家法律和干部选拔任用工作有关规定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推荐副校长人选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任免内部组织机构的负责人；</w:t>
      </w:r>
      <w:r>
        <w:rPr>
          <w:rFonts w:hint="eastAsia" w:ascii="Times New Roman" w:hAnsi="Times New Roman" w:eastAsia="仿宋_GB2312"/>
          <w:sz w:val="32"/>
          <w:lang w:eastAsia="zh-CN"/>
        </w:rPr>
        <w:t>”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第五项修改为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：“（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组织开展教学活动、科学研究</w:t>
      </w:r>
      <w:r>
        <w:rPr>
          <w:rFonts w:hint="eastAsia" w:ascii="Times New Roman" w:hAnsi="Times New Roman" w:eastAsia="仿宋_GB2312"/>
          <w:bCs/>
          <w:sz w:val="32"/>
          <w:szCs w:val="32"/>
        </w:rPr>
        <w:t>和教材建设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创新人才培养机制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提高人才培养质量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推进文化传承创新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服务国家和地方经济社会发展；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”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lang w:eastAsia="zh-CN"/>
        </w:rPr>
      </w:pPr>
      <w:r>
        <w:rPr>
          <w:rFonts w:hint="eastAsia" w:ascii="Times New Roman" w:hAnsi="Times New Roman" w:eastAsia="仿宋_GB2312"/>
          <w:sz w:val="32"/>
        </w:rPr>
        <w:t>第九项修改为</w:t>
      </w:r>
      <w:r>
        <w:rPr>
          <w:rFonts w:hint="eastAsia" w:ascii="Times New Roman" w:hAnsi="Times New Roman" w:eastAsia="仿宋_GB2312"/>
          <w:sz w:val="32"/>
          <w:lang w:eastAsia="zh-CN"/>
        </w:rPr>
        <w:t>：“（</w:t>
      </w:r>
      <w:r>
        <w:rPr>
          <w:rFonts w:hint="eastAsia" w:ascii="Times New Roman" w:hAnsi="Times New Roman" w:eastAsia="仿宋_GB2312"/>
          <w:sz w:val="32"/>
          <w:lang w:val="en-US" w:eastAsia="zh-CN"/>
        </w:rPr>
        <w:t>九</w:t>
      </w:r>
      <w:r>
        <w:rPr>
          <w:rFonts w:hint="eastAsia" w:ascii="Times New Roman" w:hAnsi="Times New Roman" w:eastAsia="仿宋_GB2312"/>
          <w:sz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</w:rPr>
        <w:t>向党委报告重大决议执行情况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向教职工代表大会报告工作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组织处理教职工代表大会、工会会员代表大会、团员代表大会和学生代表大会有关行政工作的提案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支持学校各级党组织、民主党派组织、群众组织和学术组织开展工作；</w:t>
      </w:r>
      <w:r>
        <w:rPr>
          <w:rFonts w:hint="eastAsia" w:ascii="Times New Roman" w:hAnsi="Times New Roman" w:eastAsia="仿宋_GB2312"/>
          <w:sz w:val="32"/>
          <w:lang w:eastAsia="zh-CN"/>
        </w:rPr>
        <w:t>”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二十</w:t>
      </w:r>
      <w:r>
        <w:rPr>
          <w:rFonts w:hint="eastAsia" w:ascii="Times New Roman" w:hAnsi="Times New Roman" w:eastAsia="仿宋_GB2312"/>
          <w:sz w:val="32"/>
          <w:lang w:val="en-US" w:eastAsia="zh-CN"/>
        </w:rPr>
        <w:t>五</w:t>
      </w:r>
      <w:r>
        <w:rPr>
          <w:rFonts w:hint="eastAsia" w:ascii="Times New Roman" w:hAnsi="Times New Roman" w:eastAsia="仿宋_GB2312"/>
          <w:sz w:val="32"/>
        </w:rPr>
        <w:t>、将第四十五条</w:t>
      </w:r>
      <w:r>
        <w:rPr>
          <w:rFonts w:hint="eastAsia" w:ascii="Times New Roman" w:hAnsi="Times New Roman" w:eastAsia="仿宋_GB2312"/>
          <w:sz w:val="32"/>
          <w:szCs w:val="32"/>
        </w:rPr>
        <w:t>改为第四十七条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修改为</w:t>
      </w:r>
      <w:r>
        <w:rPr>
          <w:rFonts w:hint="eastAsia" w:ascii="Times New Roman" w:hAnsi="Times New Roman" w:eastAsia="仿宋_GB2312"/>
          <w:sz w:val="32"/>
          <w:lang w:eastAsia="zh-CN"/>
        </w:rPr>
        <w:t>：“</w:t>
      </w:r>
      <w:r>
        <w:rPr>
          <w:rFonts w:hint="eastAsia" w:ascii="Times New Roman" w:hAnsi="Times New Roman" w:eastAsia="仿宋_GB2312"/>
          <w:sz w:val="32"/>
        </w:rPr>
        <w:t>校长办公会议是学校行政议事决策机构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主要研究提出拟由党委常委会讨论决定的重要事项方案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具体部署落实党委常委会决议的有关措施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研究决定教学、科研、行政管理工作。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lang w:eastAsia="zh-CN"/>
        </w:rPr>
      </w:pPr>
      <w:r>
        <w:rPr>
          <w:rFonts w:hint="eastAsia" w:ascii="Times New Roman" w:hAnsi="Times New Roman" w:eastAsia="仿宋_GB2312"/>
          <w:sz w:val="32"/>
          <w:lang w:eastAsia="zh-CN"/>
        </w:rPr>
        <w:t>“</w:t>
      </w:r>
      <w:r>
        <w:rPr>
          <w:rFonts w:hint="eastAsia" w:ascii="Times New Roman" w:hAnsi="Times New Roman" w:eastAsia="仿宋_GB2312"/>
          <w:sz w:val="32"/>
        </w:rPr>
        <w:t>校长办公会议按其议事规则履行职责。</w:t>
      </w:r>
      <w:r>
        <w:rPr>
          <w:rFonts w:hint="eastAsia" w:ascii="Times New Roman" w:hAnsi="Times New Roman" w:eastAsia="仿宋_GB2312"/>
          <w:sz w:val="32"/>
          <w:lang w:eastAsia="zh-CN"/>
        </w:rPr>
        <w:t>”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二十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六</w:t>
      </w:r>
      <w:r>
        <w:rPr>
          <w:rFonts w:hint="eastAsia" w:ascii="Times New Roman" w:hAnsi="Times New Roman" w:eastAsia="仿宋_GB2312"/>
          <w:sz w:val="32"/>
          <w:szCs w:val="32"/>
        </w:rPr>
        <w:t>、将第四十六条改为第四十八条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其中的“</w:t>
      </w:r>
      <w:r>
        <w:rPr>
          <w:rFonts w:hint="eastAsia" w:ascii="Times New Roman" w:hAnsi="Times New Roman" w:eastAsia="仿宋_GB2312"/>
          <w:sz w:val="32"/>
          <w:szCs w:val="32"/>
        </w:rPr>
        <w:t>学校实行校、院两级管理体制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按照精简效能的原则设置其内部组织机构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修改为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学校实行校、院（部）两级管理体制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根据实际需要和精</w:t>
      </w:r>
      <w:r>
        <w:rPr>
          <w:rFonts w:hint="eastAsia" w:ascii="Times New Roman" w:hAnsi="Times New Roman" w:eastAsia="仿宋_GB2312" w:cs="仿宋_GB2312"/>
          <w:sz w:val="32"/>
          <w:szCs w:val="32"/>
        </w:rPr>
        <w:t>简、效能的原则设置内部组织机构</w:t>
      </w:r>
      <w:r>
        <w:rPr>
          <w:rFonts w:hint="eastAsia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医学教育机构等有特殊规定的从其规定</w:t>
      </w:r>
      <w:r>
        <w:rPr>
          <w:rFonts w:hint="eastAsia" w:ascii="Times New Roman" w:hAnsi="Times New Roman" w:eastAsia="仿宋_GB2312" w:cs="仿宋_GB2312"/>
          <w:sz w:val="32"/>
          <w:lang w:eastAsia="zh-CN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5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第一项修改为</w:t>
      </w:r>
      <w:r>
        <w:rPr>
          <w:rFonts w:hint="eastAsia" w:ascii="Times New Roman" w:hAnsi="Times New Roman" w:eastAsia="仿宋_GB2312"/>
          <w:sz w:val="32"/>
          <w:lang w:eastAsia="zh-CN"/>
        </w:rPr>
        <w:t>：“（</w:t>
      </w:r>
      <w:r>
        <w:rPr>
          <w:rFonts w:hint="eastAsia" w:ascii="Times New Roman" w:hAnsi="Times New Roman" w:eastAsia="仿宋_GB2312"/>
          <w:sz w:val="32"/>
          <w:lang w:val="en-US" w:eastAsia="zh-CN"/>
        </w:rPr>
        <w:t>一</w:t>
      </w:r>
      <w:r>
        <w:rPr>
          <w:rFonts w:hint="eastAsia" w:ascii="Times New Roman" w:hAnsi="Times New Roman" w:eastAsia="仿宋_GB2312"/>
          <w:sz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</w:rPr>
        <w:t>根据人才培养和学科建设的需要设立学院、学部、研究院、中心（所、重点实验室）。其设立、变更或撤销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由校长在广泛听取意见和充分调研论证的基础上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提交学术委员会审议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经校长办公会议讨论通过后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由校党委常委会审定</w:t>
      </w:r>
      <w:r>
        <w:rPr>
          <w:rFonts w:hint="eastAsia" w:ascii="Times New Roman" w:hAnsi="Times New Roman" w:eastAsia="仿宋_GB2312"/>
          <w:sz w:val="32"/>
          <w:lang w:eastAsia="zh-CN"/>
        </w:rPr>
        <w:t>”</w:t>
      </w:r>
      <w:r>
        <w:rPr>
          <w:rFonts w:hint="eastAsia" w:ascii="Times New Roman" w:hAnsi="Times New Roman" w:eastAsia="仿宋_GB2312"/>
          <w:sz w:val="32"/>
        </w:rPr>
        <w:t xml:space="preserve">。 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lang w:eastAsia="zh-CN"/>
        </w:rPr>
      </w:pPr>
      <w:r>
        <w:rPr>
          <w:rFonts w:hint="eastAsia" w:ascii="Times New Roman" w:hAnsi="Times New Roman" w:eastAsia="仿宋_GB2312"/>
          <w:sz w:val="32"/>
        </w:rPr>
        <w:t>二十</w:t>
      </w:r>
      <w:r>
        <w:rPr>
          <w:rFonts w:hint="eastAsia" w:ascii="Times New Roman" w:hAnsi="Times New Roman" w:eastAsia="仿宋_GB2312"/>
          <w:sz w:val="32"/>
          <w:lang w:val="en-US" w:eastAsia="zh-CN"/>
        </w:rPr>
        <w:t>七</w:t>
      </w:r>
      <w:r>
        <w:rPr>
          <w:rFonts w:hint="eastAsia" w:ascii="Times New Roman" w:hAnsi="Times New Roman" w:eastAsia="仿宋_GB2312"/>
          <w:sz w:val="32"/>
        </w:rPr>
        <w:t>、将第四十九条</w:t>
      </w:r>
      <w:r>
        <w:rPr>
          <w:rFonts w:hint="eastAsia" w:ascii="Times New Roman" w:hAnsi="Times New Roman" w:eastAsia="仿宋_GB2312"/>
          <w:sz w:val="32"/>
          <w:szCs w:val="32"/>
        </w:rPr>
        <w:t>改为第五十一条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第七项修改为</w:t>
      </w:r>
      <w:r>
        <w:rPr>
          <w:rFonts w:hint="eastAsia" w:ascii="Times New Roman" w:hAnsi="Times New Roman" w:eastAsia="仿宋_GB2312"/>
          <w:sz w:val="32"/>
          <w:lang w:eastAsia="zh-CN"/>
        </w:rPr>
        <w:t>：“（</w:t>
      </w:r>
      <w:r>
        <w:rPr>
          <w:rFonts w:hint="eastAsia" w:ascii="Times New Roman" w:hAnsi="Times New Roman" w:eastAsia="仿宋_GB2312"/>
          <w:sz w:val="32"/>
          <w:lang w:val="en-US" w:eastAsia="zh-CN"/>
        </w:rPr>
        <w:t>七</w:t>
      </w:r>
      <w:r>
        <w:rPr>
          <w:rFonts w:hint="eastAsia" w:ascii="Times New Roman" w:hAnsi="Times New Roman" w:eastAsia="仿宋_GB2312"/>
          <w:sz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</w:rPr>
        <w:t>审议学术委员会专门委员会章程或规程、教学科研机构学术分委员会章程</w:t>
      </w:r>
      <w:r>
        <w:rPr>
          <w:rFonts w:hint="eastAsia" w:ascii="Times New Roman" w:hAnsi="Times New Roman" w:eastAsia="仿宋_GB2312"/>
          <w:sz w:val="32"/>
          <w:lang w:eastAsia="zh-CN"/>
        </w:rPr>
        <w:t>”。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二十</w:t>
      </w:r>
      <w:r>
        <w:rPr>
          <w:rFonts w:hint="eastAsia" w:ascii="Times New Roman" w:hAnsi="Times New Roman" w:eastAsia="仿宋_GB2312"/>
          <w:sz w:val="32"/>
          <w:lang w:val="en-US" w:eastAsia="zh-CN"/>
        </w:rPr>
        <w:t>八</w:t>
      </w:r>
      <w:r>
        <w:rPr>
          <w:rFonts w:hint="eastAsia" w:ascii="Times New Roman" w:hAnsi="Times New Roman" w:eastAsia="仿宋_GB2312"/>
          <w:sz w:val="32"/>
          <w:szCs w:val="32"/>
        </w:rPr>
        <w:t>、将第五十一条改为第五十三条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修改为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：“</w:t>
      </w:r>
      <w:r>
        <w:rPr>
          <w:rFonts w:hint="eastAsia" w:ascii="Times New Roman" w:hAnsi="Times New Roman" w:eastAsia="仿宋_GB2312"/>
          <w:sz w:val="32"/>
          <w:szCs w:val="32"/>
        </w:rPr>
        <w:t>学术委员会应由不同学科、专业的教授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及具有正高级以上专业技术职务的人员组成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并应有一定比例的青年</w:t>
      </w:r>
      <w:r>
        <w:rPr>
          <w:rFonts w:hint="eastAsia" w:ascii="Times New Roman" w:hAnsi="Times New Roman" w:eastAsia="仿宋_GB2312"/>
          <w:sz w:val="32"/>
        </w:rPr>
        <w:t>教师。学术委员会委员由自下而上的民主推荐、公开公正的遴选方式产生候选人。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lang w:eastAsia="zh-CN"/>
        </w:rPr>
      </w:pPr>
      <w:r>
        <w:rPr>
          <w:rFonts w:hint="eastAsia" w:ascii="Times New Roman" w:hAnsi="Times New Roman" w:eastAsia="仿宋_GB2312"/>
          <w:sz w:val="32"/>
          <w:lang w:eastAsia="zh-CN"/>
        </w:rPr>
        <w:t>“</w:t>
      </w:r>
      <w:r>
        <w:rPr>
          <w:rFonts w:hint="eastAsia" w:ascii="Times New Roman" w:hAnsi="Times New Roman" w:eastAsia="仿宋_GB2312"/>
          <w:sz w:val="32"/>
        </w:rPr>
        <w:t>学术委员会人数应当与学校的学科、专业设置相匹配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按其章程组建并履行职责。</w:t>
      </w:r>
      <w:r>
        <w:rPr>
          <w:rFonts w:hint="eastAsia" w:ascii="Times New Roman" w:hAnsi="Times New Roman" w:eastAsia="仿宋_GB2312"/>
          <w:sz w:val="32"/>
          <w:lang w:eastAsia="zh-CN"/>
        </w:rPr>
        <w:t>”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二十九</w:t>
      </w:r>
      <w:r>
        <w:rPr>
          <w:rFonts w:hint="eastAsia" w:ascii="Times New Roman" w:hAnsi="Times New Roman" w:eastAsia="仿宋_GB2312"/>
          <w:sz w:val="32"/>
        </w:rPr>
        <w:t>、将第五十六条</w:t>
      </w:r>
      <w:r>
        <w:rPr>
          <w:rFonts w:hint="eastAsia" w:ascii="Times New Roman" w:hAnsi="Times New Roman" w:eastAsia="仿宋_GB2312"/>
          <w:sz w:val="32"/>
          <w:szCs w:val="32"/>
        </w:rPr>
        <w:t>改为第五十八条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修改为</w:t>
      </w:r>
      <w:r>
        <w:rPr>
          <w:rFonts w:hint="eastAsia" w:ascii="Times New Roman" w:hAnsi="Times New Roman" w:eastAsia="仿宋_GB2312"/>
          <w:sz w:val="32"/>
          <w:lang w:eastAsia="zh-CN"/>
        </w:rPr>
        <w:t>：“</w:t>
      </w:r>
      <w:r>
        <w:rPr>
          <w:rFonts w:hint="eastAsia" w:ascii="Times New Roman" w:hAnsi="Times New Roman" w:eastAsia="仿宋_GB2312"/>
          <w:sz w:val="32"/>
        </w:rPr>
        <w:t>学校共青团是学校先进青年的群团组织。在校党委和上级团组织的领导下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依照法律法规和其章程履行职责。</w:t>
      </w:r>
      <w:r>
        <w:rPr>
          <w:rFonts w:hint="eastAsia" w:ascii="Times New Roman" w:hAnsi="Times New Roman" w:eastAsia="仿宋_GB2312"/>
          <w:sz w:val="32"/>
          <w:lang w:eastAsia="zh-CN"/>
        </w:rPr>
        <w:t>”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b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三十、将第五十七条改为第五十九条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修改为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：“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学生代表大会是学生参与学校治理和监督</w:t>
      </w:r>
      <w:r>
        <w:rPr>
          <w:rFonts w:hint="eastAsia" w:ascii="Times New Roman" w:hAnsi="Times New Roman" w:eastAsia="仿宋_GB2312" w:cs="Arial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维护学生合法权益的重要组织形式。学生代表大会</w:t>
      </w:r>
      <w:r>
        <w:rPr>
          <w:rFonts w:ascii="Times New Roman" w:hAnsi="Times New Roman" w:eastAsia="仿宋_GB2312"/>
          <w:sz w:val="32"/>
          <w:szCs w:val="32"/>
        </w:rPr>
        <w:t>在学校党委的领导和学校团委的指导下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/>
          <w:sz w:val="32"/>
          <w:szCs w:val="32"/>
        </w:rPr>
        <w:t>依照国家法律法规、学校规章制度和本组织的章程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/>
          <w:sz w:val="32"/>
          <w:szCs w:val="32"/>
        </w:rPr>
        <w:t>独立自主地开展工作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”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三十</w:t>
      </w:r>
      <w:r>
        <w:rPr>
          <w:rFonts w:hint="eastAsia" w:ascii="Times New Roman" w:hAnsi="Times New Roman" w:eastAsia="仿宋_GB2312"/>
          <w:sz w:val="32"/>
          <w:lang w:val="en-US" w:eastAsia="zh-CN"/>
        </w:rPr>
        <w:t>一</w:t>
      </w:r>
      <w:r>
        <w:rPr>
          <w:rFonts w:hint="eastAsia" w:ascii="Times New Roman" w:hAnsi="Times New Roman" w:eastAsia="仿宋_GB2312"/>
          <w:sz w:val="32"/>
        </w:rPr>
        <w:t>、将第五十九条</w:t>
      </w:r>
      <w:r>
        <w:rPr>
          <w:rFonts w:hint="eastAsia" w:ascii="Times New Roman" w:hAnsi="Times New Roman" w:eastAsia="仿宋_GB2312"/>
          <w:sz w:val="32"/>
          <w:szCs w:val="32"/>
        </w:rPr>
        <w:t>改为第六十一条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修改为</w:t>
      </w:r>
      <w:r>
        <w:rPr>
          <w:rFonts w:hint="eastAsia" w:ascii="Times New Roman" w:hAnsi="Times New Roman" w:eastAsia="仿宋_GB2312"/>
          <w:sz w:val="32"/>
          <w:lang w:eastAsia="zh-CN"/>
        </w:rPr>
        <w:t>：“</w:t>
      </w:r>
      <w:r>
        <w:rPr>
          <w:rFonts w:hint="eastAsia" w:ascii="Times New Roman" w:hAnsi="Times New Roman" w:eastAsia="仿宋_GB2312"/>
          <w:sz w:val="32"/>
        </w:rPr>
        <w:t>学校设立学部、学院、研究院、中心等教学科研机构。</w:t>
      </w:r>
    </w:p>
    <w:p>
      <w:pPr>
        <w:spacing w:line="560" w:lineRule="exact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　　</w:t>
      </w:r>
      <w:r>
        <w:rPr>
          <w:rFonts w:hint="eastAsia" w:ascii="Times New Roman" w:hAnsi="Times New Roman" w:eastAsia="仿宋_GB2312"/>
          <w:sz w:val="32"/>
          <w:lang w:eastAsia="zh-CN"/>
        </w:rPr>
        <w:t>“</w:t>
      </w:r>
      <w:r>
        <w:rPr>
          <w:rFonts w:hint="eastAsia" w:ascii="Times New Roman" w:hAnsi="Times New Roman" w:eastAsia="仿宋_GB2312"/>
          <w:sz w:val="32"/>
        </w:rPr>
        <w:t>教学科研机构作为人才培养、科学研究、社会服务、文化传承创新、国际交流合作的具体组织实施单位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在学校授权范围内实行自主管理。</w:t>
      </w:r>
    </w:p>
    <w:p>
      <w:pPr>
        <w:spacing w:line="560" w:lineRule="exact"/>
        <w:ind w:firstLine="645"/>
        <w:rPr>
          <w:rFonts w:hint="eastAsia" w:ascii="Times New Roman" w:hAnsi="Times New Roman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lang w:eastAsia="zh-CN"/>
        </w:rPr>
        <w:t>“</w:t>
      </w:r>
      <w:r>
        <w:rPr>
          <w:rFonts w:hint="eastAsia" w:ascii="Times New Roman" w:hAnsi="Times New Roman" w:eastAsia="仿宋_GB2312"/>
          <w:sz w:val="32"/>
        </w:rPr>
        <w:t>学校本着事权相宜和权责一致的原则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在人、财、物等方面规范有序地赋予教学科研机构相应管理权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指导和监督</w:t>
      </w:r>
      <w:r>
        <w:rPr>
          <w:rFonts w:hint="eastAsia" w:ascii="Times New Roman" w:hAnsi="Times New Roman" w:eastAsia="仿宋_GB2312"/>
          <w:sz w:val="32"/>
          <w:szCs w:val="32"/>
        </w:rPr>
        <w:t>教学科研机构相对独立地自主运行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定期评估教学科研机构的绩效。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学校按照国家有关规定</w:t>
      </w:r>
      <w:r>
        <w:rPr>
          <w:rFonts w:hint="eastAsia" w:ascii="Times New Roman" w:hAnsi="Times New Roman" w:eastAsia="仿宋_GB2312" w:cs="Arial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扩大和保障科研机构和科研人员享有相应的科研自主权</w:t>
      </w:r>
      <w:r>
        <w:rPr>
          <w:rFonts w:hint="eastAsia" w:ascii="Times New Roman" w:hAnsi="Times New Roman" w:eastAsia="仿宋_GB2312" w:cs="Arial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增强创新活力。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”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lang w:eastAsia="zh-CN"/>
        </w:rPr>
      </w:pPr>
      <w:r>
        <w:rPr>
          <w:rFonts w:hint="eastAsia" w:ascii="Times New Roman" w:hAnsi="Times New Roman" w:eastAsia="仿宋_GB2312"/>
          <w:sz w:val="32"/>
        </w:rPr>
        <w:t>　　三十</w:t>
      </w:r>
      <w:r>
        <w:rPr>
          <w:rFonts w:hint="eastAsia" w:ascii="Times New Roman" w:hAnsi="Times New Roman" w:eastAsia="仿宋_GB2312"/>
          <w:sz w:val="32"/>
          <w:lang w:val="en-US" w:eastAsia="zh-CN"/>
        </w:rPr>
        <w:t>二</w:t>
      </w:r>
      <w:r>
        <w:rPr>
          <w:rFonts w:hint="eastAsia" w:ascii="Times New Roman" w:hAnsi="Times New Roman" w:eastAsia="仿宋_GB2312"/>
          <w:sz w:val="32"/>
        </w:rPr>
        <w:t>、将第六十条</w:t>
      </w:r>
      <w:r>
        <w:rPr>
          <w:rFonts w:hint="eastAsia" w:ascii="Times New Roman" w:hAnsi="Times New Roman" w:eastAsia="仿宋_GB2312"/>
          <w:sz w:val="32"/>
          <w:szCs w:val="32"/>
        </w:rPr>
        <w:t>改为第六十二条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修改为</w:t>
      </w:r>
      <w:r>
        <w:rPr>
          <w:rFonts w:hint="eastAsia" w:ascii="Times New Roman" w:hAnsi="Times New Roman" w:eastAsia="仿宋_GB2312"/>
          <w:sz w:val="32"/>
          <w:lang w:eastAsia="zh-CN"/>
        </w:rPr>
        <w:t>：“</w:t>
      </w:r>
      <w:r>
        <w:rPr>
          <w:rFonts w:hint="eastAsia" w:ascii="Times New Roman" w:hAnsi="Times New Roman" w:eastAsia="仿宋_GB2312"/>
          <w:sz w:val="32"/>
        </w:rPr>
        <w:t>教学科研机构根据学校规划、规定或者授权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履行以下职责</w:t>
      </w:r>
      <w:r>
        <w:rPr>
          <w:rFonts w:hint="eastAsia" w:ascii="Times New Roman" w:hAnsi="Times New Roman" w:eastAsia="仿宋_GB2312"/>
          <w:sz w:val="32"/>
          <w:lang w:eastAsia="zh-CN"/>
        </w:rPr>
        <w:t>：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  <w:lang w:eastAsia="zh-CN"/>
        </w:rPr>
        <w:t>“</w:t>
      </w:r>
      <w:r>
        <w:rPr>
          <w:rFonts w:hint="eastAsia" w:ascii="Times New Roman" w:hAnsi="Times New Roman" w:eastAsia="仿宋_GB2312"/>
          <w:sz w:val="32"/>
        </w:rPr>
        <w:t>（一）制定本单位发展规划；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  <w:lang w:eastAsia="zh-CN"/>
        </w:rPr>
        <w:t>“</w:t>
      </w:r>
      <w:r>
        <w:rPr>
          <w:rFonts w:hint="eastAsia" w:ascii="Times New Roman" w:hAnsi="Times New Roman" w:eastAsia="仿宋_GB2312"/>
          <w:sz w:val="32"/>
        </w:rPr>
        <w:t>（二）组织开展人才培养、科学研究、社会服务、文化传承创新、国际交流合作等工作；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  <w:lang w:eastAsia="zh-CN"/>
        </w:rPr>
        <w:t>“</w:t>
      </w:r>
      <w:r>
        <w:rPr>
          <w:rFonts w:hint="eastAsia" w:ascii="Times New Roman" w:hAnsi="Times New Roman" w:eastAsia="仿宋_GB2312"/>
          <w:sz w:val="32"/>
        </w:rPr>
        <w:t>（三）设置本单位内部管理机构和教学、科研基层组织；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  <w:lang w:eastAsia="zh-CN"/>
        </w:rPr>
        <w:t>“</w:t>
      </w:r>
      <w:r>
        <w:rPr>
          <w:rFonts w:hint="eastAsia" w:ascii="Times New Roman" w:hAnsi="Times New Roman" w:eastAsia="仿宋_GB2312"/>
          <w:sz w:val="32"/>
        </w:rPr>
        <w:t>（四）建立本单位财务与资产具体工作制度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统筹管理使用办学资源；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  <w:lang w:eastAsia="zh-CN"/>
        </w:rPr>
        <w:t>“</w:t>
      </w:r>
      <w:r>
        <w:rPr>
          <w:rFonts w:hint="eastAsia" w:ascii="Times New Roman" w:hAnsi="Times New Roman" w:eastAsia="仿宋_GB2312"/>
          <w:sz w:val="32"/>
        </w:rPr>
        <w:t>（五）负责本单位教职工的管理与考核；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  <w:lang w:eastAsia="zh-CN"/>
        </w:rPr>
        <w:t>“</w:t>
      </w:r>
      <w:r>
        <w:rPr>
          <w:rFonts w:hint="eastAsia" w:ascii="Times New Roman" w:hAnsi="Times New Roman" w:eastAsia="仿宋_GB2312"/>
          <w:sz w:val="32"/>
        </w:rPr>
        <w:t>（六）负责本单位学生教育和管理；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  <w:lang w:eastAsia="zh-CN"/>
        </w:rPr>
        <w:t>“</w:t>
      </w:r>
      <w:r>
        <w:rPr>
          <w:rFonts w:hint="eastAsia" w:ascii="Times New Roman" w:hAnsi="Times New Roman" w:eastAsia="仿宋_GB2312"/>
          <w:sz w:val="32"/>
        </w:rPr>
        <w:t>（七）制定内部工作规则；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  <w:lang w:eastAsia="zh-CN"/>
        </w:rPr>
        <w:t>“</w:t>
      </w:r>
      <w:r>
        <w:rPr>
          <w:rFonts w:hint="eastAsia" w:ascii="Times New Roman" w:hAnsi="Times New Roman" w:eastAsia="仿宋_GB2312"/>
          <w:sz w:val="32"/>
        </w:rPr>
        <w:t>（八）行使学校赋予的其他职责。</w:t>
      </w:r>
      <w:r>
        <w:rPr>
          <w:rFonts w:hint="eastAsia" w:ascii="Times New Roman" w:hAnsi="Times New Roman" w:eastAsia="仿宋_GB2312"/>
          <w:sz w:val="32"/>
          <w:lang w:eastAsia="zh-CN"/>
        </w:rPr>
        <w:t>”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三十</w:t>
      </w:r>
      <w:r>
        <w:rPr>
          <w:rFonts w:hint="eastAsia" w:ascii="Times New Roman" w:hAnsi="Times New Roman" w:eastAsia="仿宋_GB2312"/>
          <w:sz w:val="32"/>
          <w:lang w:val="en-US" w:eastAsia="zh-CN"/>
        </w:rPr>
        <w:t>三</w:t>
      </w:r>
      <w:r>
        <w:rPr>
          <w:rFonts w:hint="eastAsia" w:ascii="Times New Roman" w:hAnsi="Times New Roman" w:eastAsia="仿宋_GB2312"/>
          <w:sz w:val="32"/>
        </w:rPr>
        <w:t>、将第六十一条</w:t>
      </w:r>
      <w:r>
        <w:rPr>
          <w:rFonts w:hint="eastAsia" w:ascii="Times New Roman" w:hAnsi="Times New Roman" w:eastAsia="仿宋_GB2312"/>
          <w:sz w:val="32"/>
          <w:szCs w:val="32"/>
        </w:rPr>
        <w:t>改为第六十三条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修改为</w:t>
      </w:r>
      <w:r>
        <w:rPr>
          <w:rFonts w:hint="eastAsia" w:ascii="Times New Roman" w:hAnsi="Times New Roman" w:eastAsia="仿宋_GB2312"/>
          <w:sz w:val="32"/>
          <w:lang w:eastAsia="zh-CN"/>
        </w:rPr>
        <w:t>：“</w:t>
      </w:r>
      <w:r>
        <w:rPr>
          <w:rFonts w:hint="eastAsia" w:ascii="Times New Roman" w:hAnsi="Times New Roman" w:eastAsia="仿宋_GB2312"/>
          <w:sz w:val="32"/>
        </w:rPr>
        <w:t>教学科研机构设院长（主任）、副院长（副主任）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副院长（副主任）协助院长（主任）开展工作。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lang w:eastAsia="zh-CN"/>
        </w:rPr>
      </w:pPr>
      <w:r>
        <w:rPr>
          <w:rFonts w:hint="eastAsia" w:ascii="Times New Roman" w:hAnsi="Times New Roman" w:eastAsia="仿宋_GB2312"/>
          <w:sz w:val="32"/>
          <w:lang w:eastAsia="zh-CN"/>
        </w:rPr>
        <w:t>“</w:t>
      </w:r>
      <w:r>
        <w:rPr>
          <w:rFonts w:hint="eastAsia" w:ascii="Times New Roman" w:hAnsi="Times New Roman" w:eastAsia="仿宋_GB2312"/>
          <w:sz w:val="32"/>
        </w:rPr>
        <w:t>院长（主任）是教学科研机构的行政负责人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全面负责本单位的教学、科研、行政管理工作。</w:t>
      </w:r>
      <w:r>
        <w:rPr>
          <w:rFonts w:hint="eastAsia" w:ascii="Times New Roman" w:hAnsi="Times New Roman" w:eastAsia="仿宋_GB2312"/>
          <w:sz w:val="32"/>
          <w:lang w:eastAsia="zh-CN"/>
        </w:rPr>
        <w:t>”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三十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仿宋_GB2312"/>
          <w:sz w:val="32"/>
          <w:szCs w:val="32"/>
        </w:rPr>
        <w:t>、将第六十二条改为第六十四条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修改为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：“</w:t>
      </w:r>
      <w:r>
        <w:rPr>
          <w:rFonts w:hint="eastAsia" w:ascii="Times New Roman" w:hAnsi="Times New Roman" w:eastAsia="仿宋_GB2312"/>
          <w:sz w:val="32"/>
          <w:szCs w:val="32"/>
        </w:rPr>
        <w:t>教学科研机构党组织在学校党委的领导下开展工作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全面负责本单位党的建设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履行政治责任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保证监督党的路线方针政策及上级党组织决定的贯彻执行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把握好教学科研管理等重大事项中的政治原则、政治立场、政治方向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在干部队伍和教师队伍建设中发挥主导作用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把好政治关。保证教学科研管理等各项任务完成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支持本单位行政领导班子和负责人开展工作。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”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三十</w:t>
      </w:r>
      <w:r>
        <w:rPr>
          <w:rFonts w:hint="eastAsia" w:ascii="Times New Roman" w:hAnsi="Times New Roman" w:eastAsia="仿宋_GB2312"/>
          <w:sz w:val="32"/>
          <w:lang w:eastAsia="zh-CN"/>
        </w:rPr>
        <w:t>五</w:t>
      </w:r>
      <w:r>
        <w:rPr>
          <w:rFonts w:hint="eastAsia" w:ascii="Times New Roman" w:hAnsi="Times New Roman" w:eastAsia="仿宋_GB2312"/>
          <w:sz w:val="32"/>
        </w:rPr>
        <w:t>、将第六十三条</w:t>
      </w:r>
      <w:r>
        <w:rPr>
          <w:rFonts w:hint="eastAsia" w:ascii="Times New Roman" w:hAnsi="Times New Roman" w:eastAsia="仿宋_GB2312"/>
          <w:sz w:val="32"/>
          <w:szCs w:val="32"/>
        </w:rPr>
        <w:t>改为第六十五条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修改为</w:t>
      </w:r>
      <w:r>
        <w:rPr>
          <w:rFonts w:hint="eastAsia" w:ascii="Times New Roman" w:hAnsi="Times New Roman" w:eastAsia="仿宋_GB2312"/>
          <w:sz w:val="32"/>
          <w:lang w:eastAsia="zh-CN"/>
        </w:rPr>
        <w:t>：“</w:t>
      </w:r>
      <w:r>
        <w:rPr>
          <w:rFonts w:hint="eastAsia" w:ascii="Times New Roman" w:hAnsi="Times New Roman" w:eastAsia="仿宋_GB2312"/>
          <w:sz w:val="32"/>
        </w:rPr>
        <w:t>教学科研机构党政联席会议讨论和决定本单位工作中的重要事项。有关党的建设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包括干部选拔任用、基层党组织和党员队伍建设等工作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由本单位党组织会议研究决定；涉及办学方向、教师队伍建设、师生员工切身利益等重大事项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由本单位党组织会议先行把关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再提交党政联席会议决定。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lang w:eastAsia="zh-CN"/>
        </w:rPr>
      </w:pPr>
      <w:r>
        <w:rPr>
          <w:rFonts w:hint="eastAsia" w:ascii="Times New Roman" w:hAnsi="Times New Roman" w:eastAsia="仿宋_GB2312"/>
          <w:sz w:val="32"/>
          <w:lang w:eastAsia="zh-CN"/>
        </w:rPr>
        <w:t>“</w:t>
      </w:r>
      <w:r>
        <w:rPr>
          <w:rFonts w:hint="eastAsia" w:ascii="Times New Roman" w:hAnsi="Times New Roman" w:eastAsia="仿宋_GB2312"/>
          <w:sz w:val="32"/>
        </w:rPr>
        <w:t>党政联席会议由教学科研机构党政领导班子成员组成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按其议事规则履行职责。</w:t>
      </w:r>
      <w:r>
        <w:rPr>
          <w:rFonts w:hint="eastAsia" w:ascii="Times New Roman" w:hAnsi="Times New Roman" w:eastAsia="仿宋_GB2312"/>
          <w:sz w:val="32"/>
          <w:lang w:eastAsia="zh-CN"/>
        </w:rPr>
        <w:t>”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lang w:eastAsia="zh-CN"/>
        </w:rPr>
      </w:pPr>
      <w:r>
        <w:rPr>
          <w:rFonts w:hint="eastAsia" w:ascii="Times New Roman" w:hAnsi="Times New Roman" w:eastAsia="仿宋_GB2312"/>
          <w:sz w:val="32"/>
        </w:rPr>
        <w:t>三十</w:t>
      </w:r>
      <w:r>
        <w:rPr>
          <w:rFonts w:hint="eastAsia" w:ascii="Times New Roman" w:hAnsi="Times New Roman" w:eastAsia="仿宋_GB2312"/>
          <w:sz w:val="32"/>
          <w:lang w:val="en-US" w:eastAsia="zh-CN"/>
        </w:rPr>
        <w:t>六</w:t>
      </w:r>
      <w:r>
        <w:rPr>
          <w:rFonts w:hint="eastAsia" w:ascii="Times New Roman" w:hAnsi="Times New Roman" w:eastAsia="仿宋_GB2312"/>
          <w:sz w:val="32"/>
        </w:rPr>
        <w:t>、将第六十四条</w:t>
      </w:r>
      <w:r>
        <w:rPr>
          <w:rFonts w:hint="eastAsia" w:ascii="Times New Roman" w:hAnsi="Times New Roman" w:eastAsia="仿宋_GB2312"/>
          <w:sz w:val="32"/>
          <w:szCs w:val="32"/>
        </w:rPr>
        <w:t>改为第六十六条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修改为</w:t>
      </w:r>
      <w:r>
        <w:rPr>
          <w:rFonts w:hint="eastAsia" w:ascii="Times New Roman" w:hAnsi="Times New Roman" w:eastAsia="仿宋_GB2312"/>
          <w:sz w:val="32"/>
          <w:lang w:eastAsia="zh-CN"/>
        </w:rPr>
        <w:t>：“</w:t>
      </w:r>
      <w:r>
        <w:rPr>
          <w:rFonts w:hint="eastAsia" w:ascii="Times New Roman" w:hAnsi="Times New Roman" w:eastAsia="仿宋_GB2312"/>
          <w:sz w:val="32"/>
        </w:rPr>
        <w:t>教学科研机构设立学术分委员会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按其章程组建并开展工作。学术分委员会接受校学术委员会的监督和指导。</w:t>
      </w:r>
      <w:r>
        <w:rPr>
          <w:rFonts w:hint="eastAsia" w:ascii="Times New Roman" w:hAnsi="Times New Roman" w:eastAsia="仿宋_GB2312"/>
          <w:sz w:val="32"/>
          <w:lang w:eastAsia="zh-CN"/>
        </w:rPr>
        <w:t>”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lang w:eastAsia="zh-CN"/>
        </w:rPr>
      </w:pPr>
      <w:r>
        <w:rPr>
          <w:rFonts w:hint="eastAsia" w:ascii="Times New Roman" w:hAnsi="Times New Roman" w:eastAsia="仿宋_GB2312"/>
          <w:sz w:val="32"/>
        </w:rPr>
        <w:t>三十</w:t>
      </w:r>
      <w:r>
        <w:rPr>
          <w:rFonts w:hint="eastAsia" w:ascii="Times New Roman" w:hAnsi="Times New Roman" w:eastAsia="仿宋_GB2312"/>
          <w:sz w:val="32"/>
          <w:lang w:val="en-US" w:eastAsia="zh-CN"/>
        </w:rPr>
        <w:t>七</w:t>
      </w:r>
      <w:r>
        <w:rPr>
          <w:rFonts w:hint="eastAsia" w:ascii="Times New Roman" w:hAnsi="Times New Roman" w:eastAsia="仿宋_GB2312"/>
          <w:sz w:val="32"/>
        </w:rPr>
        <w:t>、将第六十五条</w:t>
      </w:r>
      <w:r>
        <w:rPr>
          <w:rFonts w:hint="eastAsia" w:ascii="Times New Roman" w:hAnsi="Times New Roman" w:eastAsia="仿宋_GB2312"/>
          <w:sz w:val="32"/>
          <w:szCs w:val="32"/>
        </w:rPr>
        <w:t>改为第六十七条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修改为</w:t>
      </w:r>
      <w:r>
        <w:rPr>
          <w:rFonts w:hint="eastAsia" w:ascii="Times New Roman" w:hAnsi="Times New Roman" w:eastAsia="仿宋_GB2312"/>
          <w:sz w:val="32"/>
          <w:lang w:eastAsia="zh-CN"/>
        </w:rPr>
        <w:t>：“</w:t>
      </w:r>
      <w:r>
        <w:rPr>
          <w:rFonts w:hint="eastAsia" w:ascii="Times New Roman" w:hAnsi="Times New Roman" w:eastAsia="仿宋_GB2312"/>
          <w:sz w:val="32"/>
        </w:rPr>
        <w:t>教学科研机构按照学校规定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可按需要提出设立院、系、研究所（中心）等学术机构建议方案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报学校审批。</w:t>
      </w:r>
      <w:r>
        <w:rPr>
          <w:rFonts w:hint="eastAsia" w:ascii="Times New Roman" w:hAnsi="Times New Roman" w:eastAsia="仿宋_GB2312"/>
          <w:sz w:val="32"/>
          <w:lang w:eastAsia="zh-CN"/>
        </w:rPr>
        <w:t>”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三十</w:t>
      </w:r>
      <w:r>
        <w:rPr>
          <w:rFonts w:hint="eastAsia" w:ascii="Times New Roman" w:hAnsi="Times New Roman" w:eastAsia="仿宋_GB2312"/>
          <w:sz w:val="32"/>
          <w:lang w:val="en-US" w:eastAsia="zh-CN"/>
        </w:rPr>
        <w:t>八</w:t>
      </w:r>
      <w:r>
        <w:rPr>
          <w:rFonts w:hint="eastAsia" w:ascii="Times New Roman" w:hAnsi="Times New Roman" w:eastAsia="仿宋_GB2312"/>
          <w:sz w:val="32"/>
        </w:rPr>
        <w:t>、将第六十六条</w:t>
      </w:r>
      <w:r>
        <w:rPr>
          <w:rFonts w:hint="eastAsia" w:ascii="Times New Roman" w:hAnsi="Times New Roman" w:eastAsia="仿宋_GB2312"/>
          <w:sz w:val="32"/>
          <w:szCs w:val="32"/>
        </w:rPr>
        <w:t>改为第六十八条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修改为</w:t>
      </w:r>
      <w:r>
        <w:rPr>
          <w:rFonts w:hint="eastAsia" w:ascii="Times New Roman" w:hAnsi="Times New Roman" w:eastAsia="仿宋_GB2312"/>
          <w:sz w:val="32"/>
          <w:lang w:eastAsia="zh-CN"/>
        </w:rPr>
        <w:t>：“</w:t>
      </w:r>
      <w:r>
        <w:rPr>
          <w:rFonts w:hint="eastAsia" w:ascii="Times New Roman" w:hAnsi="Times New Roman" w:eastAsia="仿宋_GB2312"/>
          <w:sz w:val="32"/>
        </w:rPr>
        <w:t>教学科研机构建立教职工代表大会制度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设立二级工会委员会。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lang w:eastAsia="zh-CN"/>
        </w:rPr>
      </w:pPr>
      <w:r>
        <w:rPr>
          <w:rFonts w:hint="eastAsia" w:ascii="Times New Roman" w:hAnsi="Times New Roman" w:eastAsia="仿宋_GB2312"/>
          <w:sz w:val="32"/>
        </w:rPr>
        <w:t xml:space="preserve">    </w:t>
      </w:r>
      <w:r>
        <w:rPr>
          <w:rFonts w:hint="eastAsia" w:ascii="Times New Roman" w:hAnsi="Times New Roman" w:eastAsia="仿宋_GB2312"/>
          <w:sz w:val="32"/>
          <w:lang w:eastAsia="zh-CN"/>
        </w:rPr>
        <w:t>“</w:t>
      </w:r>
      <w:r>
        <w:rPr>
          <w:rFonts w:hint="eastAsia" w:ascii="Times New Roman" w:hAnsi="Times New Roman" w:eastAsia="仿宋_GB2312"/>
          <w:sz w:val="32"/>
        </w:rPr>
        <w:t>教学科研机构实行院（部）务公开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院长（主任）定期向本单位教职工大会或教职工代表大会报告工作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接受教职工监督。</w:t>
      </w:r>
      <w:r>
        <w:rPr>
          <w:rFonts w:hint="eastAsia" w:ascii="Times New Roman" w:hAnsi="Times New Roman" w:eastAsia="仿宋_GB2312"/>
          <w:sz w:val="32"/>
          <w:lang w:eastAsia="zh-CN"/>
        </w:rPr>
        <w:t>”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>三十九</w:t>
      </w:r>
      <w:r>
        <w:rPr>
          <w:rFonts w:hint="eastAsia" w:ascii="Times New Roman" w:hAnsi="Times New Roman" w:eastAsia="仿宋_GB2312"/>
          <w:sz w:val="32"/>
        </w:rPr>
        <w:t>、删</w:t>
      </w:r>
      <w:r>
        <w:rPr>
          <w:rFonts w:hint="eastAsia" w:ascii="Times New Roman" w:hAnsi="Times New Roman" w:eastAsia="仿宋_GB2312"/>
          <w:sz w:val="32"/>
          <w:lang w:val="en-US" w:eastAsia="zh-CN"/>
        </w:rPr>
        <w:t>去</w:t>
      </w:r>
      <w:r>
        <w:rPr>
          <w:rFonts w:hint="eastAsia" w:ascii="Times New Roman" w:hAnsi="Times New Roman" w:eastAsia="仿宋_GB2312"/>
          <w:sz w:val="32"/>
        </w:rPr>
        <w:t>第六十七条。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四十、将第六十九条改为第七十条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修改为</w:t>
      </w:r>
      <w:r>
        <w:rPr>
          <w:rFonts w:hint="eastAsia" w:ascii="Times New Roman" w:hAnsi="Times New Roman" w:eastAsia="仿宋_GB2312"/>
          <w:sz w:val="32"/>
          <w:lang w:eastAsia="zh-CN"/>
        </w:rPr>
        <w:t>：“</w:t>
      </w:r>
      <w:r>
        <w:rPr>
          <w:rFonts w:hint="eastAsia" w:ascii="Times New Roman" w:hAnsi="Times New Roman" w:eastAsia="仿宋_GB2312"/>
          <w:sz w:val="32"/>
        </w:rPr>
        <w:t>学校可以与公民、法人和其他组织联合开展合作办学、合作研究与社会服务等活动。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lang w:eastAsia="zh-CN"/>
        </w:rPr>
      </w:pPr>
      <w:r>
        <w:rPr>
          <w:rFonts w:hint="eastAsia" w:ascii="Times New Roman" w:hAnsi="Times New Roman" w:eastAsia="仿宋_GB2312"/>
          <w:sz w:val="32"/>
          <w:lang w:eastAsia="zh-CN"/>
        </w:rPr>
        <w:t>“</w:t>
      </w:r>
      <w:r>
        <w:rPr>
          <w:rFonts w:hint="eastAsia" w:ascii="Times New Roman" w:hAnsi="Times New Roman" w:eastAsia="仿宋_GB2312"/>
          <w:sz w:val="32"/>
        </w:rPr>
        <w:t>学校附属医院、附属中学、附属小学、附属幼儿园等联合办学附属机构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按其共建共管协议、合作办学协议及相关配套规章制度管理。</w:t>
      </w:r>
      <w:r>
        <w:rPr>
          <w:rFonts w:hint="eastAsia" w:ascii="Times New Roman" w:hAnsi="Times New Roman" w:eastAsia="仿宋_GB2312"/>
          <w:sz w:val="32"/>
          <w:lang w:eastAsia="zh-CN"/>
        </w:rPr>
        <w:t>”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</w:rPr>
        <w:t>四十</w:t>
      </w:r>
      <w:r>
        <w:rPr>
          <w:rFonts w:hint="eastAsia" w:ascii="Times New Roman" w:hAnsi="Times New Roman" w:eastAsia="仿宋_GB2312"/>
          <w:sz w:val="32"/>
          <w:lang w:val="en-US" w:eastAsia="zh-CN"/>
        </w:rPr>
        <w:t>一</w:t>
      </w:r>
      <w:r>
        <w:rPr>
          <w:rFonts w:hint="eastAsia" w:ascii="Times New Roman" w:hAnsi="Times New Roman" w:eastAsia="仿宋_GB2312"/>
          <w:sz w:val="32"/>
        </w:rPr>
        <w:t>、将第七十二条改为第七十三条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修改为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：“</w:t>
      </w:r>
      <w:r>
        <w:rPr>
          <w:rFonts w:hint="eastAsia" w:ascii="Times New Roman" w:hAnsi="Times New Roman" w:eastAsia="仿宋_GB2312"/>
          <w:sz w:val="32"/>
          <w:szCs w:val="32"/>
        </w:rPr>
        <w:t>校友是指曾在学校学习或工作过的中外人士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以及被学校授予称号的人员等。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学校鼓励校友参与学校的建设与发展。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”</w:t>
      </w:r>
    </w:p>
    <w:p>
      <w:pPr>
        <w:spacing w:line="560" w:lineRule="exact"/>
        <w:ind w:firstLine="645"/>
        <w:rPr>
          <w:rFonts w:hint="eastAsia" w:ascii="Times New Roman" w:hAnsi="Times New Roman" w:eastAsia="仿宋_GB2312" w:cs="Arial"/>
          <w:kern w:val="0"/>
          <w:lang w:eastAsia="zh-CN"/>
        </w:rPr>
      </w:pPr>
      <w:r>
        <w:rPr>
          <w:rFonts w:hint="eastAsia" w:ascii="Times New Roman" w:hAnsi="Times New Roman" w:eastAsia="仿宋_GB2312"/>
          <w:sz w:val="32"/>
        </w:rPr>
        <w:t>四十</w:t>
      </w:r>
      <w:r>
        <w:rPr>
          <w:rFonts w:hint="eastAsia" w:ascii="Times New Roman" w:hAnsi="Times New Roman" w:eastAsia="仿宋_GB2312"/>
          <w:sz w:val="32"/>
          <w:lang w:val="en-US" w:eastAsia="zh-CN"/>
        </w:rPr>
        <w:t>二</w:t>
      </w:r>
      <w:r>
        <w:rPr>
          <w:rFonts w:hint="eastAsia" w:ascii="Times New Roman" w:hAnsi="Times New Roman" w:eastAsia="仿宋_GB2312"/>
          <w:sz w:val="32"/>
        </w:rPr>
        <w:t>、将第七十三条改为第七十四条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第二款修改为</w:t>
      </w:r>
      <w:r>
        <w:rPr>
          <w:rFonts w:hint="eastAsia" w:ascii="Times New Roman" w:hAnsi="Times New Roman" w:eastAsia="仿宋_GB2312"/>
          <w:sz w:val="32"/>
          <w:lang w:eastAsia="zh-CN"/>
        </w:rPr>
        <w:t>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学校鼓励和支持校友依法依规成立具有届别、行业、地域等特点的校友会和校友分会。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”</w:t>
      </w:r>
    </w:p>
    <w:p>
      <w:pPr>
        <w:spacing w:line="560" w:lineRule="exact"/>
        <w:ind w:firstLine="63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四十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仿宋_GB2312"/>
          <w:sz w:val="32"/>
          <w:szCs w:val="32"/>
        </w:rPr>
        <w:t>、将第七十六条改为第七十七条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修改为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：“</w:t>
      </w:r>
      <w:r>
        <w:rPr>
          <w:rFonts w:hint="eastAsia" w:ascii="Times New Roman" w:hAnsi="Times New Roman" w:eastAsia="仿宋_GB2312"/>
          <w:sz w:val="32"/>
          <w:szCs w:val="32"/>
        </w:rPr>
        <w:t>学校的经费来源主要包括财政补助收入、事业收入、上级补助收入、附属单位上缴收入、经营收入和其他收入等。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”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lang w:eastAsia="zh-CN"/>
        </w:rPr>
      </w:pPr>
      <w:r>
        <w:rPr>
          <w:rFonts w:hint="eastAsia" w:ascii="Times New Roman" w:hAnsi="Times New Roman" w:eastAsia="仿宋_GB2312"/>
          <w:sz w:val="32"/>
        </w:rPr>
        <w:t>四十</w:t>
      </w:r>
      <w:r>
        <w:rPr>
          <w:rFonts w:hint="eastAsia" w:ascii="Times New Roman" w:hAnsi="Times New Roman" w:eastAsia="仿宋_GB2312"/>
          <w:sz w:val="32"/>
          <w:lang w:val="en-US" w:eastAsia="zh-CN"/>
        </w:rPr>
        <w:t>四</w:t>
      </w:r>
      <w:r>
        <w:rPr>
          <w:rFonts w:hint="eastAsia" w:ascii="Times New Roman" w:hAnsi="Times New Roman" w:eastAsia="仿宋_GB2312"/>
          <w:sz w:val="32"/>
        </w:rPr>
        <w:t>、将第七十七条改为第七十八条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修改为</w:t>
      </w:r>
      <w:r>
        <w:rPr>
          <w:rFonts w:hint="eastAsia" w:ascii="Times New Roman" w:hAnsi="Times New Roman" w:eastAsia="仿宋_GB2312"/>
          <w:sz w:val="32"/>
          <w:lang w:eastAsia="zh-CN"/>
        </w:rPr>
        <w:t>：“</w:t>
      </w:r>
      <w:r>
        <w:rPr>
          <w:rFonts w:hint="eastAsia" w:ascii="Times New Roman" w:hAnsi="Times New Roman" w:eastAsia="仿宋_GB2312"/>
          <w:sz w:val="32"/>
        </w:rPr>
        <w:t>学校实行‘统一领导、分级管理、集中核算’的财务管理体制。</w:t>
      </w:r>
      <w:r>
        <w:rPr>
          <w:rFonts w:hint="eastAsia" w:ascii="Times New Roman" w:hAnsi="Times New Roman" w:eastAsia="仿宋_GB2312"/>
          <w:sz w:val="32"/>
          <w:lang w:eastAsia="zh-CN"/>
        </w:rPr>
        <w:t>”</w:t>
      </w:r>
    </w:p>
    <w:p>
      <w:pPr>
        <w:spacing w:line="560" w:lineRule="exact"/>
        <w:ind w:firstLine="636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</w:rPr>
        <w:t>四十</w:t>
      </w:r>
      <w:r>
        <w:rPr>
          <w:rFonts w:hint="eastAsia" w:ascii="Times New Roman" w:hAnsi="Times New Roman" w:eastAsia="仿宋_GB2312"/>
          <w:sz w:val="32"/>
          <w:lang w:val="en-US" w:eastAsia="zh-CN"/>
        </w:rPr>
        <w:t>五</w:t>
      </w:r>
      <w:r>
        <w:rPr>
          <w:rFonts w:hint="eastAsia" w:ascii="Times New Roman" w:hAnsi="Times New Roman" w:eastAsia="仿宋_GB2312"/>
          <w:sz w:val="32"/>
        </w:rPr>
        <w:t>、将第七十八条改为第七十九条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修改为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：“</w:t>
      </w:r>
      <w:r>
        <w:rPr>
          <w:rFonts w:hint="eastAsia" w:ascii="Times New Roman" w:hAnsi="Times New Roman" w:eastAsia="仿宋_GB2312"/>
          <w:sz w:val="32"/>
          <w:szCs w:val="32"/>
        </w:rPr>
        <w:t>学校严格按照国家财经法规管理财务工作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依法建立健全财务管理制度、经济责任制度和内部审计制度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不断完善内部控制制度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规范学校及校内各单位的经济行为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防控各类经济风险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保障资金运行安全。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”</w:t>
      </w:r>
    </w:p>
    <w:p>
      <w:pPr>
        <w:spacing w:line="560" w:lineRule="exact"/>
        <w:ind w:firstLine="636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</w:rPr>
        <w:t>四十</w:t>
      </w:r>
      <w:r>
        <w:rPr>
          <w:rFonts w:hint="eastAsia" w:ascii="Times New Roman" w:hAnsi="Times New Roman" w:eastAsia="仿宋_GB2312"/>
          <w:sz w:val="32"/>
          <w:lang w:val="en-US" w:eastAsia="zh-CN"/>
        </w:rPr>
        <w:t>六</w:t>
      </w:r>
      <w:r>
        <w:rPr>
          <w:rFonts w:hint="eastAsia" w:ascii="Times New Roman" w:hAnsi="Times New Roman" w:eastAsia="仿宋_GB2312"/>
          <w:sz w:val="32"/>
        </w:rPr>
        <w:t>、将第七十九条改为第八十条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修改为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：“</w:t>
      </w:r>
      <w:r>
        <w:rPr>
          <w:rFonts w:hint="eastAsia" w:ascii="Times New Roman" w:hAnsi="Times New Roman" w:eastAsia="仿宋_GB2312"/>
          <w:sz w:val="32"/>
          <w:szCs w:val="32"/>
        </w:rPr>
        <w:t>学校资产包括流动资产、固定资产、在建工程、无形资产和对外投资等。学校对</w:t>
      </w:r>
      <w:r>
        <w:rPr>
          <w:rFonts w:hint="eastAsia" w:ascii="Times New Roman" w:hAnsi="Times New Roman" w:eastAsia="仿宋_GB2312"/>
          <w:bCs/>
          <w:sz w:val="32"/>
          <w:szCs w:val="32"/>
        </w:rPr>
        <w:t>取得或者形成</w:t>
      </w:r>
      <w:r>
        <w:rPr>
          <w:rFonts w:hint="eastAsia" w:ascii="Times New Roman" w:hAnsi="Times New Roman" w:eastAsia="仿宋_GB2312"/>
          <w:sz w:val="32"/>
          <w:szCs w:val="32"/>
        </w:rPr>
        <w:t>的资产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依法自主管理和使用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保障学校资产安全、完整。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”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lang w:eastAsia="zh-CN"/>
        </w:rPr>
      </w:pPr>
      <w:r>
        <w:rPr>
          <w:rFonts w:hint="eastAsia" w:ascii="Times New Roman" w:hAnsi="Times New Roman" w:eastAsia="仿宋_GB2312"/>
          <w:sz w:val="32"/>
        </w:rPr>
        <w:t>四十</w:t>
      </w:r>
      <w:r>
        <w:rPr>
          <w:rFonts w:hint="eastAsia" w:ascii="Times New Roman" w:hAnsi="Times New Roman" w:eastAsia="仿宋_GB2312"/>
          <w:sz w:val="32"/>
          <w:lang w:val="en-US" w:eastAsia="zh-CN"/>
        </w:rPr>
        <w:t>七</w:t>
      </w:r>
      <w:r>
        <w:rPr>
          <w:rFonts w:hint="eastAsia" w:ascii="Times New Roman" w:hAnsi="Times New Roman" w:eastAsia="仿宋_GB2312"/>
          <w:sz w:val="32"/>
        </w:rPr>
        <w:t>、将第八十一条改为第八十二条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修改为</w:t>
      </w:r>
      <w:r>
        <w:rPr>
          <w:rFonts w:hint="eastAsia" w:ascii="Times New Roman" w:hAnsi="Times New Roman" w:eastAsia="仿宋_GB2312"/>
          <w:sz w:val="32"/>
          <w:lang w:eastAsia="zh-CN"/>
        </w:rPr>
        <w:t>：“</w:t>
      </w:r>
      <w:r>
        <w:rPr>
          <w:rFonts w:hint="eastAsia" w:ascii="Times New Roman" w:hAnsi="Times New Roman" w:eastAsia="仿宋_GB2312"/>
          <w:sz w:val="32"/>
        </w:rPr>
        <w:t>学校加强办学资源监控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优化资源配置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提高资金使用效益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推进生态优先、节约集约、绿色低碳发展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建设智慧校园、绿色校园。</w:t>
      </w:r>
      <w:r>
        <w:rPr>
          <w:rFonts w:hint="eastAsia" w:ascii="Times New Roman" w:hAnsi="Times New Roman" w:eastAsia="仿宋_GB2312"/>
          <w:sz w:val="32"/>
          <w:lang w:eastAsia="zh-CN"/>
        </w:rPr>
        <w:t>”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lang w:eastAsia="zh-CN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>四十八</w:t>
      </w:r>
      <w:r>
        <w:rPr>
          <w:rFonts w:hint="eastAsia" w:ascii="Times New Roman" w:hAnsi="Times New Roman" w:eastAsia="仿宋_GB2312"/>
          <w:sz w:val="32"/>
        </w:rPr>
        <w:t>、将第八十四条改为第八十五条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修改为</w:t>
      </w:r>
      <w:r>
        <w:rPr>
          <w:rFonts w:hint="eastAsia" w:ascii="Times New Roman" w:hAnsi="Times New Roman" w:eastAsia="仿宋_GB2312"/>
          <w:sz w:val="32"/>
          <w:lang w:eastAsia="zh-CN"/>
        </w:rPr>
        <w:t>：“</w:t>
      </w:r>
      <w:r>
        <w:rPr>
          <w:rFonts w:hint="eastAsia" w:ascii="Times New Roman" w:hAnsi="Times New Roman" w:eastAsia="仿宋_GB2312"/>
          <w:sz w:val="32"/>
        </w:rPr>
        <w:t>学校校歌为《扬起时代的风帆》。</w:t>
      </w:r>
      <w:r>
        <w:rPr>
          <w:rFonts w:hint="eastAsia" w:ascii="Times New Roman" w:hAnsi="Times New Roman" w:eastAsia="仿宋_GB2312"/>
          <w:sz w:val="32"/>
          <w:lang w:eastAsia="zh-CN"/>
        </w:rPr>
        <w:t>”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四十九</w:t>
      </w:r>
      <w:r>
        <w:rPr>
          <w:rFonts w:hint="eastAsia" w:ascii="Times New Roman" w:hAnsi="Times New Roman" w:eastAsia="仿宋_GB2312"/>
          <w:sz w:val="32"/>
          <w:szCs w:val="32"/>
        </w:rPr>
        <w:t>、将第八十九条改为第九十条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修改为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：“</w:t>
      </w:r>
      <w:r>
        <w:rPr>
          <w:rFonts w:hint="eastAsia" w:ascii="Times New Roman" w:hAnsi="Times New Roman" w:eastAsia="仿宋_GB2312"/>
          <w:sz w:val="32"/>
          <w:szCs w:val="32"/>
        </w:rPr>
        <w:t>本章程由校党委常委会负责解释。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”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此外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对条文的序号和个别文字作相应调整。</w:t>
      </w:r>
    </w:p>
    <w:p>
      <w:pPr>
        <w:rPr>
          <w:rFonts w:ascii="Times New Roman" w:hAnsi="Times New Roma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t xml:space="preserve">- </w:t>
    </w:r>
    <w:sdt>
      <w:sdtPr>
        <w:rPr>
          <w:rFonts w:ascii="宋体" w:hAnsi="宋体" w:eastAsia="宋体"/>
          <w:sz w:val="28"/>
          <w:szCs w:val="28"/>
        </w:rPr>
        <w:id w:val="1268739629"/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-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t xml:space="preserve">- </w:t>
    </w:r>
    <w:sdt>
      <w:sdtPr>
        <w:rPr>
          <w:rFonts w:ascii="宋体" w:hAnsi="宋体" w:eastAsia="宋体"/>
          <w:sz w:val="28"/>
          <w:szCs w:val="28"/>
        </w:rPr>
        <w:id w:val="787324273"/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-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yNmRjNTM5YWI3MjZiNDI3NmFkZDY2ZTEyMTljZDQifQ=="/>
  </w:docVars>
  <w:rsids>
    <w:rsidRoot w:val="00000000"/>
    <w:rsid w:val="0D7169A2"/>
    <w:rsid w:val="134F6F5F"/>
    <w:rsid w:val="1DED73F6"/>
    <w:rsid w:val="28340AFB"/>
    <w:rsid w:val="38121AF0"/>
    <w:rsid w:val="45820D61"/>
    <w:rsid w:val="4FA9069A"/>
    <w:rsid w:val="54FB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仿宋_GB2312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fan</dc:creator>
  <cp:lastModifiedBy>刘岩</cp:lastModifiedBy>
  <cp:lastPrinted>2024-01-29T00:26:00Z</cp:lastPrinted>
  <dcterms:modified xsi:type="dcterms:W3CDTF">2024-02-04T00:46:59Z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781F0CA4B82F469BA15FA18A6E65BE6E_12</vt:lpwstr>
  </property>
</Properties>
</file>