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DA" w:rsidRPr="007351EB" w:rsidRDefault="00BE36DA" w:rsidP="00BE36DA">
      <w:pPr>
        <w:pStyle w:val="a3"/>
        <w:shd w:val="clear" w:color="auto" w:fill="FFFFFF"/>
        <w:spacing w:before="0" w:beforeAutospacing="0" w:after="300" w:afterAutospacing="0" w:line="500" w:lineRule="exact"/>
        <w:rPr>
          <w:rFonts w:ascii="黑体" w:eastAsia="黑体" w:hAnsi="黑体" w:cs="Times New Roman"/>
          <w:sz w:val="28"/>
          <w:szCs w:val="28"/>
        </w:rPr>
      </w:pPr>
      <w:r w:rsidRPr="007351EB">
        <w:rPr>
          <w:rFonts w:ascii="黑体" w:eastAsia="黑体" w:hAnsi="黑体" w:cs="Times New Roman" w:hint="eastAsia"/>
          <w:sz w:val="28"/>
          <w:szCs w:val="28"/>
        </w:rPr>
        <w:t>附件2</w:t>
      </w:r>
    </w:p>
    <w:p w:rsidR="00BE36DA" w:rsidRPr="007351EB" w:rsidRDefault="00BE36DA" w:rsidP="00BE36DA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首批高校“百名研究生党员标兵”创建</w:t>
      </w:r>
      <w:r w:rsidRPr="007351EB">
        <w:rPr>
          <w:rFonts w:ascii="方正小标宋简体" w:eastAsia="方正小标宋简体" w:cs="Times New Roman" w:hint="eastAsia"/>
          <w:sz w:val="36"/>
          <w:szCs w:val="36"/>
        </w:rPr>
        <w:t>名单</w:t>
      </w:r>
    </w:p>
    <w:p w:rsidR="00BE36DA" w:rsidRPr="005276B7" w:rsidRDefault="00BE36DA" w:rsidP="00BE36DA">
      <w:pPr>
        <w:pStyle w:val="a3"/>
        <w:shd w:val="clear" w:color="auto" w:fill="FFFFFF"/>
        <w:spacing w:before="0" w:beforeAutospacing="0" w:after="300" w:afterAutospacing="0" w:line="500" w:lineRule="exact"/>
        <w:jc w:val="center"/>
        <w:rPr>
          <w:rFonts w:ascii="楷体_GB2312" w:eastAsia="楷体_GB2312" w:cs="Times New Roman"/>
          <w:sz w:val="32"/>
          <w:szCs w:val="32"/>
        </w:rPr>
      </w:pPr>
      <w:r w:rsidRPr="005276B7">
        <w:rPr>
          <w:rFonts w:ascii="楷体_GB2312" w:eastAsia="楷体_GB2312" w:cs="Times New Roman" w:hint="eastAsia"/>
          <w:sz w:val="32"/>
          <w:szCs w:val="32"/>
        </w:rPr>
        <w:t>（排名不分先后）</w:t>
      </w:r>
    </w:p>
    <w:tbl>
      <w:tblPr>
        <w:tblW w:w="97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7"/>
        <w:gridCol w:w="1644"/>
        <w:gridCol w:w="7342"/>
      </w:tblGrid>
      <w:tr w:rsidR="00BE36DA" w:rsidRPr="005276B7" w:rsidTr="00840E7E">
        <w:trPr>
          <w:trHeight w:val="397"/>
          <w:tblHeader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6DA" w:rsidRPr="005276B7" w:rsidRDefault="00BE36DA" w:rsidP="00840E7E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276B7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6DA" w:rsidRPr="005276B7" w:rsidRDefault="00BE36DA" w:rsidP="00840E7E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276B7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6DA" w:rsidRPr="005276B7" w:rsidRDefault="00BE36DA" w:rsidP="00840E7E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学校、</w:t>
            </w:r>
            <w:r w:rsidRPr="005276B7">
              <w:rPr>
                <w:rFonts w:ascii="黑体" w:eastAsia="黑体" w:hAnsi="黑体" w:hint="eastAsia"/>
                <w:sz w:val="30"/>
                <w:szCs w:val="30"/>
              </w:rPr>
              <w:t>专业（学院）、在读学位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陈善恩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北京大学管理科学与工程博士研究生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江静琳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清华大学金融学博士研究生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张耀钟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清华大学新闻传播学博士研究生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袁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梦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中国石油大学（北京）油气储运工程博士研究生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朱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北京林业大学风景园林学博士研究生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翁旭东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中国传媒大学国际新闻学（国际新闻传播）硕士研究生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姜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南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北京航空航天大学固体力学博士研究生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付时尧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北京理工大学电子科学与技术博士研究生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王绍辉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中央民族大学中国少数民族传统医学博士研究生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曹诗颂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首都师范大学资源环境与旅游学院博士研究生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舒高磊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南开大学思想政治教育博士研究生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白志亮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天津大学仪器科学与技术博士研究生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张一夫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天津科技大学食品科学硕士研究生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金明昊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天津师范大学中共党史硕士研究生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胡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楠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河北工业大学化工学院博士研究生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吕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欣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河北医科大学耳鼻咽喉头颈外科博士研究生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杜大学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燕山大学化学工程与技术博士研究生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张晓娜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河北经贸大学会计学硕士研究生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徐庆达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中北大学仪器科学与技术硕士研究生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贾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里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太原理工大学电气工程博士研究生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马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跃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大连理工大学材料学博士研究生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方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烽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东北大学材料加工工程博士研究生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石远东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辽宁大学新闻与传播硕士研究生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邢经纬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辽宁工程技术大学矿物加工工程硕士研究生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马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双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渤海大学美术学硕士研究生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张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源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延边大学病理学与病理生理学博士研究生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任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宽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哈尔滨工业大学生物医学工程博士研究生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王春阳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哈尔滨工程大学船舶与海洋结构物设计制造博士研究生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刘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硕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黑龙江大学会计学硕士研究生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王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欢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东北农业大学粮食、油脂及植物蛋白工程博士研究生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张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聪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哈尔滨医科大学医学影像与核医学硕士研究生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雷周</w:t>
            </w:r>
            <w:r w:rsidRPr="00BE36DA">
              <w:rPr>
                <w:rFonts w:ascii="Times New Roman" w:eastAsia="黑体" w:hAnsi="Times New Roman" w:cs="Times New Roman"/>
                <w:sz w:val="30"/>
                <w:szCs w:val="30"/>
              </w:rPr>
              <w:t>玥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复旦大学高分子化学与物理博士研究生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杨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亮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上海交通大学材料加工工程博士研究生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吴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晗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上海交通大学临床医学八年制博士研究生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昂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同济大学建筑与土木工程硕士研究生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郝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前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上海对外经贸大学国际商务外语学院硕士研究生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蔡颖颖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上海体育学院运动训练硕士研究生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薛彭飞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上海大学美术学硕士研究生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刘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南京大学法学理论硕士研究生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李世航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中国矿业大学安全科学与工程博士研究生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王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凯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河海大学管理科学与工程博士研究生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王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黑体" w:hAnsi="Times New Roman" w:cs="Times New Roman"/>
                <w:sz w:val="30"/>
                <w:szCs w:val="30"/>
              </w:rPr>
              <w:t>祎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南京理工大学环境科学与工程博士研究生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杨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琨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江苏科技大学管理科学与工程博士研究生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顾延东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江苏大学流体机械及工程博士研究生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李双德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南京邮电大学电磁场与微波技术博士研究生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杨桂云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南京师范大学应用心理学硕士研究生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衡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江苏师范大学化学硕士研究生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翟天麟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苏州科技大学艺术设计硕士研究生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潘伊人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扬州大学课程与教学论（数学）硕士研究生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王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煌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浙江大学世界经济博士研究生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曹杨羊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浙江工业大学化学工程与技术博士研究生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方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翔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浙江理工大学法律硕士（法学）硕士研究生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高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铮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浙江师范大学汉语国际教育硕士研究生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顾诗雯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安徽大学中国史硕士研究生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黄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福建师范大学生物化学与分子生物学硕士研究生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曾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嘉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南昌大学哲学硕士研究生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卓毓龙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江西理工大学矿业工程博士研究生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李馥孜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中国海洋大学气象学硕士研究生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马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中国石油大学（华东）油气井工程系博士研究生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崔蓝月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山东科技大学材料加工与再制造工程博士研究生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刘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超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青岛大学行政管理硕士研究生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杨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铮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武汉大学电气工程硕士研究生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张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瑜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武汉大学思想政治教育博士研究生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徐勇庆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华中科技大学热能工程博士研究生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徐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捷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华中科技大学工程管理博士研究生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华中师范大学社会学博士研究生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胡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军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华中农业大学动物营养与饲料科学博士研究生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谭爱华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湖北中医药大学中医基础理论博士研究生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李发平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武汉轻工大学土木工程与建筑学院硕士研究生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胡文根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中南大学马克思主义学院博士研究生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邹勇松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长沙理工大学计算机与通信工程学院博士研究生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张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旭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湘潭大学行政管理硕士研究生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陈宇迪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湖南师范大学新闻学硕士研究生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廖锡豪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华南理工大学发酵工程博士研究生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谭品财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广州大学土木工程硕士研究生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黄旭民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广东工业大学控制科学与工程博士研究生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余进爵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广西中医药大学中医骨伤科学硕士研究生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李胜华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广西医科大学神经病学博士研究生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赵剑光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广西师范大学学科教学（生物）硕士研究生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韦运谢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海南大学作物遗传育种博士研究生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谢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海南师范大学马克思主义学院博士研究生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杨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皓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重庆交通大学马克思主义理论硕士研究生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田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鑫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重庆医科大学临床医学博士研究生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李进龙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西南交通大学交通运输规划与管理博士研究生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杨绍林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西南交通大学桥梁工程系博士研究生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童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鑫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电子科技大学材料科学与工程博士研究生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刘正芬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云南大学有机化学博士研究生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周武锋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云南民族大学诉讼法学硕士研究生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雷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蕾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昆明理工大学机电工程学院博士研究生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薛璇玑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西安交通大学药物分析学博士研究生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鞠延仑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西北农林科技大学葡萄与葡萄酒学博士研究生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刘渝城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陕西师范大学材料学博士研究生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董占鹏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西北工业大学电磁场与微波技术硕士研究生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李文斌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陕西科技大学材料物理与化学博士研究生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陈丹倩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西北大学生命科学学院博士研究生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刘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琼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西安石油大学机械制造及其自动化硕士研究生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97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杨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帆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西安建筑科技大学材料加工工程博士研究生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季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晶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兰州大学微生物学硕士研究生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99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何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影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石河子大学生态学硕士研究生</w:t>
            </w:r>
          </w:p>
        </w:tc>
      </w:tr>
      <w:tr w:rsidR="00BE36DA" w:rsidRPr="00BE36DA" w:rsidTr="00840E7E">
        <w:trPr>
          <w:trHeight w:val="397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章智钧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6DA" w:rsidRPr="00BE36DA" w:rsidRDefault="00BE36DA" w:rsidP="00840E7E">
            <w:pPr>
              <w:pStyle w:val="a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BE36DA">
              <w:rPr>
                <w:rFonts w:ascii="Times New Roman" w:eastAsia="仿宋_GB2312" w:hAnsi="Times New Roman" w:cs="Times New Roman"/>
                <w:sz w:val="30"/>
                <w:szCs w:val="30"/>
              </w:rPr>
              <w:t>石河子大学园艺学硕士研究生</w:t>
            </w:r>
          </w:p>
        </w:tc>
      </w:tr>
    </w:tbl>
    <w:p w:rsidR="00B84285" w:rsidRPr="00BE36DA" w:rsidRDefault="00B84285">
      <w:pPr>
        <w:rPr>
          <w:b/>
        </w:rPr>
      </w:pPr>
    </w:p>
    <w:sectPr w:rsidR="00B84285" w:rsidRPr="00BE36DA" w:rsidSect="00BE36DA">
      <w:footerReference w:type="default" r:id="rId6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07" w:rsidRDefault="006B7007" w:rsidP="00BE36DA">
      <w:r>
        <w:separator/>
      </w:r>
    </w:p>
  </w:endnote>
  <w:endnote w:type="continuationSeparator" w:id="1">
    <w:p w:rsidR="006B7007" w:rsidRDefault="006B7007" w:rsidP="00BE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7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E36DA" w:rsidRDefault="00BE36DA" w:rsidP="00BE36DA">
        <w:pPr>
          <w:pStyle w:val="a5"/>
          <w:jc w:val="center"/>
        </w:pPr>
        <w:r w:rsidRPr="00BE36DA">
          <w:rPr>
            <w:sz w:val="24"/>
            <w:szCs w:val="24"/>
          </w:rPr>
          <w:t>—</w:t>
        </w:r>
        <w:r w:rsidRPr="00BE36DA">
          <w:rPr>
            <w:sz w:val="24"/>
            <w:szCs w:val="24"/>
          </w:rPr>
          <w:fldChar w:fldCharType="begin"/>
        </w:r>
        <w:r w:rsidRPr="00BE36DA">
          <w:rPr>
            <w:sz w:val="24"/>
            <w:szCs w:val="24"/>
          </w:rPr>
          <w:instrText xml:space="preserve"> PAGE   \* MERGEFORMAT </w:instrText>
        </w:r>
        <w:r w:rsidRPr="00BE36DA">
          <w:rPr>
            <w:sz w:val="24"/>
            <w:szCs w:val="24"/>
          </w:rPr>
          <w:fldChar w:fldCharType="separate"/>
        </w:r>
        <w:r w:rsidR="00840E7E" w:rsidRPr="00840E7E">
          <w:rPr>
            <w:noProof/>
            <w:sz w:val="24"/>
            <w:szCs w:val="24"/>
            <w:lang w:val="zh-CN"/>
          </w:rPr>
          <w:t>10</w:t>
        </w:r>
        <w:r w:rsidRPr="00BE36DA">
          <w:rPr>
            <w:sz w:val="24"/>
            <w:szCs w:val="24"/>
          </w:rPr>
          <w:fldChar w:fldCharType="end"/>
        </w:r>
        <w:r w:rsidRPr="00BE36DA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07" w:rsidRDefault="006B7007" w:rsidP="00BE36DA">
      <w:r>
        <w:separator/>
      </w:r>
    </w:p>
  </w:footnote>
  <w:footnote w:type="continuationSeparator" w:id="1">
    <w:p w:rsidR="006B7007" w:rsidRDefault="006B7007" w:rsidP="00BE3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6DA"/>
    <w:rsid w:val="006B7007"/>
    <w:rsid w:val="00840E7E"/>
    <w:rsid w:val="00B84285"/>
    <w:rsid w:val="00B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6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E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3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6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2252</Characters>
  <Application>Microsoft Office Word</Application>
  <DocSecurity>0</DocSecurity>
  <Lines>18</Lines>
  <Paragraphs>5</Paragraphs>
  <ScaleCrop>false</ScaleCrop>
  <Company>Lenovo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2019-01-21T03:15:00Z</cp:lastPrinted>
  <dcterms:created xsi:type="dcterms:W3CDTF">2019-01-21T03:00:00Z</dcterms:created>
  <dcterms:modified xsi:type="dcterms:W3CDTF">2019-01-21T03:17:00Z</dcterms:modified>
</cp:coreProperties>
</file>